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3AA7F" w14:textId="77777777" w:rsidR="00392962" w:rsidRPr="00994035" w:rsidRDefault="004E692B" w:rsidP="0058772F">
      <w:pPr>
        <w:pStyle w:val="Heading1"/>
        <w:rPr>
          <w:sz w:val="28"/>
        </w:rPr>
      </w:pPr>
      <w:r>
        <w:t>Permit</w:t>
      </w:r>
      <w:r w:rsidR="00D62746">
        <w:t>ting</w:t>
      </w:r>
      <w:r>
        <w:t xml:space="preserve"> </w:t>
      </w:r>
      <w:r w:rsidR="0058772F">
        <w:t xml:space="preserve">Administrative </w:t>
      </w:r>
      <w:r>
        <w:t>Multi-Form</w:t>
      </w:r>
    </w:p>
    <w:p w14:paraId="42D07C57" w14:textId="77777777" w:rsidR="004E692B" w:rsidRPr="004E692B" w:rsidRDefault="004E692B" w:rsidP="00994035">
      <w:pPr>
        <w:pStyle w:val="BlockText"/>
      </w:pPr>
      <w:r>
        <w:t>Use</w:t>
      </w:r>
      <w:r w:rsidR="00A13064">
        <w:t xml:space="preserve"> </w:t>
      </w:r>
      <w:r>
        <w:t>for NSR administrative permit revisions</w:t>
      </w:r>
      <w:r w:rsidR="00C64CEA">
        <w:t xml:space="preserve"> (including </w:t>
      </w:r>
      <w:r w:rsidR="00902FE6">
        <w:t>GCPs</w:t>
      </w:r>
      <w:r w:rsidR="00C64CEA">
        <w:t>)</w:t>
      </w:r>
      <w:r>
        <w:t>, TV administrative amendments</w:t>
      </w:r>
      <w:r w:rsidR="00D62746">
        <w:t>, TV</w:t>
      </w:r>
      <w:r>
        <w:t xml:space="preserve"> responsible official </w:t>
      </w:r>
      <w:r w:rsidR="00392962">
        <w:t>notifications</w:t>
      </w:r>
      <w:r>
        <w:t xml:space="preserve">, and other submittals required by a permit condition. </w:t>
      </w:r>
      <w:r w:rsidR="00480A5F">
        <w:t>Refer to Section 4 for i</w:t>
      </w:r>
      <w:r w:rsidR="005D61B8">
        <w:t>nstructions</w:t>
      </w:r>
      <w:r w:rsidR="00902FE6">
        <w:t>, acronyms,</w:t>
      </w:r>
      <w:r w:rsidR="005D61B8">
        <w:t xml:space="preserve"> and mailing address</w:t>
      </w:r>
      <w:r w:rsidR="00480A5F">
        <w:t>es</w:t>
      </w:r>
      <w:r w:rsidR="005D61B8">
        <w:t xml:space="preserve">. </w:t>
      </w:r>
    </w:p>
    <w:tbl>
      <w:tblPr>
        <w:tblStyle w:val="TableGrid"/>
        <w:tblW w:w="0" w:type="auto"/>
        <w:tblLook w:val="04A0" w:firstRow="1" w:lastRow="0" w:firstColumn="1" w:lastColumn="0" w:noHBand="0" w:noVBand="1"/>
        <w:tblCaption w:val="Department Use Table"/>
        <w:tblDescription w:val="Table for Department's use."/>
      </w:tblPr>
      <w:tblGrid>
        <w:gridCol w:w="4315"/>
        <w:gridCol w:w="2250"/>
        <w:gridCol w:w="4410"/>
      </w:tblGrid>
      <w:tr w:rsidR="00501A0F" w14:paraId="438B19F1" w14:textId="77777777" w:rsidTr="00994035">
        <w:trPr>
          <w:trHeight w:val="395"/>
        </w:trPr>
        <w:tc>
          <w:tcPr>
            <w:tcW w:w="4315" w:type="dxa"/>
          </w:tcPr>
          <w:p w14:paraId="533EE3E8" w14:textId="77777777" w:rsidR="00501A0F" w:rsidRPr="00194B36" w:rsidRDefault="00501A0F" w:rsidP="00FE2AFE">
            <w:r w:rsidRPr="00194B36">
              <w:rPr>
                <w:rStyle w:val="Strong"/>
              </w:rPr>
              <w:t>For Department use only</w:t>
            </w:r>
            <w:r>
              <w:rPr>
                <w:rStyle w:val="Strong"/>
              </w:rPr>
              <w:t>:</w:t>
            </w:r>
          </w:p>
        </w:tc>
        <w:tc>
          <w:tcPr>
            <w:tcW w:w="2250" w:type="dxa"/>
            <w:vMerge w:val="restart"/>
          </w:tcPr>
          <w:p w14:paraId="2EBA0E01" w14:textId="77777777" w:rsidR="00501A0F" w:rsidRDefault="00501A0F" w:rsidP="00194B36">
            <w:pPr>
              <w:pStyle w:val="BodyText"/>
              <w:jc w:val="center"/>
              <w:rPr>
                <w:rStyle w:val="Strong"/>
                <w:b w:val="0"/>
                <w:bCs w:val="0"/>
              </w:rPr>
            </w:pPr>
            <w:r>
              <w:rPr>
                <w:noProof/>
              </w:rPr>
              <w:drawing>
                <wp:inline distT="0" distB="0" distL="0" distR="0" wp14:anchorId="6C1CE043" wp14:editId="2AD46779">
                  <wp:extent cx="1268083" cy="1268083"/>
                  <wp:effectExtent l="0" t="0" r="8890" b="8890"/>
                  <wp:docPr id="3" name="Picture 3" descr="New Mexico Environment Department seal.&#10;" title="New Mexico Environment 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4256" cy="1304256"/>
                          </a:xfrm>
                          <a:prstGeom prst="rect">
                            <a:avLst/>
                          </a:prstGeom>
                        </pic:spPr>
                      </pic:pic>
                    </a:graphicData>
                  </a:graphic>
                </wp:inline>
              </w:drawing>
            </w:r>
          </w:p>
        </w:tc>
        <w:tc>
          <w:tcPr>
            <w:tcW w:w="4410" w:type="dxa"/>
            <w:vMerge w:val="restart"/>
          </w:tcPr>
          <w:p w14:paraId="32B80438" w14:textId="77777777" w:rsidR="00501A0F" w:rsidRPr="00194B36" w:rsidRDefault="00501A0F" w:rsidP="00194B36">
            <w:pPr>
              <w:rPr>
                <w:rStyle w:val="Strong"/>
              </w:rPr>
            </w:pPr>
            <w:r w:rsidRPr="00194B36">
              <w:rPr>
                <w:rStyle w:val="Strong"/>
              </w:rPr>
              <w:t>For Department use only:</w:t>
            </w:r>
          </w:p>
          <w:p w14:paraId="5886B999" w14:textId="77777777" w:rsidR="00501A0F" w:rsidRDefault="00501A0F" w:rsidP="00194B36">
            <w:pPr>
              <w:pStyle w:val="BodyText"/>
              <w:rPr>
                <w:rStyle w:val="Strong"/>
                <w:b w:val="0"/>
                <w:bCs w:val="0"/>
              </w:rPr>
            </w:pPr>
            <w:r>
              <w:rPr>
                <w:rStyle w:val="Strong"/>
                <w:b w:val="0"/>
                <w:bCs w:val="0"/>
              </w:rPr>
              <w:t>Received Date</w:t>
            </w:r>
          </w:p>
        </w:tc>
      </w:tr>
      <w:tr w:rsidR="00501A0F" w14:paraId="47674E41" w14:textId="77777777" w:rsidTr="00994035">
        <w:trPr>
          <w:trHeight w:val="522"/>
        </w:trPr>
        <w:tc>
          <w:tcPr>
            <w:tcW w:w="4315" w:type="dxa"/>
          </w:tcPr>
          <w:p w14:paraId="4A6F19F4" w14:textId="77777777" w:rsidR="00501A0F" w:rsidRPr="00194B36" w:rsidRDefault="00501A0F" w:rsidP="00FE2AFE">
            <w:r>
              <w:t>Reviewed by:</w:t>
            </w:r>
          </w:p>
        </w:tc>
        <w:tc>
          <w:tcPr>
            <w:tcW w:w="2250" w:type="dxa"/>
            <w:vMerge/>
          </w:tcPr>
          <w:p w14:paraId="23437298" w14:textId="77777777" w:rsidR="00501A0F" w:rsidRDefault="00501A0F" w:rsidP="00194B36">
            <w:pPr>
              <w:pStyle w:val="BodyText"/>
              <w:jc w:val="center"/>
              <w:rPr>
                <w:noProof/>
              </w:rPr>
            </w:pPr>
          </w:p>
        </w:tc>
        <w:tc>
          <w:tcPr>
            <w:tcW w:w="4410" w:type="dxa"/>
            <w:vMerge/>
          </w:tcPr>
          <w:p w14:paraId="6D8FF999" w14:textId="77777777" w:rsidR="00501A0F" w:rsidRPr="00194B36" w:rsidRDefault="00501A0F" w:rsidP="00194B36">
            <w:pPr>
              <w:rPr>
                <w:rStyle w:val="Strong"/>
              </w:rPr>
            </w:pPr>
          </w:p>
        </w:tc>
      </w:tr>
      <w:tr w:rsidR="00501A0F" w14:paraId="0540A0E6" w14:textId="77777777" w:rsidTr="00994035">
        <w:trPr>
          <w:trHeight w:val="522"/>
        </w:trPr>
        <w:tc>
          <w:tcPr>
            <w:tcW w:w="4315" w:type="dxa"/>
          </w:tcPr>
          <w:p w14:paraId="6131EE33" w14:textId="77777777" w:rsidR="00501A0F" w:rsidRPr="00194B36" w:rsidRDefault="00501A0F" w:rsidP="00FE2AFE">
            <w:r>
              <w:t>Permit revision number:</w:t>
            </w:r>
          </w:p>
        </w:tc>
        <w:tc>
          <w:tcPr>
            <w:tcW w:w="2250" w:type="dxa"/>
            <w:vMerge/>
          </w:tcPr>
          <w:p w14:paraId="538C0B85" w14:textId="77777777" w:rsidR="00501A0F" w:rsidRDefault="00501A0F" w:rsidP="00194B36">
            <w:pPr>
              <w:pStyle w:val="BodyText"/>
              <w:jc w:val="center"/>
              <w:rPr>
                <w:noProof/>
              </w:rPr>
            </w:pPr>
          </w:p>
        </w:tc>
        <w:tc>
          <w:tcPr>
            <w:tcW w:w="4410" w:type="dxa"/>
            <w:vMerge/>
          </w:tcPr>
          <w:p w14:paraId="3EA2C3DC" w14:textId="77777777" w:rsidR="00501A0F" w:rsidRPr="00194B36" w:rsidRDefault="00501A0F" w:rsidP="00194B36">
            <w:pPr>
              <w:rPr>
                <w:rStyle w:val="Strong"/>
              </w:rPr>
            </w:pPr>
          </w:p>
        </w:tc>
      </w:tr>
      <w:tr w:rsidR="00501A0F" w14:paraId="77EC3526" w14:textId="77777777" w:rsidTr="00994035">
        <w:trPr>
          <w:trHeight w:val="299"/>
        </w:trPr>
        <w:tc>
          <w:tcPr>
            <w:tcW w:w="4315" w:type="dxa"/>
          </w:tcPr>
          <w:p w14:paraId="1B694018" w14:textId="77777777" w:rsidR="00501A0F" w:rsidRPr="00194B36" w:rsidRDefault="00501A0F" w:rsidP="00FE2AFE">
            <w:r>
              <w:t xml:space="preserve">Date: </w:t>
            </w:r>
          </w:p>
        </w:tc>
        <w:tc>
          <w:tcPr>
            <w:tcW w:w="2250" w:type="dxa"/>
            <w:vMerge/>
          </w:tcPr>
          <w:p w14:paraId="2FCC9676" w14:textId="77777777" w:rsidR="00501A0F" w:rsidRDefault="00501A0F" w:rsidP="00194B36">
            <w:pPr>
              <w:pStyle w:val="BodyText"/>
              <w:jc w:val="center"/>
              <w:rPr>
                <w:noProof/>
              </w:rPr>
            </w:pPr>
          </w:p>
        </w:tc>
        <w:tc>
          <w:tcPr>
            <w:tcW w:w="4410" w:type="dxa"/>
            <w:vMerge/>
          </w:tcPr>
          <w:p w14:paraId="56B4FA1E" w14:textId="77777777" w:rsidR="00501A0F" w:rsidRPr="00194B36" w:rsidRDefault="00501A0F" w:rsidP="00194B36">
            <w:pPr>
              <w:rPr>
                <w:rStyle w:val="Strong"/>
              </w:rPr>
            </w:pPr>
          </w:p>
        </w:tc>
      </w:tr>
      <w:tr w:rsidR="00501A0F" w14:paraId="0310982F" w14:textId="77777777" w:rsidTr="00994035">
        <w:trPr>
          <w:trHeight w:val="299"/>
        </w:trPr>
        <w:tc>
          <w:tcPr>
            <w:tcW w:w="4315" w:type="dxa"/>
          </w:tcPr>
          <w:p w14:paraId="3BBFF45B" w14:textId="77777777" w:rsidR="00501A0F" w:rsidRPr="00194B36" w:rsidRDefault="00BF4AA6" w:rsidP="00501A0F">
            <w:sdt>
              <w:sdtPr>
                <w:rPr>
                  <w:b/>
                  <w:bCs/>
                </w:rPr>
                <w:id w:val="-1164782987"/>
                <w14:checkbox>
                  <w14:checked w14:val="0"/>
                  <w14:checkedState w14:val="2612" w14:font="MS Gothic"/>
                  <w14:uncheckedState w14:val="2610" w14:font="MS Gothic"/>
                </w14:checkbox>
              </w:sdtPr>
              <w:sdtEndPr>
                <w:rPr>
                  <w:b w:val="0"/>
                  <w:bCs w:val="0"/>
                </w:rPr>
              </w:sdtEndPr>
              <w:sdtContent>
                <w:r w:rsidR="00501A0F">
                  <w:rPr>
                    <w:rFonts w:ascii="MS Gothic" w:eastAsia="MS Gothic" w:hAnsi="MS Gothic" w:hint="eastAsia"/>
                  </w:rPr>
                  <w:t>☐</w:t>
                </w:r>
              </w:sdtContent>
            </w:sdt>
            <w:r w:rsidR="00501A0F">
              <w:t xml:space="preserve"> Approved    </w:t>
            </w:r>
            <w:sdt>
              <w:sdtPr>
                <w:id w:val="1650016743"/>
                <w14:checkbox>
                  <w14:checked w14:val="0"/>
                  <w14:checkedState w14:val="2612" w14:font="MS Gothic"/>
                  <w14:uncheckedState w14:val="2610" w14:font="MS Gothic"/>
                </w14:checkbox>
              </w:sdtPr>
              <w:sdtEndPr/>
              <w:sdtContent>
                <w:r w:rsidR="00501A0F">
                  <w:rPr>
                    <w:rFonts w:ascii="MS Gothic" w:eastAsia="MS Gothic" w:hAnsi="MS Gothic" w:hint="eastAsia"/>
                  </w:rPr>
                  <w:t>☐</w:t>
                </w:r>
              </w:sdtContent>
            </w:sdt>
            <w:r w:rsidR="00501A0F">
              <w:t xml:space="preserve"> Completed    </w:t>
            </w:r>
            <w:sdt>
              <w:sdtPr>
                <w:id w:val="1344288707"/>
                <w14:checkbox>
                  <w14:checked w14:val="0"/>
                  <w14:checkedState w14:val="2612" w14:font="MS Gothic"/>
                  <w14:uncheckedState w14:val="2610" w14:font="MS Gothic"/>
                </w14:checkbox>
              </w:sdtPr>
              <w:sdtEndPr/>
              <w:sdtContent>
                <w:r w:rsidR="00501A0F">
                  <w:rPr>
                    <w:rFonts w:ascii="MS Gothic" w:eastAsia="MS Gothic" w:hAnsi="MS Gothic" w:hint="eastAsia"/>
                  </w:rPr>
                  <w:t>☐</w:t>
                </w:r>
              </w:sdtContent>
            </w:sdt>
            <w:r w:rsidR="00501A0F">
              <w:t xml:space="preserve"> Denied</w:t>
            </w:r>
          </w:p>
        </w:tc>
        <w:tc>
          <w:tcPr>
            <w:tcW w:w="2250" w:type="dxa"/>
            <w:vMerge/>
          </w:tcPr>
          <w:p w14:paraId="4E0E2325" w14:textId="77777777" w:rsidR="00501A0F" w:rsidRDefault="00501A0F" w:rsidP="00194B36">
            <w:pPr>
              <w:pStyle w:val="BodyText"/>
              <w:jc w:val="center"/>
              <w:rPr>
                <w:noProof/>
              </w:rPr>
            </w:pPr>
          </w:p>
        </w:tc>
        <w:tc>
          <w:tcPr>
            <w:tcW w:w="4410" w:type="dxa"/>
            <w:vMerge/>
          </w:tcPr>
          <w:p w14:paraId="0F67255A" w14:textId="77777777" w:rsidR="00501A0F" w:rsidRPr="00194B36" w:rsidRDefault="00501A0F" w:rsidP="00194B36">
            <w:pPr>
              <w:rPr>
                <w:rStyle w:val="Strong"/>
              </w:rPr>
            </w:pPr>
          </w:p>
        </w:tc>
      </w:tr>
    </w:tbl>
    <w:p w14:paraId="2EAAF62D" w14:textId="77777777" w:rsidR="00215252" w:rsidRPr="00CA5BCC" w:rsidRDefault="00215252" w:rsidP="00CA5BCC">
      <w:pPr>
        <w:pStyle w:val="Heading2"/>
      </w:pPr>
      <w:r w:rsidRPr="00CA5BCC">
        <w:t xml:space="preserve">Section 1: General Information – Required for All </w:t>
      </w:r>
      <w:r w:rsidR="00392962">
        <w:t>Submittals</w:t>
      </w:r>
    </w:p>
    <w:tbl>
      <w:tblPr>
        <w:tblStyle w:val="TableGrid"/>
        <w:tblW w:w="10975" w:type="dxa"/>
        <w:tblLook w:val="04A0" w:firstRow="1" w:lastRow="0" w:firstColumn="1" w:lastColumn="0" w:noHBand="0" w:noVBand="1"/>
        <w:tblCaption w:val="Section 1-A: Company Information"/>
        <w:tblDescription w:val="This table company information for the facility, including: Facility name and address and contact information for the plant operator, plant owner, preparer or consultant, and air permit contact.  "/>
      </w:tblPr>
      <w:tblGrid>
        <w:gridCol w:w="456"/>
        <w:gridCol w:w="2869"/>
        <w:gridCol w:w="3206"/>
        <w:gridCol w:w="1294"/>
        <w:gridCol w:w="1046"/>
        <w:gridCol w:w="2104"/>
      </w:tblGrid>
      <w:tr w:rsidR="0029752F" w14:paraId="154E1BB7" w14:textId="77777777" w:rsidTr="003D7616">
        <w:tc>
          <w:tcPr>
            <w:tcW w:w="456" w:type="dxa"/>
            <w:tcBorders>
              <w:top w:val="double" w:sz="6" w:space="0" w:color="auto"/>
              <w:bottom w:val="single" w:sz="4" w:space="0" w:color="auto"/>
            </w:tcBorders>
          </w:tcPr>
          <w:p w14:paraId="6FB2F18A" w14:textId="77777777" w:rsidR="0029752F" w:rsidRDefault="00B31E1E" w:rsidP="0029752F">
            <w:pPr>
              <w:pStyle w:val="BodyText"/>
              <w:rPr>
                <w:rStyle w:val="Strong"/>
                <w:b w:val="0"/>
              </w:rPr>
            </w:pPr>
            <w:r>
              <w:rPr>
                <w:rStyle w:val="Strong"/>
                <w:b w:val="0"/>
              </w:rPr>
              <w:t>1</w:t>
            </w:r>
          </w:p>
        </w:tc>
        <w:tc>
          <w:tcPr>
            <w:tcW w:w="10519" w:type="dxa"/>
            <w:gridSpan w:val="5"/>
            <w:tcBorders>
              <w:top w:val="double" w:sz="6" w:space="0" w:color="auto"/>
              <w:bottom w:val="single" w:sz="4" w:space="0" w:color="auto"/>
            </w:tcBorders>
          </w:tcPr>
          <w:p w14:paraId="3EE94022" w14:textId="77777777" w:rsidR="0029752F" w:rsidRDefault="0029752F" w:rsidP="0029752F">
            <w:pPr>
              <w:pStyle w:val="BodyText"/>
              <w:rPr>
                <w:rStyle w:val="Strong"/>
                <w:b w:val="0"/>
              </w:rPr>
            </w:pPr>
            <w:r>
              <w:rPr>
                <w:rStyle w:val="Strong"/>
                <w:b w:val="0"/>
              </w:rPr>
              <w:t>Facility Name:</w:t>
            </w:r>
          </w:p>
        </w:tc>
      </w:tr>
      <w:tr w:rsidR="0029752F" w14:paraId="2D837CF3" w14:textId="77777777" w:rsidTr="003D7616">
        <w:tc>
          <w:tcPr>
            <w:tcW w:w="456" w:type="dxa"/>
            <w:tcBorders>
              <w:top w:val="double" w:sz="6" w:space="0" w:color="auto"/>
            </w:tcBorders>
          </w:tcPr>
          <w:p w14:paraId="7089FA45" w14:textId="77777777" w:rsidR="0029752F" w:rsidRDefault="00B31E1E" w:rsidP="0029752F">
            <w:pPr>
              <w:pStyle w:val="BodyText"/>
              <w:rPr>
                <w:rStyle w:val="Strong"/>
                <w:b w:val="0"/>
              </w:rPr>
            </w:pPr>
            <w:r>
              <w:rPr>
                <w:rStyle w:val="Strong"/>
                <w:b w:val="0"/>
              </w:rPr>
              <w:t>2</w:t>
            </w:r>
          </w:p>
        </w:tc>
        <w:tc>
          <w:tcPr>
            <w:tcW w:w="6075" w:type="dxa"/>
            <w:gridSpan w:val="2"/>
            <w:tcBorders>
              <w:top w:val="double" w:sz="6" w:space="0" w:color="auto"/>
            </w:tcBorders>
          </w:tcPr>
          <w:p w14:paraId="78530B25" w14:textId="77777777" w:rsidR="0029752F" w:rsidRDefault="0029752F" w:rsidP="0029752F">
            <w:pPr>
              <w:pStyle w:val="BodyText"/>
              <w:rPr>
                <w:rStyle w:val="Strong"/>
                <w:b w:val="0"/>
              </w:rPr>
            </w:pPr>
            <w:r>
              <w:rPr>
                <w:rStyle w:val="Strong"/>
                <w:b w:val="0"/>
              </w:rPr>
              <w:t>Preparer/Consultant Name:</w:t>
            </w:r>
          </w:p>
        </w:tc>
        <w:tc>
          <w:tcPr>
            <w:tcW w:w="4444" w:type="dxa"/>
            <w:gridSpan w:val="3"/>
            <w:tcBorders>
              <w:top w:val="double" w:sz="6" w:space="0" w:color="auto"/>
            </w:tcBorders>
          </w:tcPr>
          <w:p w14:paraId="24DF81CE" w14:textId="77777777" w:rsidR="0029752F" w:rsidRDefault="0029752F" w:rsidP="0029752F">
            <w:pPr>
              <w:pStyle w:val="BodyText"/>
              <w:rPr>
                <w:rStyle w:val="Strong"/>
                <w:b w:val="0"/>
              </w:rPr>
            </w:pPr>
            <w:r>
              <w:rPr>
                <w:rStyle w:val="Strong"/>
                <w:b w:val="0"/>
              </w:rPr>
              <w:t>Title:</w:t>
            </w:r>
          </w:p>
        </w:tc>
      </w:tr>
      <w:tr w:rsidR="0029752F" w14:paraId="72C47C2A" w14:textId="77777777" w:rsidTr="003D7616">
        <w:tc>
          <w:tcPr>
            <w:tcW w:w="456" w:type="dxa"/>
            <w:tcBorders>
              <w:bottom w:val="single" w:sz="4" w:space="0" w:color="auto"/>
            </w:tcBorders>
          </w:tcPr>
          <w:p w14:paraId="285D4A33" w14:textId="77777777" w:rsidR="0029752F" w:rsidRDefault="00B31E1E" w:rsidP="0029752F">
            <w:pPr>
              <w:pStyle w:val="BodyText"/>
              <w:rPr>
                <w:rStyle w:val="Strong"/>
                <w:b w:val="0"/>
              </w:rPr>
            </w:pPr>
            <w:r>
              <w:rPr>
                <w:rStyle w:val="Strong"/>
                <w:b w:val="0"/>
              </w:rPr>
              <w:t>3</w:t>
            </w:r>
          </w:p>
        </w:tc>
        <w:tc>
          <w:tcPr>
            <w:tcW w:w="6075" w:type="dxa"/>
            <w:gridSpan w:val="2"/>
            <w:tcBorders>
              <w:bottom w:val="single" w:sz="4" w:space="0" w:color="auto"/>
            </w:tcBorders>
          </w:tcPr>
          <w:p w14:paraId="1DF44ACA" w14:textId="77777777" w:rsidR="0029752F" w:rsidRDefault="0029752F" w:rsidP="0029752F">
            <w:pPr>
              <w:pStyle w:val="BodyText"/>
              <w:rPr>
                <w:rStyle w:val="Strong"/>
                <w:b w:val="0"/>
              </w:rPr>
            </w:pPr>
            <w:r>
              <w:rPr>
                <w:rStyle w:val="Strong"/>
                <w:b w:val="0"/>
              </w:rPr>
              <w:t>Email:</w:t>
            </w:r>
          </w:p>
        </w:tc>
        <w:tc>
          <w:tcPr>
            <w:tcW w:w="4444" w:type="dxa"/>
            <w:gridSpan w:val="3"/>
            <w:tcBorders>
              <w:bottom w:val="single" w:sz="4" w:space="0" w:color="auto"/>
            </w:tcBorders>
          </w:tcPr>
          <w:p w14:paraId="3FE5ED11" w14:textId="77777777" w:rsidR="0029752F" w:rsidRDefault="0029752F" w:rsidP="0029752F">
            <w:pPr>
              <w:pStyle w:val="BodyText"/>
              <w:rPr>
                <w:rStyle w:val="Strong"/>
                <w:b w:val="0"/>
              </w:rPr>
            </w:pPr>
            <w:r>
              <w:rPr>
                <w:rStyle w:val="Strong"/>
                <w:b w:val="0"/>
              </w:rPr>
              <w:t>Phone:</w:t>
            </w:r>
          </w:p>
        </w:tc>
      </w:tr>
      <w:tr w:rsidR="0029752F" w14:paraId="7A36EF0B" w14:textId="77777777" w:rsidTr="003D7616">
        <w:tc>
          <w:tcPr>
            <w:tcW w:w="456" w:type="dxa"/>
            <w:tcBorders>
              <w:bottom w:val="double" w:sz="6" w:space="0" w:color="auto"/>
            </w:tcBorders>
          </w:tcPr>
          <w:p w14:paraId="76DC5309" w14:textId="77777777" w:rsidR="0029752F" w:rsidRDefault="00B31E1E" w:rsidP="0029752F">
            <w:pPr>
              <w:pStyle w:val="BodyText"/>
              <w:rPr>
                <w:rStyle w:val="Strong"/>
                <w:b w:val="0"/>
              </w:rPr>
            </w:pPr>
            <w:r>
              <w:rPr>
                <w:rStyle w:val="Strong"/>
                <w:b w:val="0"/>
              </w:rPr>
              <w:t>4</w:t>
            </w:r>
          </w:p>
        </w:tc>
        <w:tc>
          <w:tcPr>
            <w:tcW w:w="10519" w:type="dxa"/>
            <w:gridSpan w:val="5"/>
            <w:tcBorders>
              <w:bottom w:val="double" w:sz="6" w:space="0" w:color="auto"/>
            </w:tcBorders>
          </w:tcPr>
          <w:p w14:paraId="7D6A832A" w14:textId="77777777" w:rsidR="0029752F" w:rsidRDefault="0029752F" w:rsidP="0029752F">
            <w:pPr>
              <w:pStyle w:val="BodyText"/>
              <w:rPr>
                <w:rStyle w:val="Strong"/>
                <w:b w:val="0"/>
              </w:rPr>
            </w:pPr>
            <w:r w:rsidRPr="007D7675">
              <w:rPr>
                <w:rStyle w:val="Strong"/>
                <w:b w:val="0"/>
              </w:rPr>
              <w:t>Address:</w:t>
            </w:r>
          </w:p>
        </w:tc>
      </w:tr>
      <w:tr w:rsidR="0029752F" w14:paraId="6120BB44" w14:textId="77777777" w:rsidTr="003D7616">
        <w:tc>
          <w:tcPr>
            <w:tcW w:w="456" w:type="dxa"/>
            <w:tcBorders>
              <w:top w:val="double" w:sz="6" w:space="0" w:color="auto"/>
            </w:tcBorders>
          </w:tcPr>
          <w:p w14:paraId="287D84E4" w14:textId="77777777" w:rsidR="0029752F" w:rsidRDefault="00B31E1E" w:rsidP="0029752F">
            <w:pPr>
              <w:pStyle w:val="BodyText"/>
              <w:rPr>
                <w:rStyle w:val="Strong"/>
                <w:b w:val="0"/>
              </w:rPr>
            </w:pPr>
            <w:bookmarkStart w:id="0" w:name="_Hlk536786209"/>
            <w:r>
              <w:rPr>
                <w:rStyle w:val="Strong"/>
                <w:b w:val="0"/>
              </w:rPr>
              <w:t>5</w:t>
            </w:r>
          </w:p>
        </w:tc>
        <w:tc>
          <w:tcPr>
            <w:tcW w:w="6075" w:type="dxa"/>
            <w:gridSpan w:val="2"/>
            <w:tcBorders>
              <w:top w:val="double" w:sz="6" w:space="0" w:color="auto"/>
            </w:tcBorders>
          </w:tcPr>
          <w:p w14:paraId="725FD719" w14:textId="77777777" w:rsidR="0029752F" w:rsidRDefault="0029752F" w:rsidP="0029752F">
            <w:pPr>
              <w:pStyle w:val="BodyText"/>
              <w:rPr>
                <w:rStyle w:val="Strong"/>
                <w:b w:val="0"/>
              </w:rPr>
            </w:pPr>
            <w:r>
              <w:rPr>
                <w:rStyle w:val="Strong"/>
                <w:b w:val="0"/>
              </w:rPr>
              <w:t>Air Permit Contact:</w:t>
            </w:r>
          </w:p>
        </w:tc>
        <w:tc>
          <w:tcPr>
            <w:tcW w:w="4444" w:type="dxa"/>
            <w:gridSpan w:val="3"/>
            <w:tcBorders>
              <w:top w:val="double" w:sz="6" w:space="0" w:color="auto"/>
            </w:tcBorders>
          </w:tcPr>
          <w:p w14:paraId="61CBC3BB" w14:textId="77777777" w:rsidR="0029752F" w:rsidRDefault="0029752F" w:rsidP="0029752F">
            <w:pPr>
              <w:pStyle w:val="BodyText"/>
              <w:rPr>
                <w:rStyle w:val="Strong"/>
                <w:b w:val="0"/>
              </w:rPr>
            </w:pPr>
            <w:r>
              <w:rPr>
                <w:rStyle w:val="Strong"/>
                <w:b w:val="0"/>
              </w:rPr>
              <w:t>Title:</w:t>
            </w:r>
          </w:p>
        </w:tc>
      </w:tr>
      <w:tr w:rsidR="0029752F" w14:paraId="6F05AA7C" w14:textId="77777777" w:rsidTr="003D7616">
        <w:tc>
          <w:tcPr>
            <w:tcW w:w="456" w:type="dxa"/>
            <w:tcBorders>
              <w:bottom w:val="single" w:sz="4" w:space="0" w:color="auto"/>
            </w:tcBorders>
          </w:tcPr>
          <w:p w14:paraId="3FBD13D8" w14:textId="77777777" w:rsidR="0029752F" w:rsidRDefault="00B31E1E" w:rsidP="0029752F">
            <w:pPr>
              <w:pStyle w:val="BodyText"/>
              <w:rPr>
                <w:rStyle w:val="Strong"/>
                <w:b w:val="0"/>
              </w:rPr>
            </w:pPr>
            <w:r>
              <w:rPr>
                <w:rStyle w:val="Strong"/>
                <w:b w:val="0"/>
              </w:rPr>
              <w:t>6</w:t>
            </w:r>
          </w:p>
        </w:tc>
        <w:tc>
          <w:tcPr>
            <w:tcW w:w="6075" w:type="dxa"/>
            <w:gridSpan w:val="2"/>
            <w:tcBorders>
              <w:bottom w:val="single" w:sz="4" w:space="0" w:color="auto"/>
            </w:tcBorders>
          </w:tcPr>
          <w:p w14:paraId="53AF0DC6" w14:textId="77777777" w:rsidR="0029752F" w:rsidRDefault="0029752F" w:rsidP="0029752F">
            <w:pPr>
              <w:pStyle w:val="BodyText"/>
              <w:rPr>
                <w:rStyle w:val="Strong"/>
                <w:b w:val="0"/>
              </w:rPr>
            </w:pPr>
            <w:r>
              <w:rPr>
                <w:rStyle w:val="Strong"/>
                <w:b w:val="0"/>
              </w:rPr>
              <w:t>E</w:t>
            </w:r>
            <w:r w:rsidR="00FE2AFE">
              <w:rPr>
                <w:rStyle w:val="Strong"/>
                <w:b w:val="0"/>
              </w:rPr>
              <w:t>m</w:t>
            </w:r>
            <w:r>
              <w:rPr>
                <w:rStyle w:val="Strong"/>
                <w:b w:val="0"/>
              </w:rPr>
              <w:t>ail:</w:t>
            </w:r>
          </w:p>
        </w:tc>
        <w:tc>
          <w:tcPr>
            <w:tcW w:w="4444" w:type="dxa"/>
            <w:gridSpan w:val="3"/>
            <w:tcBorders>
              <w:bottom w:val="single" w:sz="4" w:space="0" w:color="auto"/>
            </w:tcBorders>
          </w:tcPr>
          <w:p w14:paraId="7DB049A1" w14:textId="77777777" w:rsidR="0029752F" w:rsidRDefault="0029752F" w:rsidP="0029752F">
            <w:pPr>
              <w:pStyle w:val="BodyText"/>
              <w:rPr>
                <w:rStyle w:val="Strong"/>
                <w:b w:val="0"/>
              </w:rPr>
            </w:pPr>
            <w:r>
              <w:rPr>
                <w:rStyle w:val="Strong"/>
                <w:b w:val="0"/>
              </w:rPr>
              <w:t>Phone:</w:t>
            </w:r>
          </w:p>
        </w:tc>
      </w:tr>
      <w:tr w:rsidR="0029752F" w14:paraId="08FC16CD" w14:textId="77777777" w:rsidTr="003D7616">
        <w:tc>
          <w:tcPr>
            <w:tcW w:w="456" w:type="dxa"/>
            <w:tcBorders>
              <w:bottom w:val="double" w:sz="6" w:space="0" w:color="auto"/>
            </w:tcBorders>
          </w:tcPr>
          <w:p w14:paraId="476A40C5" w14:textId="77777777" w:rsidR="0029752F" w:rsidRDefault="00B31E1E" w:rsidP="0029752F">
            <w:pPr>
              <w:pStyle w:val="BodyText"/>
              <w:rPr>
                <w:rStyle w:val="Strong"/>
                <w:b w:val="0"/>
              </w:rPr>
            </w:pPr>
            <w:r>
              <w:rPr>
                <w:rStyle w:val="Strong"/>
                <w:b w:val="0"/>
              </w:rPr>
              <w:t>7</w:t>
            </w:r>
          </w:p>
        </w:tc>
        <w:tc>
          <w:tcPr>
            <w:tcW w:w="10519" w:type="dxa"/>
            <w:gridSpan w:val="5"/>
            <w:tcBorders>
              <w:bottom w:val="double" w:sz="6" w:space="0" w:color="auto"/>
            </w:tcBorders>
          </w:tcPr>
          <w:p w14:paraId="5243AACB" w14:textId="77777777" w:rsidR="0029752F" w:rsidRPr="0078213E" w:rsidRDefault="0029752F" w:rsidP="0029752F">
            <w:pPr>
              <w:pStyle w:val="BodyText"/>
              <w:contextualSpacing/>
              <w:rPr>
                <w:rStyle w:val="Strong"/>
                <w:b w:val="0"/>
                <w:bCs w:val="0"/>
              </w:rPr>
            </w:pPr>
            <w:r w:rsidRPr="00A04CBE">
              <w:rPr>
                <w:rStyle w:val="Strong"/>
                <w:b w:val="0"/>
              </w:rPr>
              <w:t>Address:</w:t>
            </w:r>
            <w:r w:rsidRPr="001B0810">
              <w:t xml:space="preserve"> </w:t>
            </w:r>
          </w:p>
        </w:tc>
      </w:tr>
      <w:bookmarkEnd w:id="0"/>
      <w:tr w:rsidR="00B31E1E" w14:paraId="6B4F10BF" w14:textId="77777777" w:rsidTr="003D7616">
        <w:tc>
          <w:tcPr>
            <w:tcW w:w="456" w:type="dxa"/>
            <w:tcBorders>
              <w:top w:val="double" w:sz="6" w:space="0" w:color="auto"/>
              <w:bottom w:val="single" w:sz="4" w:space="0" w:color="auto"/>
            </w:tcBorders>
          </w:tcPr>
          <w:p w14:paraId="4A035CE9" w14:textId="77777777" w:rsidR="00B31E1E" w:rsidRDefault="00B31E1E" w:rsidP="0029752F">
            <w:pPr>
              <w:pStyle w:val="BodyText"/>
              <w:rPr>
                <w:rStyle w:val="Strong"/>
                <w:b w:val="0"/>
              </w:rPr>
            </w:pPr>
            <w:r>
              <w:rPr>
                <w:rStyle w:val="Strong"/>
                <w:b w:val="0"/>
              </w:rPr>
              <w:t>8</w:t>
            </w:r>
          </w:p>
        </w:tc>
        <w:tc>
          <w:tcPr>
            <w:tcW w:w="6075" w:type="dxa"/>
            <w:gridSpan w:val="2"/>
            <w:tcBorders>
              <w:top w:val="double" w:sz="6" w:space="0" w:color="auto"/>
              <w:bottom w:val="single" w:sz="4" w:space="0" w:color="auto"/>
            </w:tcBorders>
          </w:tcPr>
          <w:p w14:paraId="7E103773" w14:textId="77777777" w:rsidR="00B31E1E" w:rsidRPr="00B31E1E" w:rsidRDefault="00B31E1E" w:rsidP="00B31E1E">
            <w:pPr>
              <w:rPr>
                <w:rStyle w:val="Strong"/>
                <w:b w:val="0"/>
                <w:bCs w:val="0"/>
              </w:rPr>
            </w:pPr>
            <w:r>
              <w:t xml:space="preserve">Check all </w:t>
            </w:r>
            <w:r w:rsidR="00A13064">
              <w:t>boxes below for</w:t>
            </w:r>
            <w:r>
              <w:t xml:space="preserve"> which this submittal applies</w:t>
            </w:r>
            <w:r w:rsidR="00501A0F">
              <w:t>:</w:t>
            </w:r>
          </w:p>
        </w:tc>
        <w:tc>
          <w:tcPr>
            <w:tcW w:w="2340" w:type="dxa"/>
            <w:gridSpan w:val="2"/>
            <w:tcBorders>
              <w:top w:val="double" w:sz="6" w:space="0" w:color="auto"/>
              <w:bottom w:val="single" w:sz="4" w:space="0" w:color="auto"/>
            </w:tcBorders>
          </w:tcPr>
          <w:p w14:paraId="4F2C2AB1" w14:textId="77777777" w:rsidR="00B31E1E" w:rsidRDefault="00B31E1E" w:rsidP="0029752F">
            <w:pPr>
              <w:pStyle w:val="BodyText"/>
              <w:contextualSpacing/>
              <w:rPr>
                <w:rStyle w:val="Strong"/>
                <w:b w:val="0"/>
              </w:rPr>
            </w:pPr>
            <w:r w:rsidRPr="00AE5461">
              <w:rPr>
                <w:rStyle w:val="Strong"/>
                <w:b w:val="0"/>
              </w:rPr>
              <w:t xml:space="preserve">AI </w:t>
            </w:r>
            <w:r>
              <w:rPr>
                <w:rStyle w:val="Strong"/>
                <w:b w:val="0"/>
              </w:rPr>
              <w:t>#</w:t>
            </w:r>
            <w:r w:rsidRPr="00AE5461">
              <w:rPr>
                <w:rStyle w:val="Strong"/>
                <w:b w:val="0"/>
              </w:rPr>
              <w:t>:</w:t>
            </w:r>
          </w:p>
        </w:tc>
        <w:tc>
          <w:tcPr>
            <w:tcW w:w="2104" w:type="dxa"/>
            <w:tcBorders>
              <w:top w:val="double" w:sz="6" w:space="0" w:color="auto"/>
              <w:bottom w:val="single" w:sz="4" w:space="0" w:color="auto"/>
            </w:tcBorders>
          </w:tcPr>
          <w:p w14:paraId="6C6EA223" w14:textId="77777777" w:rsidR="00B31E1E" w:rsidRDefault="00B31E1E" w:rsidP="0029752F">
            <w:pPr>
              <w:pStyle w:val="BodyText"/>
              <w:contextualSpacing/>
              <w:rPr>
                <w:rStyle w:val="Strong"/>
                <w:b w:val="0"/>
              </w:rPr>
            </w:pPr>
            <w:r w:rsidRPr="00AE5461">
              <w:rPr>
                <w:rStyle w:val="Strong"/>
                <w:b w:val="0"/>
              </w:rPr>
              <w:t xml:space="preserve">Permit </w:t>
            </w:r>
            <w:r>
              <w:rPr>
                <w:rStyle w:val="Strong"/>
                <w:b w:val="0"/>
              </w:rPr>
              <w:t>#</w:t>
            </w:r>
            <w:r w:rsidRPr="00AE5461">
              <w:rPr>
                <w:rStyle w:val="Strong"/>
                <w:b w:val="0"/>
              </w:rPr>
              <w:t>:</w:t>
            </w:r>
          </w:p>
        </w:tc>
      </w:tr>
      <w:tr w:rsidR="00501A0F" w14:paraId="7828FA40" w14:textId="77777777" w:rsidTr="003D7616">
        <w:tc>
          <w:tcPr>
            <w:tcW w:w="3325" w:type="dxa"/>
            <w:gridSpan w:val="2"/>
            <w:tcBorders>
              <w:top w:val="single" w:sz="4" w:space="0" w:color="auto"/>
            </w:tcBorders>
          </w:tcPr>
          <w:p w14:paraId="53426F4A" w14:textId="77777777" w:rsidR="00501A0F" w:rsidRDefault="00501A0F" w:rsidP="00501A0F">
            <w:r>
              <w:rPr>
                <w:rFonts w:ascii="Segoe UI Symbol" w:hAnsi="Segoe UI Symbol" w:cs="Segoe UI Symbol"/>
              </w:rPr>
              <w:t>☐</w:t>
            </w:r>
            <w:r>
              <w:t xml:space="preserve"> NSR Construction Permit (20.2.72 NMAC)</w:t>
            </w:r>
          </w:p>
          <w:p w14:paraId="36B4461F" w14:textId="77777777" w:rsidR="00501A0F" w:rsidRPr="00501A0F" w:rsidRDefault="00501A0F" w:rsidP="00501A0F">
            <w:pPr>
              <w:rPr>
                <w:rStyle w:val="Strong"/>
                <w:b w:val="0"/>
                <w:bCs w:val="0"/>
              </w:rPr>
            </w:pPr>
            <w:r>
              <w:rPr>
                <w:rFonts w:ascii="Segoe UI Symbol" w:hAnsi="Segoe UI Symbol" w:cs="Segoe UI Symbol"/>
              </w:rPr>
              <w:t>☐</w:t>
            </w:r>
            <w:r>
              <w:t xml:space="preserve"> </w:t>
            </w:r>
            <w:r w:rsidR="00C64CEA">
              <w:t>TV</w:t>
            </w:r>
            <w:r>
              <w:t xml:space="preserve"> Operating Permit (20.2.70 NMAC)</w:t>
            </w:r>
          </w:p>
        </w:tc>
        <w:tc>
          <w:tcPr>
            <w:tcW w:w="4500" w:type="dxa"/>
            <w:gridSpan w:val="2"/>
            <w:tcBorders>
              <w:top w:val="single" w:sz="4" w:space="0" w:color="auto"/>
            </w:tcBorders>
          </w:tcPr>
          <w:p w14:paraId="3CF2DDBE" w14:textId="77777777" w:rsidR="00A712DA" w:rsidRDefault="00501A0F" w:rsidP="00501A0F">
            <w:r>
              <w:rPr>
                <w:rFonts w:ascii="Segoe UI Symbol" w:hAnsi="Segoe UI Symbol" w:cs="Segoe UI Symbol"/>
              </w:rPr>
              <w:t>☐</w:t>
            </w:r>
            <w:r>
              <w:t xml:space="preserve"> </w:t>
            </w:r>
            <w:r w:rsidR="00C73B78">
              <w:t>NOI</w:t>
            </w:r>
            <w:r w:rsidR="00902FE6">
              <w:t xml:space="preserve"> (20.2.73 NMAC)</w:t>
            </w:r>
            <w:r w:rsidR="00C73B78">
              <w:t xml:space="preserve"> </w:t>
            </w:r>
          </w:p>
          <w:p w14:paraId="4C318AA1" w14:textId="77777777" w:rsidR="00501A0F" w:rsidRDefault="00501A0F" w:rsidP="00501A0F">
            <w:r>
              <w:t>(</w:t>
            </w:r>
            <w:r w:rsidR="00273731">
              <w:t>Sections 2-B, 2-D</w:t>
            </w:r>
            <w:r>
              <w:t>)</w:t>
            </w:r>
          </w:p>
          <w:p w14:paraId="23A01CB4" w14:textId="77777777" w:rsidR="00501A0F" w:rsidRPr="00501A0F" w:rsidRDefault="00501A0F" w:rsidP="00501A0F">
            <w:pPr>
              <w:rPr>
                <w:rStyle w:val="Strong"/>
                <w:b w:val="0"/>
                <w:bCs w:val="0"/>
              </w:rPr>
            </w:pPr>
            <w:r>
              <w:rPr>
                <w:rFonts w:ascii="Segoe UI Symbol" w:hAnsi="Segoe UI Symbol" w:cs="Segoe UI Symbol"/>
              </w:rPr>
              <w:t>☐</w:t>
            </w:r>
            <w:r>
              <w:t xml:space="preserve"> Notice of Exemption (20.2.72.202.B NMAC)</w:t>
            </w:r>
            <w:r w:rsidR="00A712DA">
              <w:t xml:space="preserve"> (Section 2-F)</w:t>
            </w:r>
          </w:p>
        </w:tc>
        <w:tc>
          <w:tcPr>
            <w:tcW w:w="3150" w:type="dxa"/>
            <w:gridSpan w:val="2"/>
            <w:tcBorders>
              <w:top w:val="single" w:sz="4" w:space="0" w:color="auto"/>
            </w:tcBorders>
          </w:tcPr>
          <w:p w14:paraId="5079F38A" w14:textId="77777777" w:rsidR="00501A0F" w:rsidRDefault="00501A0F" w:rsidP="00501A0F">
            <w:r>
              <w:rPr>
                <w:rFonts w:ascii="Segoe UI Symbol" w:hAnsi="Segoe UI Symbol" w:cs="Segoe UI Symbol"/>
              </w:rPr>
              <w:t>☐</w:t>
            </w:r>
            <w:r>
              <w:t xml:space="preserve"> PSD Permit (20.2.74 NMAC)</w:t>
            </w:r>
          </w:p>
          <w:p w14:paraId="7180E047" w14:textId="77777777" w:rsidR="00501A0F" w:rsidRPr="00501A0F" w:rsidRDefault="00501A0F" w:rsidP="00501A0F">
            <w:pPr>
              <w:rPr>
                <w:rStyle w:val="Strong"/>
                <w:b w:val="0"/>
                <w:bCs w:val="0"/>
              </w:rPr>
            </w:pPr>
            <w:r>
              <w:rPr>
                <w:rFonts w:ascii="Segoe UI Symbol" w:hAnsi="Segoe UI Symbol" w:cs="Segoe UI Symbol"/>
              </w:rPr>
              <w:t>☐</w:t>
            </w:r>
            <w:r>
              <w:t xml:space="preserve"> Nonattainment Permit (20.2.79 NMAC)</w:t>
            </w:r>
          </w:p>
        </w:tc>
      </w:tr>
    </w:tbl>
    <w:p w14:paraId="57157032" w14:textId="77777777" w:rsidR="00B33B57" w:rsidRPr="00153E1F" w:rsidRDefault="00B33B57" w:rsidP="002F126E">
      <w:pPr>
        <w:pStyle w:val="Heading2"/>
        <w:spacing w:before="120"/>
        <w:rPr>
          <w:bCs/>
        </w:rPr>
      </w:pPr>
      <w:r>
        <w:rPr>
          <w:rStyle w:val="Strong"/>
          <w:b/>
        </w:rPr>
        <w:t xml:space="preserve">Section 2: </w:t>
      </w:r>
      <w:r>
        <w:t>Details</w:t>
      </w:r>
      <w:r w:rsidR="00316D99">
        <w:t xml:space="preserve"> of Submittal</w:t>
      </w:r>
    </w:p>
    <w:p w14:paraId="6C7E0D3F" w14:textId="77777777" w:rsidR="00B33B57" w:rsidRPr="007B6864" w:rsidRDefault="00B33B57" w:rsidP="00994035">
      <w:pPr>
        <w:pStyle w:val="BlockText"/>
      </w:pPr>
      <w:r w:rsidRPr="00AF6936">
        <w:rPr>
          <w:rStyle w:val="Strong"/>
        </w:rPr>
        <w:t>Only</w:t>
      </w:r>
      <w:r w:rsidRPr="00480A5F">
        <w:rPr>
          <w:rStyle w:val="Strong"/>
        </w:rPr>
        <w:t xml:space="preserve"> </w:t>
      </w:r>
      <w:r w:rsidR="006F13B4" w:rsidRPr="00480A5F">
        <w:rPr>
          <w:rStyle w:val="Strong"/>
        </w:rPr>
        <w:t xml:space="preserve">print and </w:t>
      </w:r>
      <w:r w:rsidRPr="00480A5F">
        <w:rPr>
          <w:rStyle w:val="Strong"/>
        </w:rPr>
        <w:t xml:space="preserve">submit the pages necessary for your </w:t>
      </w:r>
      <w:r w:rsidR="00FF75ED" w:rsidRPr="00480A5F">
        <w:rPr>
          <w:rStyle w:val="Strong"/>
        </w:rPr>
        <w:t>submittal</w:t>
      </w:r>
      <w:r w:rsidR="006F13B4">
        <w:t>. P</w:t>
      </w:r>
      <w:r w:rsidRPr="007B6864">
        <w:t xml:space="preserve">rint double sided </w:t>
      </w:r>
      <w:r w:rsidR="00193782">
        <w:t>head-</w:t>
      </w:r>
      <w:r w:rsidR="00025BDF">
        <w:t>to</w:t>
      </w:r>
      <w:r w:rsidR="00193782">
        <w:t>-</w:t>
      </w:r>
      <w:r w:rsidR="00025BDF">
        <w:t>toe, flip on short end</w:t>
      </w:r>
      <w:r w:rsidR="0058772F">
        <w:t xml:space="preserve"> (</w:t>
      </w:r>
      <w:r w:rsidR="00025BDF">
        <w:t>tablet</w:t>
      </w:r>
      <w:r w:rsidR="0058772F">
        <w:t>)</w:t>
      </w:r>
      <w:r w:rsidR="00025BDF">
        <w:t>.</w:t>
      </w:r>
      <w:r w:rsidR="00C62845">
        <w:t xml:space="preserve"> </w:t>
      </w:r>
      <w:r w:rsidR="00B31E1E" w:rsidRPr="00B31E1E">
        <w:t xml:space="preserve">The </w:t>
      </w:r>
      <w:r w:rsidR="00392962">
        <w:t xml:space="preserve">Permit Section </w:t>
      </w:r>
      <w:r w:rsidR="00B31E1E" w:rsidRPr="00B31E1E">
        <w:t>responds to</w:t>
      </w:r>
      <w:r w:rsidR="006F13B4" w:rsidRPr="006F13B4">
        <w:t xml:space="preserve"> </w:t>
      </w:r>
      <w:r w:rsidR="006F13B4" w:rsidRPr="00B31E1E">
        <w:t>all TV Administrative amendments</w:t>
      </w:r>
      <w:r w:rsidR="006F13B4">
        <w:t xml:space="preserve"> and </w:t>
      </w:r>
      <w:r w:rsidR="0058772F">
        <w:t xml:space="preserve">responds </w:t>
      </w:r>
      <w:r w:rsidR="006F13B4">
        <w:t>only to</w:t>
      </w:r>
      <w:r w:rsidR="00B31E1E" w:rsidRPr="00B31E1E">
        <w:t xml:space="preserve"> denials of NSR administrative revisions. </w:t>
      </w:r>
      <w:r w:rsidR="004815B5">
        <w:t>C</w:t>
      </w:r>
      <w:r w:rsidR="006F13B4">
        <w:t>ourier</w:t>
      </w:r>
      <w:r w:rsidR="00792F84">
        <w:t xml:space="preserve"> proof of delivery</w:t>
      </w:r>
      <w:r w:rsidR="006F13B4">
        <w:t xml:space="preserve"> </w:t>
      </w:r>
      <w:r w:rsidR="004815B5">
        <w:t xml:space="preserve">is required </w:t>
      </w:r>
      <w:r w:rsidR="00792F84">
        <w:t xml:space="preserve">if </w:t>
      </w:r>
      <w:r w:rsidR="006F13B4">
        <w:t xml:space="preserve">you want </w:t>
      </w:r>
      <w:r w:rsidR="00792F84">
        <w:t xml:space="preserve">confirmation </w:t>
      </w:r>
      <w:r w:rsidR="00FF75ED">
        <w:t xml:space="preserve">that </w:t>
      </w:r>
      <w:r w:rsidR="00792F84">
        <w:t>the Department received th</w:t>
      </w:r>
      <w:r w:rsidR="00FF75ED">
        <w:t>is submittal</w:t>
      </w:r>
      <w:r w:rsidR="00792F84">
        <w:t xml:space="preserve">. </w:t>
      </w:r>
      <w:r w:rsidR="00D96253">
        <w:t>Check the box(es) applicable to this submittal:</w:t>
      </w:r>
      <w:r w:rsidR="00450BA2">
        <w:t xml:space="preserve"> </w:t>
      </w:r>
    </w:p>
    <w:p w14:paraId="3ACF16FC" w14:textId="77777777" w:rsidR="00C7371E" w:rsidRDefault="00C7371E" w:rsidP="00FE133A">
      <w:pPr>
        <w:pStyle w:val="BodyText"/>
        <w:sectPr w:rsidR="00C7371E" w:rsidSect="00994035">
          <w:footerReference w:type="default" r:id="rId9"/>
          <w:pgSz w:w="12240" w:h="15840" w:code="1"/>
          <w:pgMar w:top="720" w:right="576" w:bottom="720" w:left="576" w:header="0" w:footer="432" w:gutter="0"/>
          <w:cols w:space="720"/>
          <w:docGrid w:linePitch="360"/>
        </w:sectPr>
      </w:pPr>
    </w:p>
    <w:p w14:paraId="35B18702" w14:textId="77777777" w:rsidR="007B6864" w:rsidRPr="007B6864" w:rsidRDefault="00BF4AA6" w:rsidP="00FE133A">
      <w:pPr>
        <w:pStyle w:val="BodyText"/>
        <w:rPr>
          <w:rStyle w:val="Hyperlink"/>
          <w:color w:val="auto"/>
        </w:rPr>
      </w:pPr>
      <w:sdt>
        <w:sdtPr>
          <w:rPr>
            <w:color w:val="0563C1" w:themeColor="hyperlink"/>
            <w:u w:val="single"/>
          </w:rPr>
          <w:id w:val="-1265291419"/>
          <w14:checkbox>
            <w14:checked w14:val="0"/>
            <w14:checkedState w14:val="2612" w14:font="MS Gothic"/>
            <w14:uncheckedState w14:val="2610" w14:font="MS Gothic"/>
          </w14:checkbox>
        </w:sdtPr>
        <w:sdtEndPr>
          <w:rPr>
            <w:color w:val="auto"/>
            <w:u w:val="none"/>
          </w:rPr>
        </w:sdtEndPr>
        <w:sdtContent>
          <w:r w:rsidR="00517938">
            <w:rPr>
              <w:rFonts w:ascii="MS Gothic" w:eastAsia="MS Gothic" w:hAnsi="MS Gothic" w:hint="eastAsia"/>
            </w:rPr>
            <w:t>☐</w:t>
          </w:r>
        </w:sdtContent>
      </w:sdt>
      <w:r w:rsidR="00153E1F" w:rsidRPr="007B6864">
        <w:t xml:space="preserve"> </w:t>
      </w:r>
      <w:hyperlink w:anchor="_Section_2-A(i):_Identical" w:history="1">
        <w:r w:rsidR="007B6864" w:rsidRPr="00555829">
          <w:rPr>
            <w:rStyle w:val="Hyperlink"/>
          </w:rPr>
          <w:t>2-A</w:t>
        </w:r>
        <w:r w:rsidR="002E0EA0">
          <w:rPr>
            <w:rStyle w:val="Hyperlink"/>
          </w:rPr>
          <w:t>(i) &amp; 2-A(ii)</w:t>
        </w:r>
        <w:r w:rsidR="007B6864" w:rsidRPr="00555829">
          <w:rPr>
            <w:rStyle w:val="Hyperlink"/>
          </w:rPr>
          <w:t>: Identical Eng</w:t>
        </w:r>
        <w:r w:rsidR="00FE2AFE">
          <w:rPr>
            <w:rStyle w:val="Hyperlink"/>
          </w:rPr>
          <w:t xml:space="preserve">ine or </w:t>
        </w:r>
        <w:r w:rsidR="007B6864" w:rsidRPr="00555829">
          <w:rPr>
            <w:rStyle w:val="Hyperlink"/>
          </w:rPr>
          <w:t>Turbine Replacements</w:t>
        </w:r>
      </w:hyperlink>
      <w:r w:rsidR="00B1445D">
        <w:rPr>
          <w:rStyle w:val="Hyperlink"/>
        </w:rPr>
        <w:t xml:space="preserve"> </w:t>
      </w:r>
    </w:p>
    <w:p w14:paraId="769519CF" w14:textId="77777777" w:rsidR="00FE133A" w:rsidRPr="007E42F8" w:rsidRDefault="00BF4AA6" w:rsidP="00FE133A">
      <w:pPr>
        <w:pStyle w:val="BodyText"/>
        <w:rPr>
          <w:rStyle w:val="Hyperlink"/>
        </w:rPr>
      </w:pPr>
      <w:sdt>
        <w:sdtPr>
          <w:rPr>
            <w:rStyle w:val="Hyperlink"/>
          </w:rPr>
          <w:id w:val="808064083"/>
          <w14:checkbox>
            <w14:checked w14:val="0"/>
            <w14:checkedState w14:val="2612" w14:font="MS Gothic"/>
            <w14:uncheckedState w14:val="2610" w14:font="MS Gothic"/>
          </w14:checkbox>
        </w:sdtPr>
        <w:sdtEndPr>
          <w:rPr>
            <w:rStyle w:val="Hyperlink"/>
          </w:rPr>
        </w:sdtEndPr>
        <w:sdtContent>
          <w:r w:rsidR="00153E1F" w:rsidRPr="007E42F8">
            <w:rPr>
              <w:rStyle w:val="Hyperlink"/>
              <w:rFonts w:ascii="Segoe UI Symbol" w:hAnsi="Segoe UI Symbol" w:cs="Segoe UI Symbol"/>
            </w:rPr>
            <w:t>☐</w:t>
          </w:r>
        </w:sdtContent>
      </w:sdt>
      <w:r w:rsidR="00153E1F" w:rsidRPr="007E42F8">
        <w:rPr>
          <w:rStyle w:val="Hyperlink"/>
        </w:rPr>
        <w:t xml:space="preserve"> </w:t>
      </w:r>
      <w:hyperlink w:anchor="_Section_2-G:_Adding" w:history="1">
        <w:r w:rsidR="007B6864" w:rsidRPr="007E42F8">
          <w:rPr>
            <w:rStyle w:val="Hyperlink"/>
          </w:rPr>
          <w:t>2-B</w:t>
        </w:r>
        <w:r w:rsidR="00FE133A" w:rsidRPr="007E42F8">
          <w:rPr>
            <w:rStyle w:val="Hyperlink"/>
          </w:rPr>
          <w:t xml:space="preserve">: </w:t>
        </w:r>
        <w:bookmarkStart w:id="1" w:name="_Hlk513555677"/>
        <w:r w:rsidR="00FE133A" w:rsidRPr="007E42F8">
          <w:rPr>
            <w:rStyle w:val="Hyperlink"/>
          </w:rPr>
          <w:t>Owner</w:t>
        </w:r>
        <w:r w:rsidR="00C73B78" w:rsidRPr="007E42F8">
          <w:rPr>
            <w:rStyle w:val="Hyperlink"/>
          </w:rPr>
          <w:t xml:space="preserve">, </w:t>
        </w:r>
        <w:r w:rsidR="00F87AD0" w:rsidRPr="007E42F8">
          <w:rPr>
            <w:rStyle w:val="Hyperlink"/>
          </w:rPr>
          <w:t>Operat</w:t>
        </w:r>
        <w:r w:rsidR="00C73B78" w:rsidRPr="007E42F8">
          <w:rPr>
            <w:rStyle w:val="Hyperlink"/>
          </w:rPr>
          <w:t>or, and Name</w:t>
        </w:r>
        <w:r w:rsidR="00FE133A" w:rsidRPr="007E42F8">
          <w:rPr>
            <w:rStyle w:val="Hyperlink"/>
          </w:rPr>
          <w:t xml:space="preserve"> Changes to</w:t>
        </w:r>
        <w:r w:rsidR="00163DD2" w:rsidRPr="007E42F8">
          <w:rPr>
            <w:rStyle w:val="Hyperlink"/>
          </w:rPr>
          <w:t xml:space="preserve"> N</w:t>
        </w:r>
        <w:r w:rsidR="00C73B78" w:rsidRPr="007E42F8">
          <w:rPr>
            <w:rStyle w:val="Hyperlink"/>
          </w:rPr>
          <w:t>OIs</w:t>
        </w:r>
        <w:r w:rsidR="00F87AD0" w:rsidRPr="007E42F8">
          <w:rPr>
            <w:rStyle w:val="Hyperlink"/>
          </w:rPr>
          <w:t xml:space="preserve"> </w:t>
        </w:r>
        <w:r w:rsidR="00163DD2" w:rsidRPr="007E42F8">
          <w:rPr>
            <w:rStyle w:val="Hyperlink"/>
          </w:rPr>
          <w:t>or</w:t>
        </w:r>
        <w:r w:rsidR="00FE133A" w:rsidRPr="007E42F8">
          <w:rPr>
            <w:rStyle w:val="Hyperlink"/>
          </w:rPr>
          <w:t xml:space="preserve"> Construction Permits</w:t>
        </w:r>
        <w:bookmarkEnd w:id="1"/>
      </w:hyperlink>
    </w:p>
    <w:p w14:paraId="510C2258" w14:textId="77777777" w:rsidR="00A455BA" w:rsidRDefault="00BF4AA6" w:rsidP="00FE133A">
      <w:pPr>
        <w:pStyle w:val="BodyText"/>
        <w:rPr>
          <w:rStyle w:val="Hyperlink"/>
        </w:rPr>
      </w:pPr>
      <w:sdt>
        <w:sdtPr>
          <w:rPr>
            <w:color w:val="0563C1" w:themeColor="hyperlink"/>
            <w:u w:val="single"/>
          </w:rPr>
          <w:id w:val="-1945454669"/>
          <w14:checkbox>
            <w14:checked w14:val="0"/>
            <w14:checkedState w14:val="2612" w14:font="MS Gothic"/>
            <w14:uncheckedState w14:val="2610" w14:font="MS Gothic"/>
          </w14:checkbox>
        </w:sdtPr>
        <w:sdtEndPr>
          <w:rPr>
            <w:u w:val="none"/>
          </w:rPr>
        </w:sdtEndPr>
        <w:sdtContent>
          <w:r w:rsidR="00153E1F" w:rsidRPr="007B6864">
            <w:rPr>
              <w:rFonts w:ascii="MS Gothic" w:eastAsia="MS Gothic" w:hAnsi="MS Gothic" w:hint="eastAsia"/>
            </w:rPr>
            <w:t>☐</w:t>
          </w:r>
        </w:sdtContent>
      </w:sdt>
      <w:r w:rsidR="00153E1F" w:rsidRPr="007B6864">
        <w:t xml:space="preserve"> </w:t>
      </w:r>
      <w:hyperlink w:anchor="_Section_2-C:_Changes" w:history="1">
        <w:r w:rsidR="007B6864" w:rsidRPr="00555829">
          <w:rPr>
            <w:rStyle w:val="Hyperlink"/>
          </w:rPr>
          <w:t>2-C</w:t>
        </w:r>
        <w:r w:rsidR="00AF383F" w:rsidRPr="00555829">
          <w:rPr>
            <w:rStyle w:val="Hyperlink"/>
          </w:rPr>
          <w:t>: Ownership or Operational Control Changes for Title V Permits</w:t>
        </w:r>
      </w:hyperlink>
    </w:p>
    <w:p w14:paraId="598E6574" w14:textId="77777777" w:rsidR="00BA4568" w:rsidRPr="007B6864" w:rsidRDefault="00BF4AA6" w:rsidP="00FE133A">
      <w:pPr>
        <w:pStyle w:val="BodyText"/>
      </w:pPr>
      <w:sdt>
        <w:sdtPr>
          <w:id w:val="-739094068"/>
          <w14:checkbox>
            <w14:checked w14:val="0"/>
            <w14:checkedState w14:val="2612" w14:font="MS Gothic"/>
            <w14:uncheckedState w14:val="2610" w14:font="MS Gothic"/>
          </w14:checkbox>
        </w:sdtPr>
        <w:sdtEndPr/>
        <w:sdtContent>
          <w:r w:rsidR="00DC0110">
            <w:rPr>
              <w:rFonts w:ascii="MS Gothic" w:eastAsia="MS Gothic" w:hAnsi="MS Gothic" w:hint="eastAsia"/>
            </w:rPr>
            <w:t>☐</w:t>
          </w:r>
        </w:sdtContent>
      </w:sdt>
      <w:r w:rsidR="00153E1F" w:rsidRPr="007B6864">
        <w:t xml:space="preserve"> </w:t>
      </w:r>
      <w:hyperlink w:anchor="_Section_2-D:_Closing" w:history="1">
        <w:r w:rsidR="007B6864" w:rsidRPr="00FF040B">
          <w:rPr>
            <w:rStyle w:val="Hyperlink"/>
          </w:rPr>
          <w:t>2-D</w:t>
        </w:r>
        <w:r w:rsidR="00555829" w:rsidRPr="00FF040B">
          <w:rPr>
            <w:rStyle w:val="Hyperlink"/>
          </w:rPr>
          <w:t>: Closing a Facility or</w:t>
        </w:r>
        <w:r w:rsidR="00BA4568" w:rsidRPr="00FF040B">
          <w:rPr>
            <w:rStyle w:val="Hyperlink"/>
          </w:rPr>
          <w:t xml:space="preserve"> Removing Units f</w:t>
        </w:r>
        <w:r w:rsidR="00224DFE" w:rsidRPr="00FF040B">
          <w:rPr>
            <w:rStyle w:val="Hyperlink"/>
          </w:rPr>
          <w:t>r</w:t>
        </w:r>
        <w:r w:rsidR="00BA4568" w:rsidRPr="00FF040B">
          <w:rPr>
            <w:rStyle w:val="Hyperlink"/>
          </w:rPr>
          <w:t>om a Permit</w:t>
        </w:r>
        <w:r w:rsidR="00FF040B" w:rsidRPr="00FF040B">
          <w:rPr>
            <w:rStyle w:val="Hyperlink"/>
          </w:rPr>
          <w:t xml:space="preserve"> or Canceling an NOI</w:t>
        </w:r>
      </w:hyperlink>
    </w:p>
    <w:p w14:paraId="46D70B07" w14:textId="77777777" w:rsidR="00776E46" w:rsidRPr="007B6864" w:rsidRDefault="00BF4AA6" w:rsidP="00FE133A">
      <w:pPr>
        <w:pStyle w:val="BodyText"/>
        <w:rPr>
          <w:rStyle w:val="Hyperlink"/>
          <w:color w:val="auto"/>
        </w:rPr>
      </w:pPr>
      <w:sdt>
        <w:sdtPr>
          <w:rPr>
            <w:color w:val="0563C1" w:themeColor="hyperlink"/>
            <w:u w:val="single"/>
          </w:rPr>
          <w:id w:val="-188761804"/>
          <w14:checkbox>
            <w14:checked w14:val="0"/>
            <w14:checkedState w14:val="2612" w14:font="MS Gothic"/>
            <w14:uncheckedState w14:val="2610" w14:font="MS Gothic"/>
          </w14:checkbox>
        </w:sdtPr>
        <w:sdtEndPr>
          <w:rPr>
            <w:u w:val="none"/>
          </w:rPr>
        </w:sdtEndPr>
        <w:sdtContent>
          <w:r w:rsidR="00153E1F" w:rsidRPr="007B6864">
            <w:rPr>
              <w:rFonts w:ascii="MS Gothic" w:eastAsia="MS Gothic" w:hAnsi="MS Gothic" w:hint="eastAsia"/>
            </w:rPr>
            <w:t>☐</w:t>
          </w:r>
        </w:sdtContent>
      </w:sdt>
      <w:r w:rsidR="00153E1F" w:rsidRPr="007B6864">
        <w:t xml:space="preserve"> </w:t>
      </w:r>
      <w:hyperlink w:anchor="_Section_2-E:_Correct_1" w:history="1">
        <w:r w:rsidR="007B6864" w:rsidRPr="00555829">
          <w:rPr>
            <w:rStyle w:val="Hyperlink"/>
          </w:rPr>
          <w:t>2-E: Correct Typographical Error</w:t>
        </w:r>
      </w:hyperlink>
    </w:p>
    <w:p w14:paraId="42CED6FF" w14:textId="77777777" w:rsidR="008A2A1E" w:rsidRDefault="00BF4AA6" w:rsidP="00E9429D">
      <w:pPr>
        <w:pStyle w:val="BodyText"/>
        <w:rPr>
          <w:rStyle w:val="Hyperlink"/>
        </w:rPr>
      </w:pPr>
      <w:sdt>
        <w:sdtPr>
          <w:rPr>
            <w:color w:val="0563C1" w:themeColor="hyperlink"/>
            <w:u w:val="single"/>
          </w:rPr>
          <w:id w:val="1743063465"/>
          <w14:checkbox>
            <w14:checked w14:val="0"/>
            <w14:checkedState w14:val="2612" w14:font="MS Gothic"/>
            <w14:uncheckedState w14:val="2610" w14:font="MS Gothic"/>
          </w14:checkbox>
        </w:sdtPr>
        <w:sdtEndPr>
          <w:rPr>
            <w:color w:val="auto"/>
            <w:u w:val="none"/>
          </w:rPr>
        </w:sdtEndPr>
        <w:sdtContent>
          <w:r w:rsidR="00153E1F" w:rsidRPr="007B6864">
            <w:rPr>
              <w:rFonts w:ascii="MS Gothic" w:eastAsia="MS Gothic" w:hAnsi="MS Gothic" w:hint="eastAsia"/>
            </w:rPr>
            <w:t>☐</w:t>
          </w:r>
        </w:sdtContent>
      </w:sdt>
      <w:r w:rsidR="00153E1F" w:rsidRPr="007B6864">
        <w:t xml:space="preserve"> </w:t>
      </w:r>
      <w:hyperlink w:anchor="_Section_2-F:_Reporting" w:history="1">
        <w:r w:rsidR="00E066BC" w:rsidRPr="004A5894">
          <w:rPr>
            <w:rStyle w:val="Hyperlink"/>
          </w:rPr>
          <w:t>2-F: Report</w:t>
        </w:r>
        <w:r w:rsidR="00A13064" w:rsidRPr="004A5894">
          <w:rPr>
            <w:rStyle w:val="Hyperlink"/>
          </w:rPr>
          <w:t>ing</w:t>
        </w:r>
        <w:r w:rsidR="00E066BC" w:rsidRPr="004A5894">
          <w:rPr>
            <w:rStyle w:val="Hyperlink"/>
          </w:rPr>
          <w:t xml:space="preserve"> Exempt Equipment for Minor Construction Permits </w:t>
        </w:r>
        <w:r w:rsidR="00994035" w:rsidRPr="004A5894">
          <w:rPr>
            <w:rStyle w:val="Hyperlink"/>
          </w:rPr>
          <w:t>or</w:t>
        </w:r>
        <w:r w:rsidR="00A13064" w:rsidRPr="004A5894">
          <w:rPr>
            <w:rStyle w:val="Hyperlink"/>
          </w:rPr>
          <w:t xml:space="preserve"> </w:t>
        </w:r>
        <w:r w:rsidR="0058772F" w:rsidRPr="004A5894">
          <w:rPr>
            <w:rStyle w:val="Hyperlink"/>
          </w:rPr>
          <w:t xml:space="preserve">for </w:t>
        </w:r>
        <w:r w:rsidR="00994035" w:rsidRPr="004A5894">
          <w:rPr>
            <w:rStyle w:val="Hyperlink"/>
          </w:rPr>
          <w:t>N</w:t>
        </w:r>
        <w:r w:rsidR="00A13064" w:rsidRPr="004A5894">
          <w:rPr>
            <w:rStyle w:val="Hyperlink"/>
          </w:rPr>
          <w:t xml:space="preserve">o </w:t>
        </w:r>
        <w:r w:rsidR="00994035" w:rsidRPr="004A5894">
          <w:rPr>
            <w:rStyle w:val="Hyperlink"/>
          </w:rPr>
          <w:t>P</w:t>
        </w:r>
        <w:r w:rsidR="00A13064" w:rsidRPr="004A5894">
          <w:rPr>
            <w:rStyle w:val="Hyperlink"/>
          </w:rPr>
          <w:t xml:space="preserve">ermit </w:t>
        </w:r>
        <w:r w:rsidR="00994035" w:rsidRPr="004A5894">
          <w:rPr>
            <w:rStyle w:val="Hyperlink"/>
          </w:rPr>
          <w:t>R</w:t>
        </w:r>
        <w:r w:rsidR="00A13064" w:rsidRPr="004A5894">
          <w:rPr>
            <w:rStyle w:val="Hyperlink"/>
          </w:rPr>
          <w:t xml:space="preserve">equired </w:t>
        </w:r>
        <w:r w:rsidR="00994035" w:rsidRPr="004A5894">
          <w:rPr>
            <w:rStyle w:val="Hyperlink"/>
          </w:rPr>
          <w:t>(</w:t>
        </w:r>
        <w:r w:rsidR="00A13064" w:rsidRPr="004A5894">
          <w:rPr>
            <w:rStyle w:val="Hyperlink"/>
          </w:rPr>
          <w:t>NPR</w:t>
        </w:r>
        <w:r w:rsidR="00994035" w:rsidRPr="004A5894">
          <w:rPr>
            <w:rStyle w:val="Hyperlink"/>
          </w:rPr>
          <w:t>)</w:t>
        </w:r>
        <w:r w:rsidR="00A13064" w:rsidRPr="004A5894">
          <w:rPr>
            <w:rStyle w:val="Hyperlink"/>
          </w:rPr>
          <w:t xml:space="preserve"> </w:t>
        </w:r>
        <w:r w:rsidR="00994035" w:rsidRPr="004A5894">
          <w:rPr>
            <w:rStyle w:val="Hyperlink"/>
          </w:rPr>
          <w:t>F</w:t>
        </w:r>
        <w:r w:rsidR="00A13064" w:rsidRPr="004A5894">
          <w:rPr>
            <w:rStyle w:val="Hyperlink"/>
          </w:rPr>
          <w:t>acilities</w:t>
        </w:r>
      </w:hyperlink>
    </w:p>
    <w:p w14:paraId="141ACB1B" w14:textId="77777777" w:rsidR="008A0025" w:rsidRDefault="00BF4AA6" w:rsidP="00BE64C6">
      <w:pPr>
        <w:pStyle w:val="BodyText"/>
        <w:rPr>
          <w:rStyle w:val="Hyperlink"/>
          <w:color w:val="auto"/>
          <w:u w:val="none"/>
        </w:rPr>
      </w:pPr>
      <w:sdt>
        <w:sdtPr>
          <w:rPr>
            <w:rStyle w:val="Hyperlink"/>
            <w:color w:val="auto"/>
            <w:u w:val="none"/>
          </w:rPr>
          <w:id w:val="-958565520"/>
          <w14:checkbox>
            <w14:checked w14:val="0"/>
            <w14:checkedState w14:val="2612" w14:font="MS Gothic"/>
            <w14:uncheckedState w14:val="2610" w14:font="MS Gothic"/>
          </w14:checkbox>
        </w:sdtPr>
        <w:sdtEndPr>
          <w:rPr>
            <w:rStyle w:val="Hyperlink"/>
          </w:rPr>
        </w:sdtEndPr>
        <w:sdtContent>
          <w:r w:rsidR="00CC01EC" w:rsidRPr="00BE64C6">
            <w:rPr>
              <w:rStyle w:val="Hyperlink"/>
              <w:rFonts w:eastAsia="MS Gothic" w:hint="eastAsia"/>
              <w:color w:val="auto"/>
              <w:u w:val="none"/>
            </w:rPr>
            <w:t>☐</w:t>
          </w:r>
        </w:sdtContent>
      </w:sdt>
      <w:r w:rsidR="00CC01EC" w:rsidRPr="00BE64C6">
        <w:rPr>
          <w:rStyle w:val="Hyperlink"/>
          <w:color w:val="auto"/>
          <w:u w:val="none"/>
        </w:rPr>
        <w:t xml:space="preserve"> </w:t>
      </w:r>
      <w:hyperlink w:anchor="_Section_2-G:_Add" w:history="1">
        <w:r w:rsidR="00CC01EC" w:rsidRPr="00BE64C6">
          <w:rPr>
            <w:rStyle w:val="Hyperlink"/>
          </w:rPr>
          <w:t xml:space="preserve">2-G: </w:t>
        </w:r>
        <w:r w:rsidR="00FC4304" w:rsidRPr="00BE64C6">
          <w:rPr>
            <w:rStyle w:val="Hyperlink"/>
          </w:rPr>
          <w:t>Add</w:t>
        </w:r>
        <w:r w:rsidR="00CC01EC" w:rsidRPr="00BE64C6">
          <w:rPr>
            <w:rStyle w:val="Hyperlink"/>
          </w:rPr>
          <w:t xml:space="preserve"> </w:t>
        </w:r>
        <w:r w:rsidR="00B31E1E">
          <w:rPr>
            <w:rStyle w:val="Hyperlink"/>
          </w:rPr>
          <w:t xml:space="preserve">Minor NSR </w:t>
        </w:r>
        <w:r w:rsidR="00637BA3" w:rsidRPr="00BE64C6">
          <w:rPr>
            <w:rStyle w:val="Hyperlink"/>
          </w:rPr>
          <w:t>Exempt Equipment to Construction Permits for PSD or Nonattainment Sources</w:t>
        </w:r>
      </w:hyperlink>
      <w:r w:rsidR="00637BA3" w:rsidRPr="00BE64C6">
        <w:rPr>
          <w:rStyle w:val="Hyperlink"/>
          <w:color w:val="auto"/>
          <w:u w:val="none"/>
        </w:rPr>
        <w:t xml:space="preserve"> </w:t>
      </w:r>
    </w:p>
    <w:p w14:paraId="62EE95CF" w14:textId="77777777" w:rsidR="003D2699" w:rsidRPr="00DC0110" w:rsidRDefault="00BF4AA6" w:rsidP="00DC0110">
      <w:pPr>
        <w:pStyle w:val="BodyText"/>
      </w:pPr>
      <w:sdt>
        <w:sdtPr>
          <w:id w:val="-371308035"/>
          <w14:checkbox>
            <w14:checked w14:val="0"/>
            <w14:checkedState w14:val="2612" w14:font="MS Gothic"/>
            <w14:uncheckedState w14:val="2610" w14:font="MS Gothic"/>
          </w14:checkbox>
        </w:sdtPr>
        <w:sdtEndPr/>
        <w:sdtContent>
          <w:r w:rsidR="009756EA" w:rsidRPr="00DC0110">
            <w:rPr>
              <w:rFonts w:eastAsia="MS Gothic" w:hint="eastAsia"/>
            </w:rPr>
            <w:t>☐</w:t>
          </w:r>
        </w:sdtContent>
      </w:sdt>
      <w:r w:rsidR="00503751" w:rsidRPr="00DC0110">
        <w:t xml:space="preserve"> </w:t>
      </w:r>
      <w:bookmarkStart w:id="2" w:name="_Hlk530496996"/>
      <w:r w:rsidR="00DC0110">
        <w:fldChar w:fldCharType="begin"/>
      </w:r>
      <w:r w:rsidR="00DC0110">
        <w:instrText xml:space="preserve"> HYPERLINK  \l "_Section_3:_Certification_1" </w:instrText>
      </w:r>
      <w:r w:rsidR="00DC0110">
        <w:fldChar w:fldCharType="separate"/>
      </w:r>
      <w:r w:rsidR="003D2699" w:rsidRPr="00DC0110">
        <w:rPr>
          <w:rStyle w:val="Hyperlink"/>
        </w:rPr>
        <w:t xml:space="preserve">2-H: </w:t>
      </w:r>
      <w:r w:rsidR="00D143D6" w:rsidRPr="00DC0110">
        <w:rPr>
          <w:rStyle w:val="Hyperlink"/>
        </w:rPr>
        <w:t xml:space="preserve">Title V </w:t>
      </w:r>
      <w:r w:rsidR="003D2699" w:rsidRPr="00DC0110">
        <w:rPr>
          <w:rStyle w:val="Hyperlink"/>
        </w:rPr>
        <w:t>Responsible Official Designation</w:t>
      </w:r>
      <w:r w:rsidR="00D143D6" w:rsidRPr="00DC0110">
        <w:rPr>
          <w:rStyle w:val="Hyperlink"/>
        </w:rPr>
        <w:t>s</w:t>
      </w:r>
      <w:bookmarkEnd w:id="2"/>
      <w:r w:rsidR="00DC0110">
        <w:fldChar w:fldCharType="end"/>
      </w:r>
      <w:r w:rsidR="003D2699" w:rsidRPr="00DC0110">
        <w:t xml:space="preserve"> </w:t>
      </w:r>
    </w:p>
    <w:p w14:paraId="75F61F95" w14:textId="77777777" w:rsidR="00503751" w:rsidRPr="00DC0110" w:rsidRDefault="00BF4AA6" w:rsidP="00DC0110">
      <w:pPr>
        <w:pStyle w:val="BodyText"/>
      </w:pPr>
      <w:sdt>
        <w:sdtPr>
          <w:id w:val="-843398518"/>
          <w14:checkbox>
            <w14:checked w14:val="0"/>
            <w14:checkedState w14:val="2612" w14:font="MS Gothic"/>
            <w14:uncheckedState w14:val="2610" w14:font="MS Gothic"/>
          </w14:checkbox>
        </w:sdtPr>
        <w:sdtEndPr/>
        <w:sdtContent>
          <w:r w:rsidR="00503751" w:rsidRPr="00DC0110">
            <w:rPr>
              <w:rFonts w:eastAsia="MS Gothic" w:hint="eastAsia"/>
            </w:rPr>
            <w:t>☐</w:t>
          </w:r>
        </w:sdtContent>
      </w:sdt>
      <w:r w:rsidR="00503751" w:rsidRPr="00DC0110">
        <w:t xml:space="preserve"> </w:t>
      </w:r>
      <w:hyperlink w:anchor="_Section_2-I:_Submittals" w:history="1">
        <w:r w:rsidR="00503751" w:rsidRPr="00DC0110">
          <w:rPr>
            <w:rStyle w:val="Hyperlink"/>
          </w:rPr>
          <w:t xml:space="preserve">2-I: </w:t>
        </w:r>
        <w:r w:rsidR="00DC0110" w:rsidRPr="00DC0110">
          <w:rPr>
            <w:rStyle w:val="Hyperlink"/>
          </w:rPr>
          <w:t xml:space="preserve">Submittals to the Permit Programs Manager </w:t>
        </w:r>
      </w:hyperlink>
      <w:r w:rsidR="00503751" w:rsidRPr="00DC0110">
        <w:t xml:space="preserve"> </w:t>
      </w:r>
    </w:p>
    <w:p w14:paraId="7E267ADB" w14:textId="77777777" w:rsidR="008A2A1E" w:rsidRPr="0003116F" w:rsidRDefault="0003116F" w:rsidP="00E9429D">
      <w:pPr>
        <w:pStyle w:val="BodyText"/>
        <w:rPr>
          <w:rStyle w:val="Hyperlink"/>
        </w:rPr>
      </w:pPr>
      <w:r>
        <w:fldChar w:fldCharType="begin"/>
      </w:r>
      <w:r w:rsidR="009A51B1">
        <w:instrText>HYPERLINK  \l "_Section_3:_Certification_2"</w:instrText>
      </w:r>
      <w:r>
        <w:fldChar w:fldCharType="separate"/>
      </w:r>
      <w:r w:rsidR="008A2A1E" w:rsidRPr="0003116F">
        <w:rPr>
          <w:rStyle w:val="Hyperlink"/>
        </w:rPr>
        <w:t>Section 3: Certification – Required for All Changes</w:t>
      </w:r>
    </w:p>
    <w:p w14:paraId="25441AC5" w14:textId="77777777" w:rsidR="00517938" w:rsidRDefault="0003116F" w:rsidP="00E9429D">
      <w:pPr>
        <w:pStyle w:val="BodyText"/>
        <w:rPr>
          <w:rStyle w:val="Hyperlink"/>
        </w:rPr>
        <w:sectPr w:rsidR="00517938" w:rsidSect="00517938">
          <w:type w:val="continuous"/>
          <w:pgSz w:w="12240" w:h="15840"/>
          <w:pgMar w:top="1440" w:right="720" w:bottom="720" w:left="720" w:header="720" w:footer="720" w:gutter="0"/>
          <w:cols w:num="2" w:space="720"/>
          <w:docGrid w:linePitch="360"/>
        </w:sectPr>
      </w:pPr>
      <w:r>
        <w:fldChar w:fldCharType="end"/>
      </w:r>
      <w:hyperlink w:anchor="_Section_4:_Form" w:history="1">
        <w:r w:rsidR="008A2A1E" w:rsidRPr="008A2A1E">
          <w:rPr>
            <w:rStyle w:val="Hyperlink"/>
          </w:rPr>
          <w:t xml:space="preserve">Section 4: </w:t>
        </w:r>
        <w:r w:rsidR="008A2A1E">
          <w:rPr>
            <w:rStyle w:val="Hyperlink"/>
          </w:rPr>
          <w:t xml:space="preserve">Form </w:t>
        </w:r>
        <w:r w:rsidR="008A2A1E" w:rsidRPr="008A2A1E">
          <w:rPr>
            <w:rStyle w:val="Hyperlink"/>
          </w:rPr>
          <w:t>Instructions</w:t>
        </w:r>
      </w:hyperlink>
    </w:p>
    <w:p w14:paraId="40C3D11B" w14:textId="77777777" w:rsidR="00517938" w:rsidRDefault="00517938" w:rsidP="00E9429D">
      <w:pPr>
        <w:pStyle w:val="BodyText"/>
        <w:rPr>
          <w:rStyle w:val="Hyperlink"/>
        </w:rPr>
        <w:sectPr w:rsidR="00517938" w:rsidSect="00994035">
          <w:type w:val="continuous"/>
          <w:pgSz w:w="12240" w:h="15840"/>
          <w:pgMar w:top="720" w:right="720" w:bottom="720" w:left="720" w:header="720" w:footer="720" w:gutter="0"/>
          <w:cols w:num="2" w:space="720"/>
          <w:docGrid w:linePitch="360"/>
        </w:sectPr>
      </w:pPr>
    </w:p>
    <w:p w14:paraId="3339D4F9" w14:textId="77777777" w:rsidR="004A5894" w:rsidRDefault="007B6864" w:rsidP="004A5894">
      <w:pPr>
        <w:pStyle w:val="Heading3"/>
      </w:pPr>
      <w:bookmarkStart w:id="3" w:name="_Section_2-A:_Correct"/>
      <w:bookmarkStart w:id="4" w:name="_Section_2-A:_Identical"/>
      <w:bookmarkStart w:id="5" w:name="_Section_2-A(i):_Identical"/>
      <w:bookmarkEnd w:id="3"/>
      <w:bookmarkEnd w:id="4"/>
      <w:bookmarkEnd w:id="5"/>
      <w:r w:rsidRPr="004A5894">
        <w:lastRenderedPageBreak/>
        <w:t>Section 2-A</w:t>
      </w:r>
      <w:r w:rsidR="00702795" w:rsidRPr="004A5894">
        <w:t>(i)</w:t>
      </w:r>
      <w:r w:rsidRPr="004A5894">
        <w:t xml:space="preserve">: </w:t>
      </w:r>
      <w:r w:rsidR="00633094" w:rsidRPr="004A5894">
        <w:t xml:space="preserve">Administrative Revision for </w:t>
      </w:r>
      <w:r w:rsidRPr="004A5894">
        <w:t>Identical Engine</w:t>
      </w:r>
      <w:r w:rsidR="00FE2AFE" w:rsidRPr="004A5894">
        <w:t xml:space="preserve"> or </w:t>
      </w:r>
      <w:r w:rsidRPr="004A5894">
        <w:t>Turbine Replacements</w:t>
      </w:r>
    </w:p>
    <w:p w14:paraId="4CAC17F8" w14:textId="77777777" w:rsidR="007B6864" w:rsidRPr="004A5894" w:rsidRDefault="004A5894" w:rsidP="004A5894">
      <w:pPr>
        <w:pStyle w:val="Caption"/>
      </w:pPr>
      <w:r>
        <w:t>(Administrative Revision)</w:t>
      </w:r>
    </w:p>
    <w:p w14:paraId="012051D3" w14:textId="77777777" w:rsidR="007B6864" w:rsidRDefault="007B6864" w:rsidP="00994035">
      <w:pPr>
        <w:pStyle w:val="BlockText"/>
      </w:pPr>
      <w:r w:rsidRPr="00EB796C">
        <w:t>Identical engine or turbine replacements are only authorized by a</w:t>
      </w:r>
      <w:r w:rsidR="00AD4B32">
        <w:t xml:space="preserve"> 20.2.72.219.A NMAC</w:t>
      </w:r>
      <w:r w:rsidRPr="00EB796C">
        <w:t xml:space="preserve"> administrative permit revision if </w:t>
      </w:r>
      <w:r w:rsidR="00CA036A">
        <w:t>the replacement meets</w:t>
      </w:r>
      <w:r w:rsidR="00633094">
        <w:t xml:space="preserve"> </w:t>
      </w:r>
      <w:r w:rsidRPr="00EB796C">
        <w:t xml:space="preserve">the requirements </w:t>
      </w:r>
      <w:r w:rsidR="00FE2AFE">
        <w:t>of</w:t>
      </w:r>
      <w:r w:rsidRPr="00EB796C">
        <w:t xml:space="preserve"> Air Quality Bureau </w:t>
      </w:r>
      <w:r w:rsidR="005447C4">
        <w:t>Procedure</w:t>
      </w:r>
      <w:r w:rsidR="005447C4" w:rsidRPr="00EB796C">
        <w:t xml:space="preserve"> </w:t>
      </w:r>
      <w:r w:rsidRPr="00EB796C">
        <w:t xml:space="preserve">02-007.00 </w:t>
      </w:r>
      <w:r w:rsidRPr="00EB796C">
        <w:rPr>
          <w:rStyle w:val="Emphasis"/>
        </w:rPr>
        <w:t>Replacement of Identical IC Engines and Turbines</w:t>
      </w:r>
      <w:r w:rsidR="00FE2AFE">
        <w:t>, available at</w:t>
      </w:r>
      <w:r w:rsidRPr="00EB796C">
        <w:t xml:space="preserve"> </w:t>
      </w:r>
      <w:hyperlink r:id="rId10" w:tooltip="Link to the AQB Permitting Section Procedures and Guidance website. " w:history="1">
        <w:r w:rsidR="00F275C3">
          <w:rPr>
            <w:rStyle w:val="Hyperlink"/>
          </w:rPr>
          <w:t>www.env.nm.gov/air-quality/permitting-section-procedures-and-guidance/</w:t>
        </w:r>
      </w:hyperlink>
      <w:r>
        <w:t xml:space="preserve">. </w:t>
      </w:r>
      <w:r w:rsidR="005447C4">
        <w:t xml:space="preserve">Procedure </w:t>
      </w:r>
      <w:r w:rsidR="00CA036A">
        <w:t>02-007.00 only applies to 20.2.72 NMAC actions</w:t>
      </w:r>
      <w:r w:rsidR="00CA036A" w:rsidRPr="00036907">
        <w:t>, so</w:t>
      </w:r>
      <w:r w:rsidR="004E492E" w:rsidRPr="00036907">
        <w:t>, for TV,</w:t>
      </w:r>
      <w:r w:rsidR="00CA036A" w:rsidRPr="00036907">
        <w:t xml:space="preserve"> </w:t>
      </w:r>
      <w:r w:rsidR="004E492E" w:rsidRPr="00036907">
        <w:t xml:space="preserve">do </w:t>
      </w:r>
      <w:r w:rsidR="00AD4B32" w:rsidRPr="00036907">
        <w:t xml:space="preserve">not check the box for </w:t>
      </w:r>
      <w:r w:rsidR="00D93EDA">
        <w:t>TV</w:t>
      </w:r>
      <w:r w:rsidR="00AD4B32" w:rsidRPr="00036907">
        <w:t xml:space="preserve"> Operating Permit</w:t>
      </w:r>
      <w:r w:rsidR="004E492E" w:rsidRPr="00036907">
        <w:t xml:space="preserve">, </w:t>
      </w:r>
      <w:r w:rsidR="005447C4">
        <w:t xml:space="preserve">Section 1, </w:t>
      </w:r>
      <w:r w:rsidR="00AD4B32" w:rsidRPr="00036907">
        <w:t xml:space="preserve">number </w:t>
      </w:r>
      <w:r w:rsidR="00316D99" w:rsidRPr="00036907">
        <w:t>8</w:t>
      </w:r>
      <w:r w:rsidR="00AD4B32" w:rsidRPr="00036907">
        <w:t xml:space="preserve">, of this form. </w:t>
      </w:r>
    </w:p>
    <w:p w14:paraId="4FEFBF21" w14:textId="77777777" w:rsidR="007B6864" w:rsidRDefault="007B6864" w:rsidP="00994035">
      <w:pPr>
        <w:pStyle w:val="BlockText"/>
      </w:pPr>
      <w:r>
        <w:t>P</w:t>
      </w:r>
      <w:r w:rsidRPr="003F68D3">
        <w:t>rovide complete information in the table</w:t>
      </w:r>
      <w:r>
        <w:t>. If multiple units are being replaced, provide a completed table for each unit</w:t>
      </w:r>
      <w:r w:rsidR="007B6002">
        <w:t xml:space="preserve">, </w:t>
      </w:r>
      <w:r w:rsidR="00001B7C">
        <w:t xml:space="preserve">and include </w:t>
      </w:r>
      <w:r w:rsidR="007B6002">
        <w:t xml:space="preserve">a separate table if </w:t>
      </w:r>
      <w:r w:rsidR="006F13B4">
        <w:t>a</w:t>
      </w:r>
      <w:r w:rsidR="007B6002">
        <w:t xml:space="preserve"> compressor is </w:t>
      </w:r>
      <w:r w:rsidR="00CA036A">
        <w:t>being</w:t>
      </w:r>
      <w:r w:rsidR="007B6002">
        <w:t xml:space="preserve"> replaced</w:t>
      </w:r>
      <w:r>
        <w:t>.</w:t>
      </w:r>
    </w:p>
    <w:p w14:paraId="3B8426A9" w14:textId="77777777" w:rsidR="004E0627" w:rsidRDefault="004E0627" w:rsidP="00994035">
      <w:pPr>
        <w:pStyle w:val="BlockText"/>
      </w:pPr>
      <w:r>
        <w:t xml:space="preserve">All applicants claiming identical engine or turbine replacements fill out </w:t>
      </w:r>
      <w:r w:rsidR="00AB31AA">
        <w:t>Section 2-A(i) (</w:t>
      </w:r>
      <w:r w:rsidR="00884EF9">
        <w:t xml:space="preserve">this </w:t>
      </w:r>
      <w:r w:rsidR="00AB31AA">
        <w:t>page)</w:t>
      </w:r>
      <w:r>
        <w:t xml:space="preserve">. PSD or Nonattainment </w:t>
      </w:r>
      <w:r w:rsidR="005C509A">
        <w:t xml:space="preserve">major </w:t>
      </w:r>
      <w:r>
        <w:t>sources</w:t>
      </w:r>
      <w:r w:rsidR="00FB34A3">
        <w:t xml:space="preserve"> must</w:t>
      </w:r>
      <w:r w:rsidR="00480A5F">
        <w:t xml:space="preserve"> also</w:t>
      </w:r>
      <w:r w:rsidR="00FB34A3">
        <w:t xml:space="preserve"> fill out both Section 2-A(i) and 2-A(ii) (</w:t>
      </w:r>
      <w:r w:rsidR="00884EF9">
        <w:t xml:space="preserve">next two </w:t>
      </w:r>
      <w:r w:rsidR="00FB34A3">
        <w:t>pages)</w:t>
      </w:r>
      <w:r>
        <w:t>.</w:t>
      </w:r>
    </w:p>
    <w:tbl>
      <w:tblPr>
        <w:tblStyle w:val="TableGrid"/>
        <w:tblW w:w="0" w:type="auto"/>
        <w:tblLook w:val="04A0" w:firstRow="1" w:lastRow="0" w:firstColumn="1" w:lastColumn="0" w:noHBand="0" w:noVBand="1"/>
        <w:tblCaption w:val="Identical Engine/Turbine Replacements"/>
        <w:tblDescription w:val="This table is a side-by-side comparision of the existing equipment and the new equipment once completed by the applicant. "/>
      </w:tblPr>
      <w:tblGrid>
        <w:gridCol w:w="2785"/>
        <w:gridCol w:w="3870"/>
        <w:gridCol w:w="2430"/>
        <w:gridCol w:w="1705"/>
      </w:tblGrid>
      <w:tr w:rsidR="007B6864" w14:paraId="30B61194" w14:textId="77777777" w:rsidTr="003521FB">
        <w:tc>
          <w:tcPr>
            <w:tcW w:w="2785" w:type="dxa"/>
            <w:shd w:val="clear" w:color="auto" w:fill="F2F2F2" w:themeFill="background1" w:themeFillShade="F2"/>
          </w:tcPr>
          <w:p w14:paraId="57CC063F" w14:textId="77777777" w:rsidR="007B6864" w:rsidRPr="002E0EA0" w:rsidRDefault="003340A2" w:rsidP="00EC2747">
            <w:pPr>
              <w:pStyle w:val="BodyText"/>
              <w:rPr>
                <w:b/>
              </w:rPr>
            </w:pPr>
            <w:r>
              <w:rPr>
                <w:b/>
              </w:rPr>
              <w:t>Equipment Information</w:t>
            </w:r>
            <w:r w:rsidR="00BC767D">
              <w:rPr>
                <w:b/>
              </w:rPr>
              <w:t xml:space="preserve"> </w:t>
            </w:r>
          </w:p>
        </w:tc>
        <w:tc>
          <w:tcPr>
            <w:tcW w:w="3870" w:type="dxa"/>
            <w:shd w:val="clear" w:color="auto" w:fill="F2F2F2" w:themeFill="background1" w:themeFillShade="F2"/>
          </w:tcPr>
          <w:p w14:paraId="49188B75" w14:textId="77777777" w:rsidR="007B6864" w:rsidRPr="003F68D3" w:rsidRDefault="007B6864" w:rsidP="00EC2747">
            <w:pPr>
              <w:pStyle w:val="BodyText"/>
              <w:rPr>
                <w:rStyle w:val="Strong"/>
              </w:rPr>
            </w:pPr>
            <w:r w:rsidRPr="003F68D3">
              <w:rPr>
                <w:rStyle w:val="Strong"/>
              </w:rPr>
              <w:t>Existing Equipment or Component</w:t>
            </w:r>
          </w:p>
        </w:tc>
        <w:tc>
          <w:tcPr>
            <w:tcW w:w="4135" w:type="dxa"/>
            <w:gridSpan w:val="2"/>
            <w:shd w:val="clear" w:color="auto" w:fill="F2F2F2" w:themeFill="background1" w:themeFillShade="F2"/>
          </w:tcPr>
          <w:p w14:paraId="4DAAE8E9" w14:textId="77777777" w:rsidR="007B6864" w:rsidRPr="003F68D3" w:rsidRDefault="007B6864" w:rsidP="00EC2747">
            <w:pPr>
              <w:pStyle w:val="BodyText"/>
              <w:rPr>
                <w:rStyle w:val="Strong"/>
              </w:rPr>
            </w:pPr>
            <w:r w:rsidRPr="003F68D3">
              <w:rPr>
                <w:rStyle w:val="Strong"/>
              </w:rPr>
              <w:t>New Equipment or Component</w:t>
            </w:r>
          </w:p>
        </w:tc>
      </w:tr>
      <w:tr w:rsidR="007B6864" w14:paraId="54339906" w14:textId="77777777" w:rsidTr="003521FB">
        <w:tc>
          <w:tcPr>
            <w:tcW w:w="2785" w:type="dxa"/>
          </w:tcPr>
          <w:p w14:paraId="53CD39EC" w14:textId="77777777" w:rsidR="007B6864" w:rsidRDefault="007B6864" w:rsidP="00EC2747">
            <w:pPr>
              <w:pStyle w:val="BodyText"/>
            </w:pPr>
            <w:r>
              <w:t>Unit Number in permit</w:t>
            </w:r>
          </w:p>
        </w:tc>
        <w:tc>
          <w:tcPr>
            <w:tcW w:w="3870" w:type="dxa"/>
          </w:tcPr>
          <w:p w14:paraId="033406CD" w14:textId="77777777" w:rsidR="007B6864" w:rsidRDefault="007B6864" w:rsidP="00EC2747">
            <w:pPr>
              <w:pStyle w:val="BodyText"/>
            </w:pPr>
          </w:p>
        </w:tc>
        <w:tc>
          <w:tcPr>
            <w:tcW w:w="4135" w:type="dxa"/>
            <w:gridSpan w:val="2"/>
          </w:tcPr>
          <w:p w14:paraId="7DF5A7CF" w14:textId="77777777" w:rsidR="007B6864" w:rsidRDefault="007B6864" w:rsidP="00EC2747">
            <w:pPr>
              <w:pStyle w:val="BodyText"/>
            </w:pPr>
          </w:p>
        </w:tc>
      </w:tr>
      <w:tr w:rsidR="007B6864" w14:paraId="735E76E8" w14:textId="77777777" w:rsidTr="003521FB">
        <w:tc>
          <w:tcPr>
            <w:tcW w:w="2785" w:type="dxa"/>
          </w:tcPr>
          <w:p w14:paraId="5A827071" w14:textId="77777777" w:rsidR="007B6864" w:rsidRDefault="007B6864" w:rsidP="00EC2747">
            <w:pPr>
              <w:pStyle w:val="BodyText"/>
            </w:pPr>
            <w:r>
              <w:t>Manufacturer Model Number</w:t>
            </w:r>
          </w:p>
        </w:tc>
        <w:tc>
          <w:tcPr>
            <w:tcW w:w="3870" w:type="dxa"/>
          </w:tcPr>
          <w:p w14:paraId="59208327" w14:textId="77777777" w:rsidR="007B6864" w:rsidRDefault="007B6864" w:rsidP="00EC2747">
            <w:pPr>
              <w:pStyle w:val="BodyText"/>
            </w:pPr>
          </w:p>
        </w:tc>
        <w:tc>
          <w:tcPr>
            <w:tcW w:w="4135" w:type="dxa"/>
            <w:gridSpan w:val="2"/>
          </w:tcPr>
          <w:p w14:paraId="4F5462C8" w14:textId="77777777" w:rsidR="007B6864" w:rsidRDefault="007B6864" w:rsidP="00EC2747">
            <w:pPr>
              <w:pStyle w:val="BodyText"/>
            </w:pPr>
          </w:p>
        </w:tc>
      </w:tr>
      <w:tr w:rsidR="007B6864" w14:paraId="0D0D5591" w14:textId="77777777" w:rsidTr="003521FB">
        <w:tc>
          <w:tcPr>
            <w:tcW w:w="2785" w:type="dxa"/>
          </w:tcPr>
          <w:p w14:paraId="0A04A3D6" w14:textId="77777777" w:rsidR="007B6864" w:rsidRDefault="007B6864" w:rsidP="00EC2747">
            <w:pPr>
              <w:pStyle w:val="BodyText"/>
            </w:pPr>
            <w:r>
              <w:t>Manufacture Date</w:t>
            </w:r>
          </w:p>
        </w:tc>
        <w:tc>
          <w:tcPr>
            <w:tcW w:w="3870" w:type="dxa"/>
          </w:tcPr>
          <w:p w14:paraId="6F0DFE77" w14:textId="77777777" w:rsidR="007B6864" w:rsidRDefault="007B6864" w:rsidP="00EC2747">
            <w:pPr>
              <w:pStyle w:val="BodyText"/>
            </w:pPr>
          </w:p>
        </w:tc>
        <w:tc>
          <w:tcPr>
            <w:tcW w:w="4135" w:type="dxa"/>
            <w:gridSpan w:val="2"/>
          </w:tcPr>
          <w:p w14:paraId="06E7FE24" w14:textId="77777777" w:rsidR="007B6864" w:rsidRDefault="007B6864" w:rsidP="00EC2747">
            <w:pPr>
              <w:pStyle w:val="BodyText"/>
            </w:pPr>
          </w:p>
        </w:tc>
      </w:tr>
      <w:tr w:rsidR="00AC2C63" w14:paraId="76A4AE58" w14:textId="77777777" w:rsidTr="003521FB">
        <w:tc>
          <w:tcPr>
            <w:tcW w:w="2785" w:type="dxa"/>
          </w:tcPr>
          <w:p w14:paraId="53984EC7" w14:textId="77777777" w:rsidR="00AC2C63" w:rsidRDefault="00AC2C63" w:rsidP="00AC2C63">
            <w:pPr>
              <w:pStyle w:val="BodyText"/>
            </w:pPr>
            <w:r>
              <w:t>Serial Number</w:t>
            </w:r>
          </w:p>
        </w:tc>
        <w:tc>
          <w:tcPr>
            <w:tcW w:w="3870" w:type="dxa"/>
          </w:tcPr>
          <w:p w14:paraId="1512FD7D" w14:textId="77777777" w:rsidR="00AC2C63" w:rsidRDefault="00AC2C63" w:rsidP="00AC2C63">
            <w:pPr>
              <w:pStyle w:val="BodyText"/>
            </w:pPr>
          </w:p>
        </w:tc>
        <w:tc>
          <w:tcPr>
            <w:tcW w:w="4135" w:type="dxa"/>
            <w:gridSpan w:val="2"/>
          </w:tcPr>
          <w:p w14:paraId="14936C0B" w14:textId="77777777" w:rsidR="00AC2C63" w:rsidRDefault="00AC2C63" w:rsidP="00AC2C63">
            <w:pPr>
              <w:pStyle w:val="BodyText"/>
            </w:pPr>
          </w:p>
        </w:tc>
      </w:tr>
      <w:tr w:rsidR="00AC2C63" w14:paraId="6D9A27C5" w14:textId="77777777" w:rsidTr="003521FB">
        <w:tc>
          <w:tcPr>
            <w:tcW w:w="2785" w:type="dxa"/>
          </w:tcPr>
          <w:p w14:paraId="26C169B2" w14:textId="77777777" w:rsidR="00AC2C63" w:rsidRDefault="00AC2C63" w:rsidP="00AC2C63">
            <w:pPr>
              <w:pStyle w:val="BodyText"/>
            </w:pPr>
            <w:r>
              <w:t>Skid Pad Number</w:t>
            </w:r>
          </w:p>
        </w:tc>
        <w:tc>
          <w:tcPr>
            <w:tcW w:w="3870" w:type="dxa"/>
          </w:tcPr>
          <w:p w14:paraId="650091BA" w14:textId="77777777" w:rsidR="00AC2C63" w:rsidRDefault="00AC2C63" w:rsidP="00AC2C63">
            <w:pPr>
              <w:pStyle w:val="BodyText"/>
            </w:pPr>
          </w:p>
        </w:tc>
        <w:tc>
          <w:tcPr>
            <w:tcW w:w="4135" w:type="dxa"/>
            <w:gridSpan w:val="2"/>
          </w:tcPr>
          <w:p w14:paraId="61E37205" w14:textId="77777777" w:rsidR="00AC2C63" w:rsidRDefault="00AC2C63" w:rsidP="00AC2C63">
            <w:pPr>
              <w:pStyle w:val="BodyText"/>
            </w:pPr>
          </w:p>
        </w:tc>
      </w:tr>
      <w:tr w:rsidR="00AC2C63" w14:paraId="165F62B6" w14:textId="77777777" w:rsidTr="003521FB">
        <w:tc>
          <w:tcPr>
            <w:tcW w:w="2785" w:type="dxa"/>
          </w:tcPr>
          <w:p w14:paraId="4DF4975E" w14:textId="77777777" w:rsidR="00AC2C63" w:rsidRDefault="00AC2C63" w:rsidP="00AC2C63">
            <w:pPr>
              <w:pStyle w:val="BodyText"/>
            </w:pPr>
            <w:r>
              <w:t>Maximum Rated Capacity</w:t>
            </w:r>
          </w:p>
        </w:tc>
        <w:tc>
          <w:tcPr>
            <w:tcW w:w="3870" w:type="dxa"/>
          </w:tcPr>
          <w:p w14:paraId="3B5FD315" w14:textId="77777777" w:rsidR="00AC2C63" w:rsidRDefault="00AC2C63" w:rsidP="00AC2C63">
            <w:pPr>
              <w:pStyle w:val="BodyText"/>
            </w:pPr>
          </w:p>
        </w:tc>
        <w:tc>
          <w:tcPr>
            <w:tcW w:w="4135" w:type="dxa"/>
            <w:gridSpan w:val="2"/>
          </w:tcPr>
          <w:p w14:paraId="66318F9D" w14:textId="77777777" w:rsidR="00AC2C63" w:rsidRDefault="00AC2C63" w:rsidP="00AC2C63">
            <w:pPr>
              <w:pStyle w:val="BodyText"/>
            </w:pPr>
          </w:p>
        </w:tc>
      </w:tr>
      <w:tr w:rsidR="00AC2C63" w14:paraId="4B4D7BA2" w14:textId="77777777" w:rsidTr="003521FB">
        <w:tc>
          <w:tcPr>
            <w:tcW w:w="2785" w:type="dxa"/>
          </w:tcPr>
          <w:p w14:paraId="645AB070" w14:textId="77777777" w:rsidR="00AC2C63" w:rsidRDefault="00AC2C63" w:rsidP="00AC2C63">
            <w:pPr>
              <w:pStyle w:val="BodyText"/>
            </w:pPr>
            <w:r>
              <w:t>Permitted Capacity</w:t>
            </w:r>
          </w:p>
        </w:tc>
        <w:tc>
          <w:tcPr>
            <w:tcW w:w="3870" w:type="dxa"/>
          </w:tcPr>
          <w:p w14:paraId="062FAE1B" w14:textId="77777777" w:rsidR="00AC2C63" w:rsidRDefault="00AC2C63" w:rsidP="00AC2C63">
            <w:pPr>
              <w:pStyle w:val="BodyText"/>
            </w:pPr>
          </w:p>
        </w:tc>
        <w:tc>
          <w:tcPr>
            <w:tcW w:w="4135" w:type="dxa"/>
            <w:gridSpan w:val="2"/>
          </w:tcPr>
          <w:p w14:paraId="6E36E71F" w14:textId="77777777" w:rsidR="00AC2C63" w:rsidRDefault="00AC2C63" w:rsidP="00AC2C63">
            <w:pPr>
              <w:pStyle w:val="BodyText"/>
            </w:pPr>
          </w:p>
        </w:tc>
      </w:tr>
      <w:tr w:rsidR="00AC2C63" w14:paraId="12C9907A" w14:textId="77777777" w:rsidTr="003521FB">
        <w:tc>
          <w:tcPr>
            <w:tcW w:w="2785" w:type="dxa"/>
          </w:tcPr>
          <w:p w14:paraId="768CDAED" w14:textId="77777777" w:rsidR="00AC2C63" w:rsidRDefault="00AC2C63" w:rsidP="00AC2C63">
            <w:pPr>
              <w:pStyle w:val="BodyText"/>
            </w:pPr>
            <w:r>
              <w:t>Pollution Control Used</w:t>
            </w:r>
          </w:p>
        </w:tc>
        <w:tc>
          <w:tcPr>
            <w:tcW w:w="3870" w:type="dxa"/>
          </w:tcPr>
          <w:p w14:paraId="14B7B794" w14:textId="77777777" w:rsidR="00AC2C63" w:rsidRDefault="00AC2C63" w:rsidP="00AC2C63">
            <w:pPr>
              <w:pStyle w:val="BodyText"/>
            </w:pPr>
          </w:p>
        </w:tc>
        <w:tc>
          <w:tcPr>
            <w:tcW w:w="4135" w:type="dxa"/>
            <w:gridSpan w:val="2"/>
          </w:tcPr>
          <w:p w14:paraId="670A5772" w14:textId="77777777" w:rsidR="00AC2C63" w:rsidRDefault="00AC2C63" w:rsidP="00AC2C63">
            <w:pPr>
              <w:pStyle w:val="BodyText"/>
            </w:pPr>
          </w:p>
        </w:tc>
      </w:tr>
      <w:tr w:rsidR="00AC2C63" w14:paraId="34442864" w14:textId="77777777" w:rsidTr="003521FB">
        <w:tc>
          <w:tcPr>
            <w:tcW w:w="2785" w:type="dxa"/>
            <w:tcBorders>
              <w:bottom w:val="single" w:sz="4" w:space="0" w:color="auto"/>
            </w:tcBorders>
          </w:tcPr>
          <w:p w14:paraId="59B8468D" w14:textId="77777777" w:rsidR="00AC2C63" w:rsidRDefault="00AC2C63" w:rsidP="003D7616">
            <w:pPr>
              <w:pStyle w:val="BodyText"/>
            </w:pPr>
            <w:r>
              <w:t xml:space="preserve">List all applicable NSPS </w:t>
            </w:r>
            <w:r w:rsidR="00045F19">
              <w:t xml:space="preserve">&amp; Construction Date </w:t>
            </w:r>
            <w:r>
              <w:t>(Subpart of 40 CFR 60)</w:t>
            </w:r>
          </w:p>
        </w:tc>
        <w:tc>
          <w:tcPr>
            <w:tcW w:w="3870" w:type="dxa"/>
            <w:tcBorders>
              <w:bottom w:val="single" w:sz="4" w:space="0" w:color="auto"/>
            </w:tcBorders>
          </w:tcPr>
          <w:p w14:paraId="0D776BD6" w14:textId="77777777" w:rsidR="00AC2C63" w:rsidRDefault="00AC2C63" w:rsidP="00AC2C63">
            <w:pPr>
              <w:pStyle w:val="BodyText"/>
            </w:pPr>
          </w:p>
        </w:tc>
        <w:tc>
          <w:tcPr>
            <w:tcW w:w="4135" w:type="dxa"/>
            <w:gridSpan w:val="2"/>
            <w:tcBorders>
              <w:bottom w:val="single" w:sz="4" w:space="0" w:color="auto"/>
            </w:tcBorders>
          </w:tcPr>
          <w:p w14:paraId="3970B7B3" w14:textId="77777777" w:rsidR="00AC2C63" w:rsidRDefault="00AC2C63" w:rsidP="00AC2C63">
            <w:pPr>
              <w:pStyle w:val="BodyText"/>
            </w:pPr>
          </w:p>
        </w:tc>
      </w:tr>
      <w:tr w:rsidR="00AC2C63" w14:paraId="21291086" w14:textId="77777777" w:rsidTr="003521FB">
        <w:tc>
          <w:tcPr>
            <w:tcW w:w="2785" w:type="dxa"/>
            <w:tcBorders>
              <w:bottom w:val="double" w:sz="6" w:space="0" w:color="auto"/>
            </w:tcBorders>
          </w:tcPr>
          <w:p w14:paraId="35CE606A" w14:textId="77777777" w:rsidR="00AC2C63" w:rsidRDefault="00AC2C63" w:rsidP="00AC2C63">
            <w:pPr>
              <w:pStyle w:val="BodyText"/>
            </w:pPr>
            <w:r>
              <w:t>List all applicable MACT</w:t>
            </w:r>
            <w:r w:rsidR="00045F19">
              <w:t xml:space="preserve"> &amp; Construction Date</w:t>
            </w:r>
            <w:r>
              <w:t xml:space="preserve"> (Subpart of 40 CFR 63)</w:t>
            </w:r>
          </w:p>
        </w:tc>
        <w:tc>
          <w:tcPr>
            <w:tcW w:w="3870" w:type="dxa"/>
            <w:tcBorders>
              <w:bottom w:val="double" w:sz="6" w:space="0" w:color="auto"/>
            </w:tcBorders>
          </w:tcPr>
          <w:p w14:paraId="4955A56A" w14:textId="77777777" w:rsidR="00AC2C63" w:rsidRDefault="00AC2C63" w:rsidP="00AC2C63">
            <w:pPr>
              <w:pStyle w:val="BodyText"/>
            </w:pPr>
          </w:p>
        </w:tc>
        <w:tc>
          <w:tcPr>
            <w:tcW w:w="4135" w:type="dxa"/>
            <w:gridSpan w:val="2"/>
            <w:tcBorders>
              <w:bottom w:val="double" w:sz="6" w:space="0" w:color="auto"/>
            </w:tcBorders>
          </w:tcPr>
          <w:p w14:paraId="75B7A45A" w14:textId="77777777" w:rsidR="00AC2C63" w:rsidRDefault="00AC2C63" w:rsidP="00AC2C63">
            <w:pPr>
              <w:pStyle w:val="BodyText"/>
            </w:pPr>
          </w:p>
        </w:tc>
      </w:tr>
      <w:tr w:rsidR="00AC2C63" w14:paraId="22CC4DC0" w14:textId="77777777" w:rsidTr="00674911">
        <w:tc>
          <w:tcPr>
            <w:tcW w:w="10790" w:type="dxa"/>
            <w:gridSpan w:val="4"/>
            <w:tcBorders>
              <w:top w:val="double" w:sz="6" w:space="0" w:color="auto"/>
              <w:bottom w:val="single" w:sz="4" w:space="0" w:color="auto"/>
            </w:tcBorders>
            <w:shd w:val="clear" w:color="auto" w:fill="E7E6E6" w:themeFill="background2"/>
          </w:tcPr>
          <w:p w14:paraId="3F6BBA06" w14:textId="77777777" w:rsidR="00AC2C63" w:rsidRPr="00674911" w:rsidRDefault="00AC2C63" w:rsidP="00AC2C63">
            <w:pPr>
              <w:pStyle w:val="BodyText"/>
              <w:rPr>
                <w:rStyle w:val="Strong"/>
              </w:rPr>
            </w:pPr>
            <w:r w:rsidRPr="00674911">
              <w:rPr>
                <w:rStyle w:val="Strong"/>
              </w:rPr>
              <w:t>Permit Type</w:t>
            </w:r>
          </w:p>
        </w:tc>
      </w:tr>
      <w:tr w:rsidR="00AC2C63" w14:paraId="3E5FE224" w14:textId="77777777" w:rsidTr="00674911">
        <w:tc>
          <w:tcPr>
            <w:tcW w:w="9085" w:type="dxa"/>
            <w:gridSpan w:val="3"/>
            <w:tcBorders>
              <w:top w:val="single" w:sz="4" w:space="0" w:color="auto"/>
            </w:tcBorders>
          </w:tcPr>
          <w:p w14:paraId="12CF82DD" w14:textId="77777777" w:rsidR="00AC2C63" w:rsidRDefault="00AC2C63" w:rsidP="00AC2C63">
            <w:pPr>
              <w:pStyle w:val="ListNumber"/>
            </w:pPr>
            <w:r>
              <w:t>Is the facility an existing PSD Major Source subject to 20.2.74 NMAC?</w:t>
            </w:r>
          </w:p>
        </w:tc>
        <w:tc>
          <w:tcPr>
            <w:tcW w:w="1705" w:type="dxa"/>
            <w:tcBorders>
              <w:top w:val="single" w:sz="4" w:space="0" w:color="auto"/>
            </w:tcBorders>
          </w:tcPr>
          <w:p w14:paraId="3DDC1008" w14:textId="77777777" w:rsidR="00AC2C63" w:rsidRDefault="00BF4AA6" w:rsidP="00AC2C63">
            <w:pPr>
              <w:pStyle w:val="BodyText"/>
            </w:pPr>
            <w:sdt>
              <w:sdtPr>
                <w:id w:val="1247544386"/>
                <w14:checkbox>
                  <w14:checked w14:val="0"/>
                  <w14:checkedState w14:val="2612" w14:font="MS Gothic"/>
                  <w14:uncheckedState w14:val="2610" w14:font="MS Gothic"/>
                </w14:checkbox>
              </w:sdtPr>
              <w:sdtEndPr/>
              <w:sdtContent>
                <w:r w:rsidR="00AC2C63">
                  <w:rPr>
                    <w:rFonts w:ascii="MS Gothic" w:eastAsia="MS Gothic" w:hAnsi="MS Gothic" w:hint="eastAsia"/>
                  </w:rPr>
                  <w:t>☐</w:t>
                </w:r>
              </w:sdtContent>
            </w:sdt>
            <w:r w:rsidR="00AC2C63">
              <w:t xml:space="preserve"> Yes </w:t>
            </w:r>
            <w:sdt>
              <w:sdtPr>
                <w:id w:val="-1314331919"/>
                <w14:checkbox>
                  <w14:checked w14:val="0"/>
                  <w14:checkedState w14:val="2612" w14:font="MS Gothic"/>
                  <w14:uncheckedState w14:val="2610" w14:font="MS Gothic"/>
                </w14:checkbox>
              </w:sdtPr>
              <w:sdtEndPr/>
              <w:sdtContent>
                <w:r w:rsidR="00AC2C63">
                  <w:rPr>
                    <w:rFonts w:ascii="MS Gothic" w:eastAsia="MS Gothic" w:hAnsi="MS Gothic" w:hint="eastAsia"/>
                  </w:rPr>
                  <w:t>☐</w:t>
                </w:r>
              </w:sdtContent>
            </w:sdt>
            <w:r w:rsidR="00AC2C63">
              <w:t xml:space="preserve"> No</w:t>
            </w:r>
          </w:p>
        </w:tc>
      </w:tr>
      <w:tr w:rsidR="00AC2C63" w14:paraId="45655201" w14:textId="77777777" w:rsidTr="00EC2747">
        <w:tc>
          <w:tcPr>
            <w:tcW w:w="9085" w:type="dxa"/>
            <w:gridSpan w:val="3"/>
          </w:tcPr>
          <w:p w14:paraId="7F7353BE" w14:textId="77777777" w:rsidR="00AC2C63" w:rsidRDefault="00AC2C63" w:rsidP="00AC2C63">
            <w:pPr>
              <w:pStyle w:val="ListNumber"/>
            </w:pPr>
            <w:r>
              <w:t>Is the facility an existing Nonattainment Major Source subject to 20.2.79 NMAC?</w:t>
            </w:r>
          </w:p>
        </w:tc>
        <w:tc>
          <w:tcPr>
            <w:tcW w:w="1705" w:type="dxa"/>
          </w:tcPr>
          <w:p w14:paraId="0660A9F8" w14:textId="77777777" w:rsidR="00AC2C63" w:rsidRDefault="00BF4AA6" w:rsidP="00AC2C63">
            <w:pPr>
              <w:pStyle w:val="BodyText"/>
            </w:pPr>
            <w:sdt>
              <w:sdtPr>
                <w:id w:val="-1863962119"/>
                <w14:checkbox>
                  <w14:checked w14:val="0"/>
                  <w14:checkedState w14:val="2612" w14:font="MS Gothic"/>
                  <w14:uncheckedState w14:val="2610" w14:font="MS Gothic"/>
                </w14:checkbox>
              </w:sdtPr>
              <w:sdtEndPr/>
              <w:sdtContent>
                <w:r w:rsidR="00AC2C63">
                  <w:rPr>
                    <w:rFonts w:ascii="MS Gothic" w:eastAsia="MS Gothic" w:hAnsi="MS Gothic" w:hint="eastAsia"/>
                  </w:rPr>
                  <w:t>☐</w:t>
                </w:r>
              </w:sdtContent>
            </w:sdt>
            <w:r w:rsidR="00AC2C63">
              <w:t xml:space="preserve"> Yes </w:t>
            </w:r>
            <w:sdt>
              <w:sdtPr>
                <w:id w:val="176467150"/>
                <w14:checkbox>
                  <w14:checked w14:val="0"/>
                  <w14:checkedState w14:val="2612" w14:font="MS Gothic"/>
                  <w14:uncheckedState w14:val="2610" w14:font="MS Gothic"/>
                </w14:checkbox>
              </w:sdtPr>
              <w:sdtEndPr/>
              <w:sdtContent>
                <w:r w:rsidR="00AC2C63">
                  <w:rPr>
                    <w:rFonts w:ascii="MS Gothic" w:eastAsia="MS Gothic" w:hAnsi="MS Gothic" w:hint="eastAsia"/>
                  </w:rPr>
                  <w:t>☐</w:t>
                </w:r>
              </w:sdtContent>
            </w:sdt>
            <w:r w:rsidR="00AC2C63">
              <w:t xml:space="preserve"> No</w:t>
            </w:r>
          </w:p>
        </w:tc>
      </w:tr>
    </w:tbl>
    <w:p w14:paraId="5B07D212" w14:textId="77777777" w:rsidR="007B6864" w:rsidRDefault="007B6864" w:rsidP="00994035">
      <w:pPr>
        <w:pStyle w:val="BlockText"/>
      </w:pPr>
      <w:r>
        <w:t xml:space="preserve">If </w:t>
      </w:r>
      <w:r w:rsidR="009756EA">
        <w:t xml:space="preserve">the answer to questions 1 and 2 are </w:t>
      </w:r>
      <w:r w:rsidR="00CA036A">
        <w:t>both “</w:t>
      </w:r>
      <w:r>
        <w:t>no</w:t>
      </w:r>
      <w:r w:rsidR="00CA036A">
        <w:t>”</w:t>
      </w:r>
      <w:r w:rsidR="009756EA">
        <w:t>,</w:t>
      </w:r>
      <w:r w:rsidR="00CA036A">
        <w:t xml:space="preserve"> completing</w:t>
      </w:r>
      <w:r w:rsidR="009756EA">
        <w:t xml:space="preserve"> </w:t>
      </w:r>
      <w:r>
        <w:t>the next page is not required. If yes to either question</w:t>
      </w:r>
      <w:r w:rsidR="002E0EA0">
        <w:t xml:space="preserve"> 1 or 2</w:t>
      </w:r>
      <w:r>
        <w:t xml:space="preserve">, </w:t>
      </w:r>
      <w:r w:rsidR="00CA036A">
        <w:t xml:space="preserve">completing </w:t>
      </w:r>
      <w:r w:rsidR="00D90512">
        <w:t>S</w:t>
      </w:r>
      <w:r w:rsidR="009756EA">
        <w:t>ection 2(A)(ii)</w:t>
      </w:r>
      <w:r w:rsidR="00CA036A">
        <w:t xml:space="preserve"> is required</w:t>
      </w:r>
      <w:r>
        <w:t xml:space="preserve">. </w:t>
      </w:r>
    </w:p>
    <w:p w14:paraId="5612D0FB" w14:textId="77777777" w:rsidR="007B6864" w:rsidRDefault="007B6864" w:rsidP="007B6864">
      <w:pPr>
        <w:pStyle w:val="BodyText"/>
        <w:rPr>
          <w:rFonts w:eastAsiaTheme="majorEastAsia" w:cstheme="majorBidi"/>
          <w:i/>
        </w:rPr>
      </w:pPr>
      <w:r>
        <w:br w:type="page"/>
      </w:r>
    </w:p>
    <w:p w14:paraId="2AE82239" w14:textId="77777777" w:rsidR="004A5894" w:rsidRDefault="007B6864" w:rsidP="004A5894">
      <w:pPr>
        <w:pStyle w:val="Heading3"/>
      </w:pPr>
      <w:r w:rsidRPr="004A5894">
        <w:lastRenderedPageBreak/>
        <w:t>Section 2-</w:t>
      </w:r>
      <w:r w:rsidR="005B1331" w:rsidRPr="004A5894">
        <w:t>A</w:t>
      </w:r>
      <w:r w:rsidR="00702795" w:rsidRPr="004A5894">
        <w:t>(ii)</w:t>
      </w:r>
      <w:r w:rsidRPr="004A5894">
        <w:t>:</w:t>
      </w:r>
      <w:r w:rsidR="00633094" w:rsidRPr="004A5894">
        <w:t xml:space="preserve"> </w:t>
      </w:r>
      <w:r w:rsidRPr="004A5894">
        <w:t>Identical Engine</w:t>
      </w:r>
      <w:r w:rsidR="00884EF9">
        <w:t xml:space="preserve"> or </w:t>
      </w:r>
      <w:r w:rsidRPr="004A5894">
        <w:t>Turbine Replacements</w:t>
      </w:r>
      <w:r w:rsidR="004E0627" w:rsidRPr="004A5894">
        <w:t xml:space="preserve"> – PSD </w:t>
      </w:r>
      <w:r w:rsidR="005B1331" w:rsidRPr="004A5894">
        <w:t xml:space="preserve">or </w:t>
      </w:r>
      <w:r w:rsidR="00FB718E" w:rsidRPr="004A5894">
        <w:t>Nonattainment</w:t>
      </w:r>
      <w:r w:rsidR="00001B7C" w:rsidRPr="004A5894">
        <w:t xml:space="preserve"> </w:t>
      </w:r>
    </w:p>
    <w:p w14:paraId="2675B3E8" w14:textId="77777777" w:rsidR="007B6864" w:rsidRPr="004A5894" w:rsidRDefault="00001B7C" w:rsidP="004A5894">
      <w:pPr>
        <w:pStyle w:val="Caption"/>
      </w:pPr>
      <w:r w:rsidRPr="004A5894">
        <w:t>(</w:t>
      </w:r>
      <w:r w:rsidR="004A5894" w:rsidRPr="004A5894">
        <w:t>Admi</w:t>
      </w:r>
      <w:r w:rsidR="004A5894">
        <w:t>nistrative</w:t>
      </w:r>
      <w:r w:rsidRPr="004A5894">
        <w:t xml:space="preserve"> Revision)</w:t>
      </w:r>
    </w:p>
    <w:p w14:paraId="0C83A4E6" w14:textId="77777777" w:rsidR="007B6864" w:rsidRPr="00480A5F" w:rsidRDefault="007B6864" w:rsidP="00994035">
      <w:pPr>
        <w:pStyle w:val="BlockText"/>
        <w:rPr>
          <w:rStyle w:val="Strong"/>
        </w:rPr>
      </w:pPr>
      <w:r w:rsidRPr="00480A5F">
        <w:rPr>
          <w:rStyle w:val="Strong"/>
        </w:rPr>
        <w:t>Th</w:t>
      </w:r>
      <w:r w:rsidR="00854019" w:rsidRPr="00480A5F">
        <w:rPr>
          <w:rStyle w:val="Strong"/>
        </w:rPr>
        <w:t xml:space="preserve">is </w:t>
      </w:r>
      <w:r w:rsidR="00884EF9" w:rsidRPr="00480A5F">
        <w:rPr>
          <w:rStyle w:val="Strong"/>
        </w:rPr>
        <w:t xml:space="preserve">section </w:t>
      </w:r>
      <w:r w:rsidRPr="00480A5F">
        <w:rPr>
          <w:rStyle w:val="Strong"/>
        </w:rPr>
        <w:t xml:space="preserve">is </w:t>
      </w:r>
      <w:r w:rsidRPr="00AF6936">
        <w:rPr>
          <w:rStyle w:val="Strong"/>
        </w:rPr>
        <w:t>only</w:t>
      </w:r>
      <w:r w:rsidRPr="00480A5F">
        <w:rPr>
          <w:rStyle w:val="Strong"/>
        </w:rPr>
        <w:t xml:space="preserve"> required if the facility is an existing PSD or Nonattainment Source.</w:t>
      </w:r>
      <w:r w:rsidR="007D091D" w:rsidRPr="00480A5F">
        <w:rPr>
          <w:rStyle w:val="Strong"/>
        </w:rPr>
        <w:t xml:space="preserve"> (Only if you answered yes to question 1 or 2 in Section 2-A(i)</w:t>
      </w:r>
      <w:r w:rsidR="00BE05A4" w:rsidRPr="00480A5F">
        <w:rPr>
          <w:rStyle w:val="Strong"/>
        </w:rPr>
        <w:t>.</w:t>
      </w:r>
      <w:r w:rsidR="007D091D" w:rsidRPr="00480A5F">
        <w:rPr>
          <w:rStyle w:val="Strong"/>
        </w:rPr>
        <w:t>)</w:t>
      </w:r>
      <w:r w:rsidRPr="00480A5F">
        <w:rPr>
          <w:rStyle w:val="Strong"/>
        </w:rPr>
        <w:t xml:space="preserve"> </w:t>
      </w:r>
    </w:p>
    <w:p w14:paraId="3159C853" w14:textId="77777777" w:rsidR="007B6864" w:rsidRPr="00477C95" w:rsidRDefault="00FE15DB" w:rsidP="00994035">
      <w:pPr>
        <w:pStyle w:val="ListNumber"/>
        <w:numPr>
          <w:ilvl w:val="0"/>
          <w:numId w:val="17"/>
        </w:numPr>
      </w:pPr>
      <w:bookmarkStart w:id="6" w:name="_Hlk497386935"/>
      <w:r>
        <w:t>If replacing a single unit, e</w:t>
      </w:r>
      <w:r w:rsidR="007B6864" w:rsidRPr="00477C95">
        <w:t xml:space="preserve">nter the permitted emissions limits </w:t>
      </w:r>
      <w:r>
        <w:t xml:space="preserve">for each pollutant </w:t>
      </w:r>
      <w:r w:rsidR="007B6864" w:rsidRPr="00477C95">
        <w:t xml:space="preserve">in the table. If there are no </w:t>
      </w:r>
      <w:r>
        <w:t xml:space="preserve">numerical </w:t>
      </w:r>
      <w:r w:rsidR="007B6864" w:rsidRPr="00477C95">
        <w:t>limits in the permit for the pollutant, enter the potential to emit (PTE)</w:t>
      </w:r>
      <w:r w:rsidR="008361DA">
        <w:t xml:space="preserve"> </w:t>
      </w:r>
      <w:r w:rsidR="00392962">
        <w:t xml:space="preserve">reported in the most recent permit application for pollutants with no limits or limits designated with a less than sign (&lt;) </w:t>
      </w:r>
      <w:r w:rsidR="008361DA">
        <w:t>(20.2.7</w:t>
      </w:r>
      <w:r w:rsidR="00D90512">
        <w:t>4</w:t>
      </w:r>
      <w:r w:rsidR="008361DA">
        <w:t>.7.</w:t>
      </w:r>
      <w:r w:rsidR="00D90512">
        <w:t>AO</w:t>
      </w:r>
      <w:r w:rsidR="008361DA">
        <w:t xml:space="preserve"> NMAC)</w:t>
      </w:r>
      <w:r w:rsidR="007B6864" w:rsidRPr="00477C95">
        <w:t xml:space="preserve">. </w:t>
      </w:r>
      <w:r w:rsidR="00D90512">
        <w:t xml:space="preserve"> </w:t>
      </w:r>
      <w:r w:rsidR="007B6864" w:rsidRPr="00477C95">
        <w:t xml:space="preserve">If there are multiple units being replaced, </w:t>
      </w:r>
      <w:r>
        <w:t xml:space="preserve">enter the </w:t>
      </w:r>
      <w:r w:rsidR="007B6864" w:rsidRPr="00477C95">
        <w:t>sum</w:t>
      </w:r>
      <w:r>
        <w:t xml:space="preserve"> of</w:t>
      </w:r>
      <w:r w:rsidR="007B6864" w:rsidRPr="00477C95">
        <w:t xml:space="preserve"> the</w:t>
      </w:r>
      <w:r>
        <w:t xml:space="preserve"> existing</w:t>
      </w:r>
      <w:r w:rsidR="007B6864" w:rsidRPr="00477C95">
        <w:t xml:space="preserve"> </w:t>
      </w:r>
      <w:r>
        <w:t xml:space="preserve">tpy </w:t>
      </w:r>
      <w:r w:rsidR="007B6864" w:rsidRPr="00477C95">
        <w:t xml:space="preserve">permitted emission limits or PTE from all units being replaced. </w:t>
      </w:r>
      <w:r w:rsidR="00364DC4">
        <w:t>Include calculations as an attachment</w:t>
      </w:r>
      <w:r w:rsidR="00D354D7">
        <w:t>.</w:t>
      </w:r>
      <w:r w:rsidR="00BC79D2">
        <w:t xml:space="preserve"> </w:t>
      </w:r>
    </w:p>
    <w:p w14:paraId="5C66D78A" w14:textId="77777777" w:rsidR="0063208E" w:rsidRPr="00477C95" w:rsidRDefault="00FE15DB" w:rsidP="00994035">
      <w:pPr>
        <w:pStyle w:val="ListNumber"/>
      </w:pPr>
      <w:r>
        <w:t xml:space="preserve">Explain </w:t>
      </w:r>
      <w:r w:rsidR="0063208E">
        <w:t>the reason for replacing the unit</w:t>
      </w:r>
      <w:r>
        <w:t>(s)</w:t>
      </w:r>
      <w:r w:rsidR="00D354D7">
        <w:t xml:space="preserve">. This </w:t>
      </w:r>
      <w:r w:rsidR="00D90512">
        <w:t xml:space="preserve">explanation </w:t>
      </w:r>
      <w:r w:rsidR="00D354D7">
        <w:t xml:space="preserve">is needed </w:t>
      </w:r>
      <w:r>
        <w:t>to track PSD and nonattainment projects</w:t>
      </w:r>
      <w:r w:rsidR="00D90512">
        <w:t xml:space="preserve"> for each facility</w:t>
      </w:r>
      <w:r w:rsidR="0063208E">
        <w:t>.</w:t>
      </w:r>
    </w:p>
    <w:p w14:paraId="7067BC98" w14:textId="77777777" w:rsidR="007B6864" w:rsidRPr="00477C95" w:rsidRDefault="007D091D" w:rsidP="00994035">
      <w:pPr>
        <w:pStyle w:val="ListNumber"/>
      </w:pPr>
      <w:r w:rsidRPr="00477C95">
        <w:t xml:space="preserve">Compare the </w:t>
      </w:r>
      <w:r w:rsidR="00FE15DB">
        <w:t>existing tpy permitted emission limits</w:t>
      </w:r>
      <w:r w:rsidR="00D354D7">
        <w:t xml:space="preserve"> or PTE </w:t>
      </w:r>
      <w:r w:rsidRPr="00477C95">
        <w:t>to the appropriate significant emission rates</w:t>
      </w:r>
      <w:r>
        <w:t xml:space="preserve"> and a</w:t>
      </w:r>
      <w:r w:rsidR="007B6864" w:rsidRPr="00477C95">
        <w:t xml:space="preserve">nswer </w:t>
      </w:r>
      <w:r w:rsidR="00FE15DB">
        <w:t xml:space="preserve">the </w:t>
      </w:r>
      <w:r w:rsidR="007B6864" w:rsidRPr="00477C95">
        <w:t xml:space="preserve">applicability questions. </w:t>
      </w:r>
    </w:p>
    <w:tbl>
      <w:tblPr>
        <w:tblStyle w:val="TableGrid"/>
        <w:tblW w:w="10970" w:type="dxa"/>
        <w:tblLook w:val="04A0" w:firstRow="1" w:lastRow="0" w:firstColumn="1" w:lastColumn="0" w:noHBand="0" w:noVBand="1"/>
        <w:tblCaption w:val="Significant Emission Rates."/>
        <w:tblDescription w:val="Comparison table for proposed emissions for the project and significant emission rates in PSD and Nonattainment permitting. "/>
      </w:tblPr>
      <w:tblGrid>
        <w:gridCol w:w="3235"/>
        <w:gridCol w:w="1890"/>
        <w:gridCol w:w="3150"/>
        <w:gridCol w:w="2695"/>
      </w:tblGrid>
      <w:tr w:rsidR="007B6864" w14:paraId="3FD81387" w14:textId="77777777" w:rsidTr="00CA5BCC">
        <w:tc>
          <w:tcPr>
            <w:tcW w:w="3235" w:type="dxa"/>
            <w:shd w:val="clear" w:color="auto" w:fill="F2F2F2" w:themeFill="background1" w:themeFillShade="F2"/>
          </w:tcPr>
          <w:p w14:paraId="56BB0FE6" w14:textId="77777777" w:rsidR="007B6864" w:rsidRPr="00AF383F" w:rsidRDefault="007B6864" w:rsidP="00EC2747">
            <w:pPr>
              <w:pStyle w:val="BodyText"/>
              <w:rPr>
                <w:rStyle w:val="Strong"/>
              </w:rPr>
            </w:pPr>
            <w:bookmarkStart w:id="7" w:name="_Hlk510532419"/>
            <w:bookmarkEnd w:id="6"/>
            <w:r w:rsidRPr="00AF383F">
              <w:rPr>
                <w:rStyle w:val="Strong"/>
              </w:rPr>
              <w:t>Pollutant</w:t>
            </w:r>
          </w:p>
        </w:tc>
        <w:tc>
          <w:tcPr>
            <w:tcW w:w="1890" w:type="dxa"/>
            <w:shd w:val="clear" w:color="auto" w:fill="F2F2F2" w:themeFill="background1" w:themeFillShade="F2"/>
          </w:tcPr>
          <w:p w14:paraId="615DCDFC" w14:textId="77777777" w:rsidR="007B6864" w:rsidRPr="00AF383F" w:rsidRDefault="007B6864" w:rsidP="00EC2747">
            <w:pPr>
              <w:pStyle w:val="BodyText"/>
              <w:jc w:val="center"/>
              <w:rPr>
                <w:rStyle w:val="Strong"/>
              </w:rPr>
            </w:pPr>
            <w:r w:rsidRPr="00AF383F">
              <w:rPr>
                <w:rStyle w:val="Strong"/>
              </w:rPr>
              <w:t>PSD Significant Emission Rates (tpy)</w:t>
            </w:r>
          </w:p>
        </w:tc>
        <w:tc>
          <w:tcPr>
            <w:tcW w:w="3150" w:type="dxa"/>
            <w:shd w:val="clear" w:color="auto" w:fill="F2F2F2" w:themeFill="background1" w:themeFillShade="F2"/>
          </w:tcPr>
          <w:p w14:paraId="66B417CF" w14:textId="77777777" w:rsidR="007B6864" w:rsidRPr="00AF383F" w:rsidRDefault="007B6864" w:rsidP="00EC2747">
            <w:pPr>
              <w:pStyle w:val="BodyText"/>
              <w:jc w:val="center"/>
              <w:rPr>
                <w:rStyle w:val="Strong"/>
              </w:rPr>
            </w:pPr>
            <w:r w:rsidRPr="00AF383F">
              <w:rPr>
                <w:rStyle w:val="Strong"/>
              </w:rPr>
              <w:t>Nonattainment Significant Emission Rates (tpy)</w:t>
            </w:r>
          </w:p>
        </w:tc>
        <w:tc>
          <w:tcPr>
            <w:tcW w:w="2695" w:type="dxa"/>
            <w:shd w:val="clear" w:color="auto" w:fill="F2F2F2" w:themeFill="background1" w:themeFillShade="F2"/>
          </w:tcPr>
          <w:p w14:paraId="2602432E" w14:textId="77777777" w:rsidR="007B6864" w:rsidRPr="00AF383F" w:rsidRDefault="007B6864" w:rsidP="00EC2747">
            <w:pPr>
              <w:pStyle w:val="BodyText"/>
              <w:jc w:val="center"/>
              <w:rPr>
                <w:rStyle w:val="Strong"/>
              </w:rPr>
            </w:pPr>
            <w:r w:rsidRPr="00AF383F">
              <w:rPr>
                <w:rStyle w:val="Strong"/>
              </w:rPr>
              <w:t xml:space="preserve">Total </w:t>
            </w:r>
            <w:r w:rsidR="00FE15DB">
              <w:rPr>
                <w:rStyle w:val="Strong"/>
              </w:rPr>
              <w:t>Existing</w:t>
            </w:r>
            <w:r w:rsidR="00FE15DB" w:rsidRPr="00AF383F">
              <w:rPr>
                <w:rStyle w:val="Strong"/>
              </w:rPr>
              <w:t xml:space="preserve"> </w:t>
            </w:r>
            <w:r w:rsidRPr="00AF383F">
              <w:rPr>
                <w:rStyle w:val="Strong"/>
              </w:rPr>
              <w:t>Emission Limits or PTE for Replaced Units (tpy)</w:t>
            </w:r>
          </w:p>
        </w:tc>
      </w:tr>
      <w:tr w:rsidR="007B6864" w14:paraId="78486610" w14:textId="77777777" w:rsidTr="00CA5BCC">
        <w:tc>
          <w:tcPr>
            <w:tcW w:w="3235" w:type="dxa"/>
          </w:tcPr>
          <w:p w14:paraId="5F71F762" w14:textId="77777777" w:rsidR="007B6864" w:rsidRDefault="007B6864" w:rsidP="00EC2747">
            <w:pPr>
              <w:pStyle w:val="BodyText"/>
            </w:pPr>
            <w:r>
              <w:t>Carbon Monoxide</w:t>
            </w:r>
            <w:r w:rsidR="00ED1B54">
              <w:t xml:space="preserve"> (CO)</w:t>
            </w:r>
            <w:r w:rsidR="003D5ACE">
              <w:rPr>
                <w:rStyle w:val="FootnoteReference"/>
              </w:rPr>
              <w:t>3</w:t>
            </w:r>
            <w:r w:rsidR="003D5ACE">
              <w:t xml:space="preserve"> </w:t>
            </w:r>
          </w:p>
        </w:tc>
        <w:tc>
          <w:tcPr>
            <w:tcW w:w="1890" w:type="dxa"/>
          </w:tcPr>
          <w:p w14:paraId="322C6689" w14:textId="77777777" w:rsidR="007B6864" w:rsidRDefault="007B6864" w:rsidP="00EC2747">
            <w:pPr>
              <w:pStyle w:val="BodyText"/>
              <w:jc w:val="center"/>
            </w:pPr>
            <w:r>
              <w:t>100</w:t>
            </w:r>
          </w:p>
        </w:tc>
        <w:tc>
          <w:tcPr>
            <w:tcW w:w="3150" w:type="dxa"/>
          </w:tcPr>
          <w:p w14:paraId="6C6659E1" w14:textId="77777777" w:rsidR="00D90512" w:rsidRPr="004A26EE" w:rsidRDefault="007B6864" w:rsidP="00EC2747">
            <w:pPr>
              <w:pStyle w:val="BodyText"/>
              <w:jc w:val="center"/>
            </w:pPr>
            <w:r>
              <w:t>100</w:t>
            </w:r>
          </w:p>
        </w:tc>
        <w:tc>
          <w:tcPr>
            <w:tcW w:w="2695" w:type="dxa"/>
          </w:tcPr>
          <w:p w14:paraId="2D92EADA" w14:textId="77777777" w:rsidR="007B6864" w:rsidRDefault="007B6864" w:rsidP="00EC2747">
            <w:pPr>
              <w:pStyle w:val="BodyText"/>
              <w:jc w:val="center"/>
            </w:pPr>
          </w:p>
        </w:tc>
      </w:tr>
      <w:tr w:rsidR="007B6864" w14:paraId="239F35E9" w14:textId="77777777" w:rsidTr="00CA5BCC">
        <w:tc>
          <w:tcPr>
            <w:tcW w:w="3235" w:type="dxa"/>
          </w:tcPr>
          <w:p w14:paraId="0C806ED9" w14:textId="77777777" w:rsidR="007B6864" w:rsidRDefault="007B6864" w:rsidP="00EC2747">
            <w:pPr>
              <w:pStyle w:val="BodyText"/>
            </w:pPr>
            <w:r>
              <w:t>Nitrogen Oxides</w:t>
            </w:r>
            <w:r w:rsidR="00ED1B54">
              <w:t xml:space="preserve"> (NO</w:t>
            </w:r>
            <w:r w:rsidR="00ED1B54" w:rsidRPr="00CA5BCC">
              <w:rPr>
                <w:vertAlign w:val="subscript"/>
              </w:rPr>
              <w:t>X</w:t>
            </w:r>
            <w:r w:rsidR="00ED1B54">
              <w:t>)</w:t>
            </w:r>
            <w:r w:rsidR="003D5ACE">
              <w:rPr>
                <w:rStyle w:val="FootnoteReference"/>
              </w:rPr>
              <w:t>2</w:t>
            </w:r>
            <w:r w:rsidR="008E4BB3" w:rsidRPr="00D1564C">
              <w:rPr>
                <w:vertAlign w:val="superscript"/>
              </w:rPr>
              <w:t>&amp;3</w:t>
            </w:r>
            <w:r w:rsidR="003D5ACE">
              <w:t xml:space="preserve"> </w:t>
            </w:r>
          </w:p>
        </w:tc>
        <w:tc>
          <w:tcPr>
            <w:tcW w:w="1890" w:type="dxa"/>
          </w:tcPr>
          <w:p w14:paraId="36293833" w14:textId="77777777" w:rsidR="007B6864" w:rsidRPr="00D77050" w:rsidRDefault="007B6864" w:rsidP="00EC2747">
            <w:pPr>
              <w:pStyle w:val="BodyText"/>
              <w:jc w:val="center"/>
              <w:rPr>
                <w:highlight w:val="yellow"/>
              </w:rPr>
            </w:pPr>
            <w:r w:rsidRPr="004A26EE">
              <w:t>40</w:t>
            </w:r>
          </w:p>
        </w:tc>
        <w:tc>
          <w:tcPr>
            <w:tcW w:w="3150" w:type="dxa"/>
          </w:tcPr>
          <w:p w14:paraId="665DCD4C" w14:textId="77777777" w:rsidR="00A87BE1" w:rsidRPr="004A26EE" w:rsidRDefault="007B6864" w:rsidP="00A87BE1">
            <w:pPr>
              <w:pStyle w:val="BodyText"/>
              <w:jc w:val="center"/>
            </w:pPr>
            <w:r>
              <w:t>40</w:t>
            </w:r>
            <w:r w:rsidR="00CA5511">
              <w:t xml:space="preserve"> (O</w:t>
            </w:r>
            <w:r w:rsidR="00CA5511" w:rsidRPr="00CA5BCC">
              <w:rPr>
                <w:vertAlign w:val="subscript"/>
              </w:rPr>
              <w:t>3</w:t>
            </w:r>
            <w:r w:rsidR="00CA5511">
              <w:t xml:space="preserve"> marginal or moderate)</w:t>
            </w:r>
            <w:r w:rsidR="00CA5511" w:rsidRPr="00CA5BCC">
              <w:rPr>
                <w:rStyle w:val="FootnoteReference"/>
              </w:rPr>
              <w:t>2</w:t>
            </w:r>
          </w:p>
        </w:tc>
        <w:tc>
          <w:tcPr>
            <w:tcW w:w="2695" w:type="dxa"/>
          </w:tcPr>
          <w:p w14:paraId="3799D578" w14:textId="77777777" w:rsidR="007B6864" w:rsidRDefault="007B6864" w:rsidP="00EC2747">
            <w:pPr>
              <w:pStyle w:val="BodyText"/>
              <w:jc w:val="center"/>
            </w:pPr>
          </w:p>
        </w:tc>
      </w:tr>
      <w:tr w:rsidR="007B6864" w14:paraId="7761096B" w14:textId="77777777" w:rsidTr="00CA5BCC">
        <w:tc>
          <w:tcPr>
            <w:tcW w:w="3235" w:type="dxa"/>
          </w:tcPr>
          <w:p w14:paraId="2DE3F2E7" w14:textId="77777777" w:rsidR="007B6864" w:rsidRDefault="00FE2AFE" w:rsidP="00EC2747">
            <w:pPr>
              <w:pStyle w:val="BodyText"/>
            </w:pPr>
            <w:r>
              <w:t>Volatile Organic Compounds</w:t>
            </w:r>
            <w:r w:rsidR="00ED1B54">
              <w:t xml:space="preserve"> (VOC)</w:t>
            </w:r>
            <w:r w:rsidR="00854019" w:rsidRPr="00AF6936">
              <w:rPr>
                <w:rStyle w:val="FootnoteReference"/>
              </w:rPr>
              <w:t>1</w:t>
            </w:r>
            <w:r w:rsidR="00756C16" w:rsidRPr="00480A5F">
              <w:rPr>
                <w:rStyle w:val="FootnoteReference"/>
              </w:rPr>
              <w:t>&amp;3</w:t>
            </w:r>
            <w:r w:rsidRPr="00AF6936">
              <w:t xml:space="preserve"> </w:t>
            </w:r>
          </w:p>
        </w:tc>
        <w:tc>
          <w:tcPr>
            <w:tcW w:w="1890" w:type="dxa"/>
          </w:tcPr>
          <w:p w14:paraId="1CEA57CB" w14:textId="77777777" w:rsidR="007B6864" w:rsidRDefault="007B6864" w:rsidP="00EC2747">
            <w:pPr>
              <w:pStyle w:val="BodyText"/>
              <w:jc w:val="center"/>
            </w:pPr>
            <w:r>
              <w:t>40</w:t>
            </w:r>
          </w:p>
        </w:tc>
        <w:tc>
          <w:tcPr>
            <w:tcW w:w="3150" w:type="dxa"/>
          </w:tcPr>
          <w:p w14:paraId="6536D259" w14:textId="77777777" w:rsidR="00A87BE1" w:rsidRDefault="00CA5511" w:rsidP="00A87BE1">
            <w:pPr>
              <w:pStyle w:val="BodyText"/>
              <w:jc w:val="center"/>
            </w:pPr>
            <w:r>
              <w:t>40 (O</w:t>
            </w:r>
            <w:r w:rsidRPr="00B13742">
              <w:rPr>
                <w:vertAlign w:val="subscript"/>
              </w:rPr>
              <w:t>3</w:t>
            </w:r>
            <w:r>
              <w:rPr>
                <w:vertAlign w:val="subscript"/>
              </w:rPr>
              <w:t xml:space="preserve"> </w:t>
            </w:r>
            <w:r>
              <w:t>marginal or moderate)</w:t>
            </w:r>
            <w:r w:rsidRPr="00B13742">
              <w:rPr>
                <w:rStyle w:val="FootnoteReference"/>
              </w:rPr>
              <w:t>2</w:t>
            </w:r>
          </w:p>
        </w:tc>
        <w:tc>
          <w:tcPr>
            <w:tcW w:w="2695" w:type="dxa"/>
          </w:tcPr>
          <w:p w14:paraId="033084BD" w14:textId="77777777" w:rsidR="007B6864" w:rsidRDefault="007B6864" w:rsidP="00EC2747">
            <w:pPr>
              <w:pStyle w:val="BodyText"/>
              <w:jc w:val="center"/>
            </w:pPr>
          </w:p>
        </w:tc>
      </w:tr>
      <w:tr w:rsidR="007B6864" w14:paraId="29ED0AC6" w14:textId="77777777" w:rsidTr="00CA5BCC">
        <w:tc>
          <w:tcPr>
            <w:tcW w:w="3235" w:type="dxa"/>
          </w:tcPr>
          <w:p w14:paraId="60B34801" w14:textId="77777777" w:rsidR="007B6864" w:rsidRDefault="007B6864" w:rsidP="00EC2747">
            <w:pPr>
              <w:pStyle w:val="BodyText"/>
            </w:pPr>
            <w:r>
              <w:t>Sulfur Dioxide (SO</w:t>
            </w:r>
            <w:r w:rsidRPr="00D10A2E">
              <w:rPr>
                <w:vertAlign w:val="subscript"/>
              </w:rPr>
              <w:t>2</w:t>
            </w:r>
            <w:r>
              <w:t xml:space="preserve">) </w:t>
            </w:r>
          </w:p>
        </w:tc>
        <w:tc>
          <w:tcPr>
            <w:tcW w:w="1890" w:type="dxa"/>
          </w:tcPr>
          <w:p w14:paraId="58DE4220" w14:textId="77777777" w:rsidR="007B6864" w:rsidRDefault="007B6864" w:rsidP="00EC2747">
            <w:pPr>
              <w:pStyle w:val="BodyText"/>
              <w:jc w:val="center"/>
            </w:pPr>
            <w:r>
              <w:t>40</w:t>
            </w:r>
          </w:p>
        </w:tc>
        <w:tc>
          <w:tcPr>
            <w:tcW w:w="3150" w:type="dxa"/>
          </w:tcPr>
          <w:p w14:paraId="619BB7D0" w14:textId="77777777" w:rsidR="007B6864" w:rsidRDefault="007B6864" w:rsidP="00EC2747">
            <w:pPr>
              <w:pStyle w:val="BodyText"/>
              <w:jc w:val="center"/>
            </w:pPr>
            <w:r>
              <w:t>40</w:t>
            </w:r>
          </w:p>
        </w:tc>
        <w:tc>
          <w:tcPr>
            <w:tcW w:w="2695" w:type="dxa"/>
          </w:tcPr>
          <w:p w14:paraId="2DE79FDF" w14:textId="77777777" w:rsidR="007B6864" w:rsidRDefault="007B6864" w:rsidP="00EC2747">
            <w:pPr>
              <w:pStyle w:val="BodyText"/>
              <w:jc w:val="center"/>
            </w:pPr>
          </w:p>
        </w:tc>
      </w:tr>
      <w:tr w:rsidR="007B6864" w14:paraId="7750832C" w14:textId="77777777" w:rsidTr="00CA5BCC">
        <w:tc>
          <w:tcPr>
            <w:tcW w:w="3235" w:type="dxa"/>
          </w:tcPr>
          <w:p w14:paraId="05C322D4" w14:textId="77777777" w:rsidR="007B6864" w:rsidRPr="00D77050" w:rsidRDefault="007B6864" w:rsidP="00EC2747">
            <w:pPr>
              <w:pStyle w:val="BodyText"/>
            </w:pPr>
            <w:r w:rsidRPr="00D77050">
              <w:t>Particulate Matter (P</w:t>
            </w:r>
            <w:r w:rsidR="00001B7C">
              <w:t>M</w:t>
            </w:r>
            <w:r w:rsidRPr="00D77050">
              <w:t xml:space="preserve">) </w:t>
            </w:r>
          </w:p>
        </w:tc>
        <w:tc>
          <w:tcPr>
            <w:tcW w:w="1890" w:type="dxa"/>
          </w:tcPr>
          <w:p w14:paraId="2A1BCAC7" w14:textId="77777777" w:rsidR="007B6864" w:rsidRDefault="007B6864" w:rsidP="00EC2747">
            <w:pPr>
              <w:pStyle w:val="BodyText"/>
              <w:jc w:val="center"/>
            </w:pPr>
            <w:r>
              <w:t>25</w:t>
            </w:r>
          </w:p>
        </w:tc>
        <w:tc>
          <w:tcPr>
            <w:tcW w:w="3150" w:type="dxa"/>
          </w:tcPr>
          <w:p w14:paraId="073EEAC5" w14:textId="77777777" w:rsidR="007B6864" w:rsidRDefault="007B6864" w:rsidP="00EC2747">
            <w:pPr>
              <w:pStyle w:val="BodyText"/>
              <w:jc w:val="center"/>
            </w:pPr>
            <w:r>
              <w:t>Not applicable</w:t>
            </w:r>
          </w:p>
        </w:tc>
        <w:tc>
          <w:tcPr>
            <w:tcW w:w="2695" w:type="dxa"/>
          </w:tcPr>
          <w:p w14:paraId="13C13D11" w14:textId="77777777" w:rsidR="007B6864" w:rsidRDefault="007B6864" w:rsidP="00EC2747">
            <w:pPr>
              <w:pStyle w:val="BodyText"/>
              <w:jc w:val="center"/>
            </w:pPr>
          </w:p>
        </w:tc>
      </w:tr>
      <w:tr w:rsidR="007B6864" w14:paraId="0592007E" w14:textId="77777777" w:rsidTr="00CA5BCC">
        <w:tc>
          <w:tcPr>
            <w:tcW w:w="3235" w:type="dxa"/>
            <w:tcBorders>
              <w:bottom w:val="single" w:sz="4" w:space="0" w:color="auto"/>
            </w:tcBorders>
          </w:tcPr>
          <w:p w14:paraId="66C5328E" w14:textId="77777777" w:rsidR="007B6864" w:rsidRPr="00D77050" w:rsidRDefault="007B6864" w:rsidP="00EC2747">
            <w:pPr>
              <w:pStyle w:val="BodyText"/>
            </w:pPr>
            <w:r w:rsidRPr="00D77050">
              <w:t>PM</w:t>
            </w:r>
            <w:r w:rsidRPr="00D77050">
              <w:rPr>
                <w:vertAlign w:val="subscript"/>
              </w:rPr>
              <w:t>10</w:t>
            </w:r>
          </w:p>
        </w:tc>
        <w:tc>
          <w:tcPr>
            <w:tcW w:w="1890" w:type="dxa"/>
            <w:tcBorders>
              <w:bottom w:val="single" w:sz="4" w:space="0" w:color="auto"/>
            </w:tcBorders>
          </w:tcPr>
          <w:p w14:paraId="3631704A" w14:textId="77777777" w:rsidR="007B6864" w:rsidRDefault="007B6864" w:rsidP="00EC2747">
            <w:pPr>
              <w:pStyle w:val="BodyText"/>
              <w:jc w:val="center"/>
            </w:pPr>
            <w:r>
              <w:t>15</w:t>
            </w:r>
          </w:p>
        </w:tc>
        <w:tc>
          <w:tcPr>
            <w:tcW w:w="3150" w:type="dxa"/>
            <w:tcBorders>
              <w:bottom w:val="single" w:sz="4" w:space="0" w:color="auto"/>
            </w:tcBorders>
          </w:tcPr>
          <w:p w14:paraId="21ADA6A5" w14:textId="77777777" w:rsidR="007B6864" w:rsidRDefault="007B6864" w:rsidP="00EC2747">
            <w:pPr>
              <w:pStyle w:val="BodyText"/>
              <w:jc w:val="center"/>
            </w:pPr>
            <w:r>
              <w:t>15</w:t>
            </w:r>
          </w:p>
        </w:tc>
        <w:tc>
          <w:tcPr>
            <w:tcW w:w="2695" w:type="dxa"/>
            <w:tcBorders>
              <w:bottom w:val="single" w:sz="4" w:space="0" w:color="auto"/>
            </w:tcBorders>
          </w:tcPr>
          <w:p w14:paraId="1DDEC0AA" w14:textId="77777777" w:rsidR="007B6864" w:rsidRDefault="007B6864" w:rsidP="00EC2747">
            <w:pPr>
              <w:pStyle w:val="BodyText"/>
              <w:jc w:val="center"/>
            </w:pPr>
          </w:p>
        </w:tc>
      </w:tr>
      <w:tr w:rsidR="007B6864" w14:paraId="591DD081" w14:textId="77777777" w:rsidTr="00CA5BCC">
        <w:tc>
          <w:tcPr>
            <w:tcW w:w="3235" w:type="dxa"/>
            <w:tcBorders>
              <w:bottom w:val="double" w:sz="6" w:space="0" w:color="auto"/>
            </w:tcBorders>
          </w:tcPr>
          <w:p w14:paraId="4D29A73B" w14:textId="77777777" w:rsidR="00D91677" w:rsidRPr="00D77050" w:rsidRDefault="007B6864" w:rsidP="00EC2747">
            <w:pPr>
              <w:pStyle w:val="BodyText"/>
            </w:pPr>
            <w:r w:rsidRPr="00D77050">
              <w:t>PM</w:t>
            </w:r>
            <w:r w:rsidRPr="00D77050">
              <w:rPr>
                <w:vertAlign w:val="subscript"/>
              </w:rPr>
              <w:t>2.5</w:t>
            </w:r>
          </w:p>
        </w:tc>
        <w:tc>
          <w:tcPr>
            <w:tcW w:w="1890" w:type="dxa"/>
            <w:tcBorders>
              <w:bottom w:val="double" w:sz="6" w:space="0" w:color="auto"/>
            </w:tcBorders>
          </w:tcPr>
          <w:p w14:paraId="52016AE2" w14:textId="77777777" w:rsidR="007B6864" w:rsidRDefault="007B6864" w:rsidP="00EC2747">
            <w:pPr>
              <w:pStyle w:val="BodyText"/>
              <w:jc w:val="center"/>
            </w:pPr>
            <w:r>
              <w:t>10</w:t>
            </w:r>
          </w:p>
        </w:tc>
        <w:tc>
          <w:tcPr>
            <w:tcW w:w="3150" w:type="dxa"/>
            <w:tcBorders>
              <w:bottom w:val="double" w:sz="6" w:space="0" w:color="auto"/>
            </w:tcBorders>
          </w:tcPr>
          <w:p w14:paraId="1B6E41E3" w14:textId="77777777" w:rsidR="007B6864" w:rsidRDefault="007B6864" w:rsidP="00EC2747">
            <w:pPr>
              <w:pStyle w:val="BodyText"/>
              <w:jc w:val="center"/>
            </w:pPr>
            <w:r>
              <w:t>10</w:t>
            </w:r>
          </w:p>
        </w:tc>
        <w:tc>
          <w:tcPr>
            <w:tcW w:w="2695" w:type="dxa"/>
            <w:tcBorders>
              <w:bottom w:val="double" w:sz="6" w:space="0" w:color="auto"/>
            </w:tcBorders>
          </w:tcPr>
          <w:p w14:paraId="6FE25683" w14:textId="77777777" w:rsidR="007B6864" w:rsidRDefault="007B6864" w:rsidP="00EC2747">
            <w:pPr>
              <w:pStyle w:val="BodyText"/>
              <w:jc w:val="center"/>
            </w:pPr>
          </w:p>
        </w:tc>
      </w:tr>
      <w:tr w:rsidR="007B6864" w14:paraId="4A7D9E44" w14:textId="77777777" w:rsidTr="00CA5BCC">
        <w:tc>
          <w:tcPr>
            <w:tcW w:w="3235" w:type="dxa"/>
            <w:tcBorders>
              <w:top w:val="double" w:sz="6" w:space="0" w:color="auto"/>
            </w:tcBorders>
          </w:tcPr>
          <w:p w14:paraId="67D4DAE0" w14:textId="77777777" w:rsidR="007B6864" w:rsidRDefault="007B6864" w:rsidP="00EC2747">
            <w:pPr>
              <w:pStyle w:val="BodyText"/>
            </w:pPr>
            <w:r>
              <w:t>Explain the reason for replacing the equipment:</w:t>
            </w:r>
          </w:p>
        </w:tc>
        <w:tc>
          <w:tcPr>
            <w:tcW w:w="7735" w:type="dxa"/>
            <w:gridSpan w:val="3"/>
            <w:tcBorders>
              <w:top w:val="double" w:sz="6" w:space="0" w:color="auto"/>
            </w:tcBorders>
          </w:tcPr>
          <w:p w14:paraId="6BDDA06F" w14:textId="77777777" w:rsidR="00980DE3" w:rsidRDefault="00980DE3" w:rsidP="00EC2747">
            <w:pPr>
              <w:pStyle w:val="BodyText"/>
            </w:pPr>
          </w:p>
          <w:p w14:paraId="3060B318" w14:textId="77777777" w:rsidR="0090405E" w:rsidRDefault="0090405E" w:rsidP="00EC2747">
            <w:pPr>
              <w:pStyle w:val="BodyText"/>
            </w:pPr>
          </w:p>
          <w:p w14:paraId="08C3616F" w14:textId="77777777" w:rsidR="0090405E" w:rsidRDefault="0090405E" w:rsidP="00EC2747">
            <w:pPr>
              <w:pStyle w:val="BodyText"/>
            </w:pPr>
          </w:p>
        </w:tc>
      </w:tr>
    </w:tbl>
    <w:bookmarkEnd w:id="7"/>
    <w:p w14:paraId="502D605B" w14:textId="77777777" w:rsidR="00D90512" w:rsidRDefault="00BC79D2" w:rsidP="00994035">
      <w:pPr>
        <w:pStyle w:val="FootnoteText"/>
        <w:ind w:right="-180"/>
      </w:pPr>
      <w:r w:rsidRPr="00CD2330">
        <w:rPr>
          <w:rStyle w:val="FootnoteReference"/>
        </w:rPr>
        <w:t>1</w:t>
      </w:r>
      <w:r w:rsidRPr="00851180">
        <w:t xml:space="preserve"> </w:t>
      </w:r>
      <w:r w:rsidR="00D90512">
        <w:t>VOC</w:t>
      </w:r>
      <w:r w:rsidRPr="00851180">
        <w:t xml:space="preserve"> nonattainment significant emission rates apply in areas nonattainment for ozone (O</w:t>
      </w:r>
      <w:r w:rsidRPr="00CD2330">
        <w:rPr>
          <w:vertAlign w:val="subscript"/>
        </w:rPr>
        <w:t>3</w:t>
      </w:r>
      <w:r w:rsidRPr="00851180">
        <w:t>)</w:t>
      </w:r>
      <w:r w:rsidR="00D90512">
        <w:t>.</w:t>
      </w:r>
      <w:r w:rsidR="00DC5C1A">
        <w:t xml:space="preserve"> See 20.2.79.7.</w:t>
      </w:r>
      <w:r w:rsidR="008E4BB3">
        <w:t>AM NMAC.</w:t>
      </w:r>
    </w:p>
    <w:p w14:paraId="77D67219" w14:textId="77777777" w:rsidR="00BC79D2" w:rsidRDefault="008E4BB3" w:rsidP="00994035">
      <w:pPr>
        <w:pStyle w:val="FootnoteText"/>
        <w:ind w:right="-180"/>
      </w:pPr>
      <w:r w:rsidRPr="00D1564C">
        <w:rPr>
          <w:vertAlign w:val="superscript"/>
        </w:rPr>
        <w:t>2</w:t>
      </w:r>
      <w:r>
        <w:t xml:space="preserve"> </w:t>
      </w:r>
      <w:r w:rsidR="00D90512">
        <w:t>NOx nonattainment significant emission rates apply in areas nonattainment for ozone and</w:t>
      </w:r>
      <w:r w:rsidR="00223060">
        <w:t xml:space="preserve"> </w:t>
      </w:r>
      <w:r w:rsidR="00BC79D2" w:rsidRPr="00851180">
        <w:t>nitrogen dioxide.</w:t>
      </w:r>
      <w:r>
        <w:t xml:space="preserve"> See 20.2.79.7.AM NMAC.</w:t>
      </w:r>
    </w:p>
    <w:p w14:paraId="78E430A0" w14:textId="77777777" w:rsidR="00BC79D2" w:rsidRDefault="008E4BB3" w:rsidP="00994035">
      <w:pPr>
        <w:pStyle w:val="FootnoteText"/>
        <w:ind w:right="-180"/>
      </w:pPr>
      <w:r>
        <w:rPr>
          <w:rStyle w:val="FootnoteReference"/>
        </w:rPr>
        <w:t>3</w:t>
      </w:r>
      <w:r>
        <w:t xml:space="preserve"> </w:t>
      </w:r>
      <w:r w:rsidR="00BC79D2">
        <w:t>Refer to the Nonattainment Information in Section 4.</w:t>
      </w:r>
    </w:p>
    <w:p w14:paraId="652A5A97" w14:textId="77777777" w:rsidR="00D53C50" w:rsidRDefault="00D53C50" w:rsidP="00CA5BCC">
      <w:pPr>
        <w:pStyle w:val="FootnoteText"/>
      </w:pPr>
    </w:p>
    <w:tbl>
      <w:tblPr>
        <w:tblStyle w:val="TableGrid"/>
        <w:tblW w:w="11014" w:type="dxa"/>
        <w:tblLook w:val="04A0" w:firstRow="1" w:lastRow="0" w:firstColumn="1" w:lastColumn="0" w:noHBand="0" w:noVBand="1"/>
        <w:tblCaption w:val="Applicablity Questions."/>
        <w:tblDescription w:val="Questions to determine PSD or Nonattainment applicablity. "/>
      </w:tblPr>
      <w:tblGrid>
        <w:gridCol w:w="661"/>
        <w:gridCol w:w="5814"/>
        <w:gridCol w:w="4539"/>
      </w:tblGrid>
      <w:tr w:rsidR="00FE2AFE" w14:paraId="178E0FA9" w14:textId="77777777" w:rsidTr="000B6BE5">
        <w:trPr>
          <w:trHeight w:val="387"/>
        </w:trPr>
        <w:tc>
          <w:tcPr>
            <w:tcW w:w="11014" w:type="dxa"/>
            <w:gridSpan w:val="3"/>
            <w:shd w:val="clear" w:color="auto" w:fill="E7E6E6" w:themeFill="background2"/>
          </w:tcPr>
          <w:p w14:paraId="24E2456C" w14:textId="77777777" w:rsidR="00FE2AFE" w:rsidRPr="00FE2AFE" w:rsidRDefault="00FE2AFE" w:rsidP="00EC2747">
            <w:pPr>
              <w:pStyle w:val="BodyText"/>
              <w:rPr>
                <w:rStyle w:val="Strong"/>
              </w:rPr>
            </w:pPr>
            <w:r w:rsidRPr="00FE2AFE">
              <w:rPr>
                <w:rStyle w:val="Strong"/>
              </w:rPr>
              <w:t>Applicability Questions</w:t>
            </w:r>
          </w:p>
        </w:tc>
      </w:tr>
      <w:tr w:rsidR="007B6864" w14:paraId="4373B899" w14:textId="77777777" w:rsidTr="003521FB">
        <w:trPr>
          <w:trHeight w:val="417"/>
        </w:trPr>
        <w:tc>
          <w:tcPr>
            <w:tcW w:w="661" w:type="dxa"/>
          </w:tcPr>
          <w:p w14:paraId="3FFB8E8D" w14:textId="77777777" w:rsidR="007B6864" w:rsidRDefault="007B6864" w:rsidP="00EC2747">
            <w:pPr>
              <w:pStyle w:val="BodyText"/>
            </w:pPr>
            <w:r>
              <w:t>1</w:t>
            </w:r>
          </w:p>
        </w:tc>
        <w:tc>
          <w:tcPr>
            <w:tcW w:w="5814" w:type="dxa"/>
          </w:tcPr>
          <w:p w14:paraId="30988DFE" w14:textId="77777777" w:rsidR="007B6864" w:rsidRDefault="007B6864" w:rsidP="00994035">
            <w:pPr>
              <w:pStyle w:val="BodyText"/>
            </w:pPr>
            <w:r>
              <w:t xml:space="preserve">Is this replacement part of another PSD or </w:t>
            </w:r>
            <w:r w:rsidR="006B0B94">
              <w:t>N</w:t>
            </w:r>
            <w:r>
              <w:t>onattainment project?</w:t>
            </w:r>
          </w:p>
        </w:tc>
        <w:tc>
          <w:tcPr>
            <w:tcW w:w="4539" w:type="dxa"/>
          </w:tcPr>
          <w:p w14:paraId="678C09C9" w14:textId="77777777" w:rsidR="007123F3" w:rsidRDefault="00BF4AA6" w:rsidP="00994035">
            <w:pPr>
              <w:pStyle w:val="BodyText"/>
            </w:pPr>
            <w:sdt>
              <w:sdtPr>
                <w:id w:val="952987709"/>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Yes</w:t>
            </w:r>
            <w:r w:rsidR="007123F3">
              <w:t xml:space="preserve"> </w:t>
            </w:r>
            <w:r w:rsidR="00D354D7">
              <w:t xml:space="preserve">(If yes, this change </w:t>
            </w:r>
            <w:r w:rsidR="007123F3">
              <w:t>does not qualify</w:t>
            </w:r>
            <w:r w:rsidR="0090405E">
              <w:t xml:space="preserve"> </w:t>
            </w:r>
            <w:r w:rsidR="00D354D7">
              <w:t xml:space="preserve">as an </w:t>
            </w:r>
            <w:r w:rsidR="0090405E">
              <w:t xml:space="preserve">administrative </w:t>
            </w:r>
            <w:r w:rsidR="00D354D7">
              <w:t xml:space="preserve">permit </w:t>
            </w:r>
            <w:r w:rsidR="0090405E">
              <w:t>revision</w:t>
            </w:r>
            <w:r w:rsidR="00D354D7">
              <w:t>.</w:t>
            </w:r>
            <w:r w:rsidR="007123F3">
              <w:t>)</w:t>
            </w:r>
            <w:r w:rsidR="007B6864">
              <w:t xml:space="preserve"> </w:t>
            </w:r>
          </w:p>
          <w:p w14:paraId="02604CEC" w14:textId="77777777" w:rsidR="007B6864" w:rsidRDefault="00BF4AA6" w:rsidP="00994035">
            <w:pPr>
              <w:pStyle w:val="BodyText"/>
            </w:pPr>
            <w:sdt>
              <w:sdtPr>
                <w:id w:val="1007861490"/>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No</w:t>
            </w:r>
            <w:r w:rsidR="007123F3">
              <w:t xml:space="preserve"> (</w:t>
            </w:r>
            <w:r w:rsidR="00D354D7">
              <w:t xml:space="preserve">If no, continue to </w:t>
            </w:r>
            <w:r w:rsidR="007123F3">
              <w:t>question</w:t>
            </w:r>
            <w:r w:rsidR="00D354D7">
              <w:t xml:space="preserve"> 2.</w:t>
            </w:r>
            <w:r w:rsidR="007123F3">
              <w:t>)</w:t>
            </w:r>
          </w:p>
        </w:tc>
      </w:tr>
      <w:tr w:rsidR="007B6864" w14:paraId="4D61FB71" w14:textId="77777777" w:rsidTr="003521FB">
        <w:trPr>
          <w:trHeight w:val="670"/>
        </w:trPr>
        <w:tc>
          <w:tcPr>
            <w:tcW w:w="661" w:type="dxa"/>
          </w:tcPr>
          <w:p w14:paraId="497DAEA2" w14:textId="77777777" w:rsidR="007B6864" w:rsidRDefault="007B6864" w:rsidP="00EC2747">
            <w:pPr>
              <w:pStyle w:val="BodyText"/>
            </w:pPr>
            <w:r>
              <w:t>2</w:t>
            </w:r>
          </w:p>
        </w:tc>
        <w:tc>
          <w:tcPr>
            <w:tcW w:w="5814" w:type="dxa"/>
          </w:tcPr>
          <w:p w14:paraId="75A160A7" w14:textId="77777777" w:rsidR="007B6864" w:rsidRDefault="00BC79D2" w:rsidP="00994035">
            <w:pPr>
              <w:pStyle w:val="BodyText"/>
            </w:pPr>
            <w:r>
              <w:t>Is the replaced unit subject to any PSD Best Available Control Technology (BACT) or nonattainment Lowest Achievable Emission Rate (LAER) requirements?</w:t>
            </w:r>
          </w:p>
        </w:tc>
        <w:tc>
          <w:tcPr>
            <w:tcW w:w="4539" w:type="dxa"/>
          </w:tcPr>
          <w:p w14:paraId="4B05E4C6" w14:textId="77777777" w:rsidR="007123F3" w:rsidRDefault="00BF4AA6" w:rsidP="00654BEB">
            <w:pPr>
              <w:pStyle w:val="BodyText"/>
            </w:pPr>
            <w:sdt>
              <w:sdtPr>
                <w:id w:val="-1524703973"/>
                <w14:checkbox>
                  <w14:checked w14:val="0"/>
                  <w14:checkedState w14:val="2612" w14:font="MS Gothic"/>
                  <w14:uncheckedState w14:val="2610" w14:font="MS Gothic"/>
                </w14:checkbox>
              </w:sdtPr>
              <w:sdtEndPr/>
              <w:sdtContent>
                <w:r w:rsidR="004A2FC9">
                  <w:rPr>
                    <w:rFonts w:ascii="MS Gothic" w:eastAsia="MS Gothic" w:hAnsi="MS Gothic" w:hint="eastAsia"/>
                  </w:rPr>
                  <w:t>☐</w:t>
                </w:r>
              </w:sdtContent>
            </w:sdt>
            <w:r w:rsidR="007B6864">
              <w:t xml:space="preserve"> Yes</w:t>
            </w:r>
            <w:r w:rsidR="007123F3">
              <w:t xml:space="preserve"> (</w:t>
            </w:r>
            <w:r w:rsidR="00D354D7">
              <w:t xml:space="preserve">If yes, this change </w:t>
            </w:r>
            <w:r w:rsidR="0090405E">
              <w:t xml:space="preserve">does not qualify </w:t>
            </w:r>
            <w:r w:rsidR="00D354D7">
              <w:t xml:space="preserve">as an </w:t>
            </w:r>
            <w:r w:rsidR="0090405E">
              <w:t xml:space="preserve">administrative </w:t>
            </w:r>
            <w:r w:rsidR="00D354D7">
              <w:t xml:space="preserve">permit </w:t>
            </w:r>
            <w:r w:rsidR="0090405E">
              <w:t>revision</w:t>
            </w:r>
            <w:r w:rsidR="00D354D7">
              <w:t>.</w:t>
            </w:r>
            <w:r w:rsidR="007123F3">
              <w:t>)</w:t>
            </w:r>
          </w:p>
          <w:p w14:paraId="3C264E61" w14:textId="77777777" w:rsidR="00EC43DD" w:rsidRDefault="00BF4AA6" w:rsidP="00654BEB">
            <w:pPr>
              <w:pStyle w:val="BodyText"/>
            </w:pPr>
            <w:sdt>
              <w:sdtPr>
                <w:id w:val="-864354189"/>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No</w:t>
            </w:r>
            <w:r w:rsidR="007123F3">
              <w:t xml:space="preserve"> (</w:t>
            </w:r>
            <w:r w:rsidR="00D354D7">
              <w:t>If no, continue</w:t>
            </w:r>
            <w:r w:rsidR="007123F3">
              <w:t xml:space="preserve"> to question</w:t>
            </w:r>
            <w:r w:rsidR="00D354D7">
              <w:t xml:space="preserve"> 3.</w:t>
            </w:r>
            <w:r w:rsidR="007123F3">
              <w:t>)</w:t>
            </w:r>
          </w:p>
          <w:p w14:paraId="2499BFE6" w14:textId="77777777" w:rsidR="00EC43DD" w:rsidRPr="00EC43DD" w:rsidRDefault="00EC43DD" w:rsidP="00654BEB"/>
          <w:p w14:paraId="39639A2B" w14:textId="77777777" w:rsidR="00EC43DD" w:rsidRPr="00EC43DD" w:rsidRDefault="00EC43DD" w:rsidP="00654BEB"/>
          <w:p w14:paraId="3D1E45A1" w14:textId="77777777" w:rsidR="007B6864" w:rsidRPr="00EC43DD" w:rsidRDefault="007B6864" w:rsidP="00654BEB">
            <w:pPr>
              <w:pStyle w:val="BodyText"/>
            </w:pPr>
          </w:p>
        </w:tc>
      </w:tr>
      <w:tr w:rsidR="007B6864" w14:paraId="13DAB9AF" w14:textId="77777777" w:rsidTr="003521FB">
        <w:trPr>
          <w:trHeight w:val="655"/>
        </w:trPr>
        <w:tc>
          <w:tcPr>
            <w:tcW w:w="661" w:type="dxa"/>
          </w:tcPr>
          <w:p w14:paraId="42F8029B" w14:textId="77777777" w:rsidR="007B6864" w:rsidRDefault="007B6864" w:rsidP="00EC2747">
            <w:pPr>
              <w:pStyle w:val="BodyText"/>
            </w:pPr>
            <w:r>
              <w:lastRenderedPageBreak/>
              <w:t>3</w:t>
            </w:r>
          </w:p>
        </w:tc>
        <w:tc>
          <w:tcPr>
            <w:tcW w:w="5814" w:type="dxa"/>
          </w:tcPr>
          <w:p w14:paraId="3F88C502" w14:textId="77777777" w:rsidR="007B6864" w:rsidRDefault="0090405E" w:rsidP="00994035">
            <w:pPr>
              <w:pStyle w:val="BodyText"/>
            </w:pPr>
            <w:r>
              <w:t>Are any of the permitted emission limits or PTE of the replaced unit(s) equal to or greater than the PSD or Major Nonattainment significant emission rates?</w:t>
            </w:r>
          </w:p>
        </w:tc>
        <w:tc>
          <w:tcPr>
            <w:tcW w:w="4539" w:type="dxa"/>
          </w:tcPr>
          <w:p w14:paraId="7CFAA940" w14:textId="77777777" w:rsidR="0090405E" w:rsidRDefault="00BF4AA6" w:rsidP="00994035">
            <w:pPr>
              <w:pStyle w:val="BodyText"/>
            </w:pPr>
            <w:sdt>
              <w:sdtPr>
                <w:id w:val="277073954"/>
                <w14:checkbox>
                  <w14:checked w14:val="0"/>
                  <w14:checkedState w14:val="2612" w14:font="MS Gothic"/>
                  <w14:uncheckedState w14:val="2610" w14:font="MS Gothic"/>
                </w14:checkbox>
              </w:sdtPr>
              <w:sdtEndPr/>
              <w:sdtContent>
                <w:r w:rsidR="0090405E">
                  <w:rPr>
                    <w:rFonts w:ascii="MS Gothic" w:eastAsia="MS Gothic" w:hAnsi="MS Gothic" w:hint="eastAsia"/>
                  </w:rPr>
                  <w:t>☐</w:t>
                </w:r>
              </w:sdtContent>
            </w:sdt>
            <w:r w:rsidR="0090405E">
              <w:t xml:space="preserve"> Yes (</w:t>
            </w:r>
            <w:r w:rsidR="00D354D7">
              <w:t xml:space="preserve">If yes, continue to </w:t>
            </w:r>
            <w:r w:rsidR="0090405E">
              <w:t>question</w:t>
            </w:r>
            <w:r w:rsidR="00D354D7">
              <w:t xml:space="preserve"> 4</w:t>
            </w:r>
            <w:r w:rsidR="0090405E">
              <w:t>.)</w:t>
            </w:r>
          </w:p>
          <w:p w14:paraId="373C000D" w14:textId="77777777" w:rsidR="007B6864" w:rsidRDefault="00BF4AA6" w:rsidP="00994035">
            <w:pPr>
              <w:pStyle w:val="BodyText"/>
            </w:pPr>
            <w:sdt>
              <w:sdtPr>
                <w:id w:val="480428992"/>
                <w14:checkbox>
                  <w14:checked w14:val="0"/>
                  <w14:checkedState w14:val="2612" w14:font="MS Gothic"/>
                  <w14:uncheckedState w14:val="2610" w14:font="MS Gothic"/>
                </w14:checkbox>
              </w:sdtPr>
              <w:sdtEndPr/>
              <w:sdtContent>
                <w:r w:rsidR="008E4BB3">
                  <w:rPr>
                    <w:rFonts w:ascii="MS Gothic" w:eastAsia="MS Gothic" w:hAnsi="MS Gothic" w:hint="eastAsia"/>
                  </w:rPr>
                  <w:t>☐</w:t>
                </w:r>
              </w:sdtContent>
            </w:sdt>
            <w:r w:rsidR="0090405E">
              <w:t xml:space="preserve"> No (</w:t>
            </w:r>
            <w:r w:rsidR="00D354D7">
              <w:t xml:space="preserve">If no, additional information is </w:t>
            </w:r>
            <w:r w:rsidR="008E4BB3">
              <w:t xml:space="preserve">not </w:t>
            </w:r>
            <w:r w:rsidR="00F275C3">
              <w:t>required,</w:t>
            </w:r>
            <w:r w:rsidR="00D354D7">
              <w:t xml:space="preserve"> and th</w:t>
            </w:r>
            <w:r w:rsidR="00901C83">
              <w:t xml:space="preserve">is form </w:t>
            </w:r>
            <w:r w:rsidR="00D354D7">
              <w:t>is complete.</w:t>
            </w:r>
            <w:r w:rsidR="0090405E">
              <w:t>)</w:t>
            </w:r>
          </w:p>
        </w:tc>
      </w:tr>
      <w:tr w:rsidR="0090405E" w14:paraId="74952C98" w14:textId="77777777" w:rsidTr="003521FB">
        <w:trPr>
          <w:trHeight w:val="655"/>
        </w:trPr>
        <w:tc>
          <w:tcPr>
            <w:tcW w:w="661" w:type="dxa"/>
          </w:tcPr>
          <w:p w14:paraId="49122293" w14:textId="77777777" w:rsidR="0090405E" w:rsidRDefault="0090405E" w:rsidP="0090405E">
            <w:pPr>
              <w:pStyle w:val="BodyText"/>
            </w:pPr>
            <w:r>
              <w:t>4</w:t>
            </w:r>
          </w:p>
        </w:tc>
        <w:tc>
          <w:tcPr>
            <w:tcW w:w="5814" w:type="dxa"/>
          </w:tcPr>
          <w:p w14:paraId="57C53D7D" w14:textId="77777777" w:rsidR="0090405E" w:rsidRDefault="0090405E" w:rsidP="00994035">
            <w:pPr>
              <w:pStyle w:val="BodyText"/>
            </w:pPr>
            <w:r w:rsidRPr="00BC79D2">
              <w:t xml:space="preserve">Is the difference between the baseline actual emissions (BAE) and the existing tpy emission limit </w:t>
            </w:r>
            <w:r w:rsidR="003D5ACE">
              <w:t xml:space="preserve">or PTE </w:t>
            </w:r>
            <w:r w:rsidRPr="00BC79D2">
              <w:t>for all pollutants from the replaced unit(s) less than the PSD or Major Nonattainment significant emission rates?</w:t>
            </w:r>
          </w:p>
          <w:p w14:paraId="44D4C751" w14:textId="77777777" w:rsidR="0090405E" w:rsidRDefault="0090405E" w:rsidP="00994035">
            <w:pPr>
              <w:pStyle w:val="BodyText"/>
            </w:pPr>
            <w:r>
              <w:t>Include calculations of the baseline actual emissions (BAE) of the replaced unit</w:t>
            </w:r>
            <w:r w:rsidR="008E4BB3">
              <w:t>(s)</w:t>
            </w:r>
            <w:r>
              <w:t>, the difference between the existing tpy permit limit and BAE and explain the basis of the data used to determine BAE.</w:t>
            </w:r>
          </w:p>
          <w:p w14:paraId="31EF3F46" w14:textId="77777777" w:rsidR="0090405E" w:rsidRDefault="0090405E" w:rsidP="00994035">
            <w:pPr>
              <w:pStyle w:val="BodyText"/>
            </w:pPr>
            <w:r>
              <w:t xml:space="preserve">BAE calculations must meet the requirements </w:t>
            </w:r>
            <w:r w:rsidR="00905EB9">
              <w:t xml:space="preserve">of </w:t>
            </w:r>
            <w:r>
              <w:t xml:space="preserve">20.2.74.7.G or 20.2.79.E NMAC and must be based on the most accurate emission rate information available, for example CEMS data, test data, manufacturer guaranteed emission rates, and actual operating hours. </w:t>
            </w:r>
            <w:r w:rsidR="00CB30D2">
              <w:t>Otherwise, emissions inventory data reported to the Department on Annual or Semi-annual compliance certifications may be used.</w:t>
            </w:r>
            <w:r>
              <w:t xml:space="preserve"> Only if no other emissions data is available, may permitted emission limits and operating hours be used to calculate BAE.</w:t>
            </w:r>
          </w:p>
        </w:tc>
        <w:tc>
          <w:tcPr>
            <w:tcW w:w="4539" w:type="dxa"/>
          </w:tcPr>
          <w:p w14:paraId="425B39E5" w14:textId="77777777" w:rsidR="0090405E" w:rsidRDefault="00BF4AA6" w:rsidP="00994035">
            <w:pPr>
              <w:pStyle w:val="BodyText"/>
            </w:pPr>
            <w:sdt>
              <w:sdtPr>
                <w:id w:val="128451113"/>
                <w14:checkbox>
                  <w14:checked w14:val="0"/>
                  <w14:checkedState w14:val="2612" w14:font="MS Gothic"/>
                  <w14:uncheckedState w14:val="2610" w14:font="MS Gothic"/>
                </w14:checkbox>
              </w:sdtPr>
              <w:sdtEndPr/>
              <w:sdtContent>
                <w:r w:rsidR="0090405E">
                  <w:rPr>
                    <w:rFonts w:ascii="MS Gothic" w:eastAsia="MS Gothic" w:hAnsi="MS Gothic" w:hint="eastAsia"/>
                  </w:rPr>
                  <w:t>☐</w:t>
                </w:r>
              </w:sdtContent>
            </w:sdt>
            <w:r w:rsidR="0090405E">
              <w:t xml:space="preserve"> Yes (</w:t>
            </w:r>
            <w:r w:rsidR="00D354D7">
              <w:t xml:space="preserve">If yes, </w:t>
            </w:r>
            <w:r w:rsidR="00901C83">
              <w:t>provide the BAE to PTE calculations</w:t>
            </w:r>
            <w:r w:rsidR="003D5ACE">
              <w:t xml:space="preserve"> </w:t>
            </w:r>
            <w:r w:rsidR="00901C83">
              <w:t xml:space="preserve">required by this question to document </w:t>
            </w:r>
            <w:r w:rsidR="00D90512">
              <w:t>that this replacement does</w:t>
            </w:r>
            <w:r w:rsidR="00901C83">
              <w:t xml:space="preserve"> not result in a significant emissions increase.</w:t>
            </w:r>
            <w:r w:rsidR="0090405E">
              <w:t xml:space="preserve">) </w:t>
            </w:r>
          </w:p>
          <w:p w14:paraId="40C8DB63" w14:textId="77777777" w:rsidR="0090405E" w:rsidRDefault="00BF4AA6" w:rsidP="00994035">
            <w:pPr>
              <w:pStyle w:val="BodyText"/>
            </w:pPr>
            <w:sdt>
              <w:sdtPr>
                <w:id w:val="719095209"/>
                <w14:checkbox>
                  <w14:checked w14:val="0"/>
                  <w14:checkedState w14:val="2612" w14:font="MS Gothic"/>
                  <w14:uncheckedState w14:val="2610" w14:font="MS Gothic"/>
                </w14:checkbox>
              </w:sdtPr>
              <w:sdtEndPr/>
              <w:sdtContent>
                <w:r w:rsidR="0090405E">
                  <w:rPr>
                    <w:rFonts w:ascii="MS Gothic" w:eastAsia="MS Gothic" w:hAnsi="MS Gothic" w:hint="eastAsia"/>
                  </w:rPr>
                  <w:t>☐</w:t>
                </w:r>
              </w:sdtContent>
            </w:sdt>
            <w:r w:rsidR="0090405E">
              <w:t xml:space="preserve"> No (</w:t>
            </w:r>
            <w:r w:rsidR="00D354D7">
              <w:t xml:space="preserve">If no, </w:t>
            </w:r>
            <w:r w:rsidR="009B38BB">
              <w:t>this change does</w:t>
            </w:r>
            <w:r w:rsidR="00901C83">
              <w:t xml:space="preserve"> not qualify as an administrative permit revision.)</w:t>
            </w:r>
          </w:p>
        </w:tc>
      </w:tr>
    </w:tbl>
    <w:p w14:paraId="19DCB5F0" w14:textId="77777777" w:rsidR="00BC79D2" w:rsidRDefault="003D5ACE" w:rsidP="00994035">
      <w:pPr>
        <w:pStyle w:val="BlockText"/>
      </w:pPr>
      <w:r>
        <w:t>If the change cannot be made through an administrative permit revision, c</w:t>
      </w:r>
      <w:r w:rsidR="0090405E" w:rsidRPr="006C0A9C">
        <w:t xml:space="preserve">ontact the PSD Permit Program manager </w:t>
      </w:r>
      <w:r w:rsidR="0090405E">
        <w:t xml:space="preserve">(505-476-4300) </w:t>
      </w:r>
      <w:r w:rsidR="0090405E" w:rsidRPr="006C0A9C">
        <w:t xml:space="preserve">to determine </w:t>
      </w:r>
      <w:r w:rsidR="0090405E">
        <w:rPr>
          <w:szCs w:val="22"/>
        </w:rPr>
        <w:t xml:space="preserve">if a technical permit revision </w:t>
      </w:r>
      <w:r w:rsidR="0090405E" w:rsidRPr="00B9771A">
        <w:t>(20.2.72.219.B(1)(d) NMAC), a significant permit revision (20.2.72.219.D NMAC</w:t>
      </w:r>
      <w:r w:rsidR="0090405E">
        <w:t>)</w:t>
      </w:r>
      <w:r w:rsidR="0090405E">
        <w:rPr>
          <w:szCs w:val="22"/>
        </w:rPr>
        <w:t>, or a PSD or nonattainment major modification application is required.</w:t>
      </w:r>
    </w:p>
    <w:p w14:paraId="433C6F43" w14:textId="77777777" w:rsidR="007B6864" w:rsidRPr="00FE2AFE" w:rsidRDefault="007B6864" w:rsidP="00FE2AFE">
      <w:pPr>
        <w:pStyle w:val="BodyText"/>
        <w:rPr>
          <w:rStyle w:val="Strong"/>
        </w:rPr>
      </w:pPr>
      <w:r w:rsidRPr="00FE2AFE">
        <w:rPr>
          <w:rStyle w:val="Strong"/>
        </w:rPr>
        <w:t>For Department use only:</w:t>
      </w:r>
    </w:p>
    <w:tbl>
      <w:tblPr>
        <w:tblStyle w:val="TableGrid"/>
        <w:tblW w:w="10975" w:type="dxa"/>
        <w:tblLook w:val="04A0" w:firstRow="1" w:lastRow="0" w:firstColumn="1" w:lastColumn="0" w:noHBand="0" w:noVBand="1"/>
        <w:tblCaption w:val="Department Review."/>
        <w:tblDescription w:val="Table used by the Department to determine if the administrative revision should be processed. "/>
      </w:tblPr>
      <w:tblGrid>
        <w:gridCol w:w="4495"/>
        <w:gridCol w:w="4140"/>
        <w:gridCol w:w="2340"/>
      </w:tblGrid>
      <w:tr w:rsidR="007B6864" w14:paraId="4C6207B3" w14:textId="77777777" w:rsidTr="00994035">
        <w:tc>
          <w:tcPr>
            <w:tcW w:w="4495" w:type="dxa"/>
            <w:shd w:val="clear" w:color="auto" w:fill="F2F2F2" w:themeFill="background1" w:themeFillShade="F2"/>
          </w:tcPr>
          <w:p w14:paraId="0085243A" w14:textId="77777777" w:rsidR="007B6864" w:rsidRDefault="00A23EDB" w:rsidP="00EC2747">
            <w:pPr>
              <w:pStyle w:val="BodyText"/>
              <w:jc w:val="center"/>
            </w:pPr>
            <w:r>
              <w:t>Major Source Staff Recommendation</w:t>
            </w:r>
          </w:p>
        </w:tc>
        <w:tc>
          <w:tcPr>
            <w:tcW w:w="4140" w:type="dxa"/>
            <w:shd w:val="clear" w:color="auto" w:fill="F2F2F2" w:themeFill="background1" w:themeFillShade="F2"/>
          </w:tcPr>
          <w:p w14:paraId="0ECB721B" w14:textId="77777777" w:rsidR="007B6864" w:rsidRDefault="00A23EDB" w:rsidP="00EC2747">
            <w:pPr>
              <w:pStyle w:val="BodyText"/>
              <w:jc w:val="center"/>
            </w:pPr>
            <w:r>
              <w:t xml:space="preserve">Major Source </w:t>
            </w:r>
            <w:r w:rsidR="007B6864">
              <w:t xml:space="preserve">Staff Initials </w:t>
            </w:r>
          </w:p>
        </w:tc>
        <w:tc>
          <w:tcPr>
            <w:tcW w:w="2340" w:type="dxa"/>
            <w:shd w:val="clear" w:color="auto" w:fill="F2F2F2" w:themeFill="background1" w:themeFillShade="F2"/>
          </w:tcPr>
          <w:p w14:paraId="2DE52FA8" w14:textId="77777777" w:rsidR="007B6864" w:rsidRDefault="007B6864" w:rsidP="00EC2747">
            <w:pPr>
              <w:pStyle w:val="BodyText"/>
              <w:jc w:val="center"/>
            </w:pPr>
            <w:r>
              <w:t>Date</w:t>
            </w:r>
          </w:p>
        </w:tc>
      </w:tr>
      <w:tr w:rsidR="007B6864" w14:paraId="09B4EEE8" w14:textId="77777777" w:rsidTr="00994035">
        <w:tc>
          <w:tcPr>
            <w:tcW w:w="4495" w:type="dxa"/>
          </w:tcPr>
          <w:p w14:paraId="67CE410B" w14:textId="77777777" w:rsidR="007B6864" w:rsidRDefault="00BF4AA6" w:rsidP="00EC2747">
            <w:pPr>
              <w:pStyle w:val="BodyText"/>
              <w:jc w:val="center"/>
            </w:pPr>
            <w:sdt>
              <w:sdtPr>
                <w:id w:val="-1281183965"/>
                <w14:checkbox>
                  <w14:checked w14:val="0"/>
                  <w14:checkedState w14:val="2612" w14:font="MS Gothic"/>
                  <w14:uncheckedState w14:val="2610" w14:font="MS Gothic"/>
                </w14:checkbox>
              </w:sdtPr>
              <w:sdtEndPr/>
              <w:sdtContent>
                <w:r w:rsidR="0075529D">
                  <w:rPr>
                    <w:rFonts w:ascii="MS Gothic" w:eastAsia="MS Gothic" w:hAnsi="MS Gothic" w:hint="eastAsia"/>
                  </w:rPr>
                  <w:t>☐</w:t>
                </w:r>
              </w:sdtContent>
            </w:sdt>
            <w:r w:rsidR="007B6864">
              <w:t xml:space="preserve"> </w:t>
            </w:r>
            <w:r w:rsidR="003D5ACE">
              <w:t xml:space="preserve"> </w:t>
            </w:r>
            <w:r w:rsidR="003D5ACE" w:rsidRPr="0039249C">
              <w:t>Approve</w:t>
            </w:r>
            <w:r w:rsidR="00A940F8" w:rsidRPr="0039249C">
              <w:t xml:space="preserve">   </w:t>
            </w:r>
            <w:sdt>
              <w:sdtPr>
                <w:id w:val="578864189"/>
                <w14:checkbox>
                  <w14:checked w14:val="0"/>
                  <w14:checkedState w14:val="2612" w14:font="MS Gothic"/>
                  <w14:uncheckedState w14:val="2610" w14:font="MS Gothic"/>
                </w14:checkbox>
              </w:sdtPr>
              <w:sdtEndPr/>
              <w:sdtContent>
                <w:r w:rsidR="00A940F8">
                  <w:rPr>
                    <w:rFonts w:ascii="MS Gothic" w:eastAsia="MS Gothic" w:hAnsi="MS Gothic" w:hint="eastAsia"/>
                  </w:rPr>
                  <w:t>☐</w:t>
                </w:r>
              </w:sdtContent>
            </w:sdt>
            <w:r w:rsidR="007B6864">
              <w:t xml:space="preserve"> </w:t>
            </w:r>
            <w:r w:rsidR="00A23EDB">
              <w:t>Deny</w:t>
            </w:r>
          </w:p>
        </w:tc>
        <w:tc>
          <w:tcPr>
            <w:tcW w:w="4140" w:type="dxa"/>
          </w:tcPr>
          <w:p w14:paraId="6EA23170" w14:textId="77777777" w:rsidR="007B6864" w:rsidRDefault="007B6864" w:rsidP="00EC2747">
            <w:pPr>
              <w:pStyle w:val="BodyText"/>
              <w:jc w:val="center"/>
            </w:pPr>
          </w:p>
        </w:tc>
        <w:tc>
          <w:tcPr>
            <w:tcW w:w="2340" w:type="dxa"/>
          </w:tcPr>
          <w:p w14:paraId="5F4F8BD9" w14:textId="77777777" w:rsidR="007B6864" w:rsidRDefault="007B6864" w:rsidP="00EC2747">
            <w:pPr>
              <w:pStyle w:val="BodyText"/>
              <w:jc w:val="center"/>
            </w:pPr>
          </w:p>
        </w:tc>
      </w:tr>
    </w:tbl>
    <w:p w14:paraId="7D3E0368" w14:textId="77777777" w:rsidR="00AE129C" w:rsidRPr="00C73B78" w:rsidRDefault="009A51B1" w:rsidP="00C73B78">
      <w:pPr>
        <w:pStyle w:val="Heading3"/>
      </w:pPr>
      <w:bookmarkStart w:id="8" w:name="_Section_2-G:_Adding"/>
      <w:bookmarkStart w:id="9" w:name="_Section_2-B:_Change"/>
      <w:bookmarkStart w:id="10" w:name="_Section_2-C:_Ownership"/>
      <w:bookmarkStart w:id="11" w:name="_Section_2-B:_Ownership"/>
      <w:bookmarkEnd w:id="8"/>
      <w:bookmarkEnd w:id="9"/>
      <w:bookmarkEnd w:id="10"/>
      <w:bookmarkEnd w:id="11"/>
      <w:r w:rsidRPr="00C73B78">
        <w:br w:type="page"/>
      </w:r>
      <w:r w:rsidR="00FE133A" w:rsidRPr="00C73B78">
        <w:lastRenderedPageBreak/>
        <w:t>Section 2-</w:t>
      </w:r>
      <w:r w:rsidR="007B6864" w:rsidRPr="00C73B78">
        <w:t>B</w:t>
      </w:r>
      <w:r w:rsidR="00FE133A" w:rsidRPr="00C73B78">
        <w:t xml:space="preserve">: </w:t>
      </w:r>
      <w:r w:rsidR="00C73B78" w:rsidRPr="00C73B78">
        <w:t>Owner, Operator, and Name Changes to NOIs or Construction Permits</w:t>
      </w:r>
    </w:p>
    <w:p w14:paraId="4F15B7C6" w14:textId="2E718B2D" w:rsidR="00FE133A" w:rsidRDefault="00EC43DD" w:rsidP="00AE129C">
      <w:pPr>
        <w:pStyle w:val="Caption"/>
      </w:pPr>
      <w:r w:rsidRPr="00EC43DD">
        <w:t>(Administrative Revision)</w:t>
      </w:r>
    </w:p>
    <w:p w14:paraId="0F37FEAD" w14:textId="77777777" w:rsidR="00F87AD0" w:rsidRPr="00616749" w:rsidRDefault="00620B0C" w:rsidP="00994035">
      <w:pPr>
        <w:pStyle w:val="BlockText"/>
      </w:pPr>
      <w:r w:rsidRPr="00616749">
        <w:t>Either the seller or the buyer may submit this completed form to comply with their regulatory obligation</w:t>
      </w:r>
      <w:r w:rsidR="00905EB9">
        <w:t>s</w:t>
      </w:r>
      <w:r w:rsidRPr="00616749">
        <w:t xml:space="preserve"> under 20.2.72.212.C NMAC or 20.2.73.200.E(3) NMAC, respectively. </w:t>
      </w:r>
      <w:r w:rsidR="002A7A36" w:rsidRPr="00616749">
        <w:t xml:space="preserve">For legal transfers </w:t>
      </w:r>
      <w:r w:rsidR="00E114DC" w:rsidRPr="00616749">
        <w:t>of</w:t>
      </w:r>
      <w:r w:rsidR="002A7A36" w:rsidRPr="00616749">
        <w:t xml:space="preserve"> ownership, </w:t>
      </w:r>
      <w:r w:rsidR="00792F84" w:rsidRPr="00616749">
        <w:t>the</w:t>
      </w:r>
      <w:r w:rsidR="002A7A36" w:rsidRPr="00616749">
        <w:rPr>
          <w:rStyle w:val="Strong"/>
        </w:rPr>
        <w:t xml:space="preserve"> seller</w:t>
      </w:r>
      <w:r w:rsidR="002A7A36" w:rsidRPr="00616749">
        <w:t xml:space="preserve"> must notify </w:t>
      </w:r>
      <w:r w:rsidR="0035338C" w:rsidRPr="00616749">
        <w:t>the Department of the change</w:t>
      </w:r>
      <w:r w:rsidRPr="00616749">
        <w:t xml:space="preserve"> (20.2.72.212.C NMAC)</w:t>
      </w:r>
      <w:r w:rsidR="0035338C" w:rsidRPr="00616749">
        <w:t xml:space="preserve">. </w:t>
      </w:r>
      <w:r w:rsidR="00007268" w:rsidRPr="00616749">
        <w:t>T</w:t>
      </w:r>
      <w:r w:rsidR="00F87AD0" w:rsidRPr="00616749">
        <w:t xml:space="preserve">he </w:t>
      </w:r>
      <w:r w:rsidR="00F87AD0" w:rsidRPr="00616749">
        <w:rPr>
          <w:b/>
        </w:rPr>
        <w:t xml:space="preserve">buyer </w:t>
      </w:r>
      <w:r w:rsidR="00D40615" w:rsidRPr="00616749">
        <w:rPr>
          <w:b/>
        </w:rPr>
        <w:t>(</w:t>
      </w:r>
      <w:r w:rsidR="00D40615" w:rsidRPr="00616749">
        <w:t>of either a permitted facility or a NOI)</w:t>
      </w:r>
      <w:r w:rsidR="00D40615" w:rsidRPr="00616749">
        <w:rPr>
          <w:b/>
        </w:rPr>
        <w:t xml:space="preserve"> </w:t>
      </w:r>
      <w:r w:rsidR="00F87AD0" w:rsidRPr="00616749">
        <w:t>must inform the Department of their name and address</w:t>
      </w:r>
      <w:r w:rsidRPr="00616749">
        <w:t xml:space="preserve"> (20.2.73.200.E(3) NMAC)</w:t>
      </w:r>
      <w:r w:rsidR="00F87AD0" w:rsidRPr="00616749">
        <w:t xml:space="preserve">. </w:t>
      </w:r>
      <w:r w:rsidR="00D40615" w:rsidRPr="00616749">
        <w:t xml:space="preserve">Prior to approving a request to transfer ownership, </w:t>
      </w:r>
      <w:r w:rsidR="0039249C" w:rsidRPr="00616749">
        <w:t>AQB will verify the ownership transfer by contacting the other party. Submittal of the form by both parties is no</w:t>
      </w:r>
      <w:r w:rsidR="00D40615" w:rsidRPr="00616749">
        <w:t xml:space="preserve">t </w:t>
      </w:r>
      <w:r w:rsidR="0039249C" w:rsidRPr="00616749">
        <w:t>required.</w:t>
      </w:r>
      <w:r w:rsidR="00905EB9" w:rsidRPr="00905EB9">
        <w:t xml:space="preserve"> </w:t>
      </w:r>
      <w:r w:rsidR="00905EB9" w:rsidRPr="00616749">
        <w:t>Check the appropriate box(es) and provide complete information in the table.</w:t>
      </w:r>
    </w:p>
    <w:p w14:paraId="7231DADB" w14:textId="41E58145" w:rsidR="009D1C9A" w:rsidRDefault="00BF4AA6" w:rsidP="00994035">
      <w:pPr>
        <w:pStyle w:val="BodyText"/>
      </w:pPr>
      <w:sdt>
        <w:sdtPr>
          <w:id w:val="-859198227"/>
          <w14:checkbox>
            <w14:checked w14:val="0"/>
            <w14:checkedState w14:val="2612" w14:font="MS Gothic"/>
            <w14:uncheckedState w14:val="2610" w14:font="MS Gothic"/>
          </w14:checkbox>
        </w:sdtPr>
        <w:sdtEndPr/>
        <w:sdtContent>
          <w:r w:rsidR="009D1C9A">
            <w:rPr>
              <w:rFonts w:ascii="MS Gothic" w:eastAsia="MS Gothic" w:hAnsi="MS Gothic" w:hint="eastAsia"/>
            </w:rPr>
            <w:t>☐</w:t>
          </w:r>
        </w:sdtContent>
      </w:sdt>
      <w:r w:rsidR="009D1C9A">
        <w:t xml:space="preserve"> Construction Permits: notification of a change in operators is due within 15 days of the change</w:t>
      </w:r>
      <w:r w:rsidR="006869C4">
        <w:t>.</w:t>
      </w:r>
      <w:r w:rsidR="009D1C9A">
        <w:t xml:space="preserve"> </w:t>
      </w:r>
    </w:p>
    <w:p w14:paraId="7DA6039C" w14:textId="77777777" w:rsidR="009D1C9A" w:rsidRDefault="00BF4AA6" w:rsidP="00994035">
      <w:pPr>
        <w:pStyle w:val="BodyText"/>
      </w:pPr>
      <w:sdt>
        <w:sdtPr>
          <w:id w:val="-238102769"/>
          <w14:checkbox>
            <w14:checked w14:val="0"/>
            <w14:checkedState w14:val="2612" w14:font="MS Gothic"/>
            <w14:uncheckedState w14:val="2610" w14:font="MS Gothic"/>
          </w14:checkbox>
        </w:sdtPr>
        <w:sdtEndPr/>
        <w:sdtContent>
          <w:r w:rsidR="009D1C9A">
            <w:rPr>
              <w:rFonts w:ascii="MS Gothic" w:eastAsia="MS Gothic" w:hAnsi="MS Gothic" w:hint="eastAsia"/>
            </w:rPr>
            <w:t>☐</w:t>
          </w:r>
        </w:sdtContent>
      </w:sdt>
      <w:r w:rsidR="009D1C9A">
        <w:t xml:space="preserve"> </w:t>
      </w:r>
      <w:r w:rsidR="00306FB8">
        <w:t xml:space="preserve">Construction Permits and Notice </w:t>
      </w:r>
      <w:r w:rsidR="00EE4D4C">
        <w:t>of Intent</w:t>
      </w:r>
      <w:r w:rsidR="009D1C9A">
        <w:t xml:space="preserve">: </w:t>
      </w:r>
      <w:r w:rsidR="00F87AD0" w:rsidRPr="00F87AD0">
        <w:rPr>
          <w:b/>
        </w:rPr>
        <w:t>seller</w:t>
      </w:r>
      <w:r w:rsidR="00F87AD0">
        <w:rPr>
          <w:b/>
        </w:rPr>
        <w:t xml:space="preserve"> or current owner</w:t>
      </w:r>
      <w:r w:rsidR="00F87AD0">
        <w:t xml:space="preserve"> </w:t>
      </w:r>
      <w:r w:rsidR="009D1C9A">
        <w:t xml:space="preserve">notification of a change in ownership </w:t>
      </w:r>
      <w:r w:rsidR="00442524">
        <w:t xml:space="preserve">or </w:t>
      </w:r>
      <w:r w:rsidR="009D1C9A">
        <w:t>transfer of permit ownership</w:t>
      </w:r>
      <w:r w:rsidR="00442524">
        <w:t>.</w:t>
      </w:r>
      <w:r w:rsidR="00163DD2">
        <w:t xml:space="preserve"> Transferring the permit does not relieve the seller from any outstanding permit fees.</w:t>
      </w:r>
      <w:r w:rsidR="00007268">
        <w:t xml:space="preserve"> </w:t>
      </w:r>
    </w:p>
    <w:p w14:paraId="64E561D8" w14:textId="6C12A972" w:rsidR="00697827" w:rsidRDefault="00BF4AA6" w:rsidP="00994035">
      <w:pPr>
        <w:pStyle w:val="BodyText"/>
      </w:pPr>
      <w:sdt>
        <w:sdtPr>
          <w:id w:val="921223914"/>
          <w14:checkbox>
            <w14:checked w14:val="0"/>
            <w14:checkedState w14:val="2612" w14:font="MS Gothic"/>
            <w14:uncheckedState w14:val="2610" w14:font="MS Gothic"/>
          </w14:checkbox>
        </w:sdtPr>
        <w:sdtEndPr/>
        <w:sdtContent>
          <w:r w:rsidR="00FC3A3C">
            <w:rPr>
              <w:rFonts w:ascii="MS Gothic" w:eastAsia="MS Gothic" w:hAnsi="MS Gothic" w:hint="eastAsia"/>
            </w:rPr>
            <w:t>☐</w:t>
          </w:r>
        </w:sdtContent>
      </w:sdt>
      <w:r w:rsidR="009D1C9A">
        <w:t xml:space="preserve"> </w:t>
      </w:r>
      <w:r w:rsidR="00905EB9">
        <w:t xml:space="preserve">Construction Permits and Notice of Intent: </w:t>
      </w:r>
      <w:r w:rsidR="00163DD2" w:rsidRPr="00007268">
        <w:rPr>
          <w:b/>
        </w:rPr>
        <w:t>buyer</w:t>
      </w:r>
      <w:r w:rsidR="00007268" w:rsidRPr="00007268">
        <w:rPr>
          <w:b/>
        </w:rPr>
        <w:t xml:space="preserve"> or new owner</w:t>
      </w:r>
      <w:r w:rsidR="00905EB9">
        <w:t xml:space="preserve"> </w:t>
      </w:r>
      <w:r w:rsidR="00163DD2">
        <w:t xml:space="preserve">using this form as </w:t>
      </w:r>
      <w:r w:rsidR="00163DD2" w:rsidRPr="00163DD2">
        <w:t xml:space="preserve">20.2.73.200.E(3) </w:t>
      </w:r>
      <w:r w:rsidR="00007268">
        <w:t xml:space="preserve">NMAC </w:t>
      </w:r>
      <w:r w:rsidR="00163DD2" w:rsidRPr="00163DD2">
        <w:t>notification</w:t>
      </w:r>
      <w:r w:rsidR="006869C4">
        <w:t>, which</w:t>
      </w:r>
      <w:r w:rsidR="00D40615">
        <w:t xml:space="preserve"> must be submitted for permit </w:t>
      </w:r>
      <w:r w:rsidR="001800C0">
        <w:t xml:space="preserve">or </w:t>
      </w:r>
      <w:r w:rsidR="00D40615">
        <w:t>NOI transfers</w:t>
      </w:r>
      <w:r w:rsidR="00922946">
        <w:t xml:space="preserve"> </w:t>
      </w:r>
      <w:r w:rsidR="00922946" w:rsidRPr="004E492E">
        <w:t>within 30 days of assuming ownership</w:t>
      </w:r>
      <w:r w:rsidR="009D1C9A" w:rsidRPr="004E492E">
        <w:t>.</w:t>
      </w:r>
      <w:r w:rsidR="00163DD2" w:rsidRPr="004E492E">
        <w:t xml:space="preserve"> </w:t>
      </w:r>
    </w:p>
    <w:p w14:paraId="42B8BA69" w14:textId="7B994DBE" w:rsidR="006869C4" w:rsidRDefault="00BF4AA6" w:rsidP="00FC3A3C">
      <w:pPr>
        <w:pStyle w:val="BodyText"/>
      </w:pPr>
      <w:sdt>
        <w:sdtPr>
          <w:id w:val="-557858620"/>
          <w14:checkbox>
            <w14:checked w14:val="0"/>
            <w14:checkedState w14:val="2612" w14:font="MS Gothic"/>
            <w14:uncheckedState w14:val="2610" w14:font="MS Gothic"/>
          </w14:checkbox>
        </w:sdtPr>
        <w:sdtEndPr/>
        <w:sdtContent>
          <w:r w:rsidR="00FC3A3C">
            <w:rPr>
              <w:rFonts w:ascii="MS Gothic" w:eastAsia="MS Gothic" w:hAnsi="MS Gothic" w:hint="eastAsia"/>
            </w:rPr>
            <w:t>☐</w:t>
          </w:r>
        </w:sdtContent>
      </w:sdt>
      <w:r w:rsidR="00FC3A3C">
        <w:t xml:space="preserve"> Changing company name, no ownership or operator transfer</w:t>
      </w:r>
      <w:r w:rsidR="006869C4">
        <w:t>.</w:t>
      </w:r>
    </w:p>
    <w:p w14:paraId="774CA8FD" w14:textId="20FBA037" w:rsidR="00327FD9" w:rsidRDefault="00A51226" w:rsidP="00FC3A3C">
      <w:pPr>
        <w:pStyle w:val="BodyText"/>
      </w:pPr>
      <w:sdt>
        <w:sdtPr>
          <w:id w:val="-1064795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Changing facility name.</w:t>
      </w:r>
      <w:bookmarkStart w:id="12" w:name="_GoBack"/>
      <w:bookmarkEnd w:id="12"/>
    </w:p>
    <w:tbl>
      <w:tblPr>
        <w:tblStyle w:val="TableGrid"/>
        <w:tblW w:w="0" w:type="auto"/>
        <w:tblLook w:val="04A0" w:firstRow="1" w:lastRow="0" w:firstColumn="1" w:lastColumn="0" w:noHBand="0" w:noVBand="1"/>
        <w:tblCaption w:val="Ownership changes to construction permits."/>
        <w:tblDescription w:val="Table to update new owners or operators for construction permits. "/>
      </w:tblPr>
      <w:tblGrid>
        <w:gridCol w:w="625"/>
        <w:gridCol w:w="6568"/>
        <w:gridCol w:w="3597"/>
      </w:tblGrid>
      <w:tr w:rsidR="00B47F26" w14:paraId="2D93529E" w14:textId="77777777" w:rsidTr="00753CBA">
        <w:tc>
          <w:tcPr>
            <w:tcW w:w="625" w:type="dxa"/>
            <w:tcBorders>
              <w:bottom w:val="double" w:sz="4" w:space="0" w:color="auto"/>
            </w:tcBorders>
          </w:tcPr>
          <w:p w14:paraId="0691E142" w14:textId="77777777" w:rsidR="00B47F26" w:rsidRDefault="00B47F26" w:rsidP="00697827">
            <w:pPr>
              <w:pStyle w:val="BodyText"/>
            </w:pPr>
            <w:bookmarkStart w:id="13" w:name="_Hlk56107572"/>
            <w:r>
              <w:t>1</w:t>
            </w:r>
          </w:p>
        </w:tc>
        <w:tc>
          <w:tcPr>
            <w:tcW w:w="6568" w:type="dxa"/>
            <w:tcBorders>
              <w:bottom w:val="double" w:sz="4" w:space="0" w:color="auto"/>
            </w:tcBorders>
          </w:tcPr>
          <w:p w14:paraId="257B464B" w14:textId="77777777" w:rsidR="00B47F26" w:rsidRDefault="00B47F26" w:rsidP="00697827">
            <w:pPr>
              <w:pStyle w:val="BodyText"/>
            </w:pPr>
            <w:r>
              <w:t>Current Operator:</w:t>
            </w:r>
          </w:p>
        </w:tc>
        <w:tc>
          <w:tcPr>
            <w:tcW w:w="3597" w:type="dxa"/>
            <w:tcBorders>
              <w:bottom w:val="double" w:sz="4" w:space="0" w:color="auto"/>
            </w:tcBorders>
          </w:tcPr>
          <w:p w14:paraId="05447042" w14:textId="77777777" w:rsidR="00B47F26" w:rsidRDefault="00B47F26" w:rsidP="00697827">
            <w:pPr>
              <w:pStyle w:val="BodyText"/>
            </w:pPr>
            <w:r>
              <w:t>Phone:</w:t>
            </w:r>
          </w:p>
        </w:tc>
      </w:tr>
      <w:tr w:rsidR="00B47F26" w14:paraId="7B6EAA61" w14:textId="77777777" w:rsidTr="00753CBA">
        <w:tc>
          <w:tcPr>
            <w:tcW w:w="625" w:type="dxa"/>
            <w:tcBorders>
              <w:top w:val="double" w:sz="4" w:space="0" w:color="auto"/>
            </w:tcBorders>
          </w:tcPr>
          <w:p w14:paraId="07D54B8C" w14:textId="77777777" w:rsidR="00B47F26" w:rsidRDefault="00753CBA" w:rsidP="00697827">
            <w:pPr>
              <w:pStyle w:val="BodyText"/>
            </w:pPr>
            <w:r>
              <w:t>2 a</w:t>
            </w:r>
          </w:p>
        </w:tc>
        <w:tc>
          <w:tcPr>
            <w:tcW w:w="6568" w:type="dxa"/>
            <w:tcBorders>
              <w:top w:val="double" w:sz="4" w:space="0" w:color="auto"/>
            </w:tcBorders>
          </w:tcPr>
          <w:p w14:paraId="1CBFECAA" w14:textId="77777777" w:rsidR="00B47F26" w:rsidRDefault="00B47F26" w:rsidP="00697827">
            <w:pPr>
              <w:pStyle w:val="BodyText"/>
            </w:pPr>
            <w:r>
              <w:t>New Operator</w:t>
            </w:r>
            <w:r w:rsidR="00F970CC">
              <w:t xml:space="preserve">: </w:t>
            </w:r>
          </w:p>
        </w:tc>
        <w:tc>
          <w:tcPr>
            <w:tcW w:w="3597" w:type="dxa"/>
            <w:tcBorders>
              <w:top w:val="double" w:sz="4" w:space="0" w:color="auto"/>
            </w:tcBorders>
          </w:tcPr>
          <w:p w14:paraId="09E6EF15" w14:textId="77777777" w:rsidR="00B47F26" w:rsidRDefault="00B47F26" w:rsidP="00697827">
            <w:pPr>
              <w:pStyle w:val="BodyText"/>
            </w:pPr>
            <w:r>
              <w:t>Title</w:t>
            </w:r>
            <w:r w:rsidR="00F970CC">
              <w:t>:</w:t>
            </w:r>
          </w:p>
        </w:tc>
      </w:tr>
      <w:tr w:rsidR="00B47F26" w14:paraId="5BA0BE4B" w14:textId="77777777" w:rsidTr="00B47F26">
        <w:tc>
          <w:tcPr>
            <w:tcW w:w="625" w:type="dxa"/>
            <w:tcBorders>
              <w:bottom w:val="single" w:sz="4" w:space="0" w:color="auto"/>
            </w:tcBorders>
          </w:tcPr>
          <w:p w14:paraId="5F8B3C74" w14:textId="77777777" w:rsidR="00B47F26" w:rsidRDefault="00753CBA" w:rsidP="00697827">
            <w:pPr>
              <w:pStyle w:val="BodyText"/>
            </w:pPr>
            <w:r>
              <w:t>2 b</w:t>
            </w:r>
          </w:p>
        </w:tc>
        <w:tc>
          <w:tcPr>
            <w:tcW w:w="6568" w:type="dxa"/>
            <w:tcBorders>
              <w:bottom w:val="single" w:sz="4" w:space="0" w:color="auto"/>
            </w:tcBorders>
          </w:tcPr>
          <w:p w14:paraId="7B9B19A9" w14:textId="77777777" w:rsidR="00B47F26" w:rsidRDefault="00B47F26" w:rsidP="00697827">
            <w:pPr>
              <w:pStyle w:val="BodyText"/>
            </w:pPr>
            <w:r>
              <w:t>Email:</w:t>
            </w:r>
          </w:p>
        </w:tc>
        <w:tc>
          <w:tcPr>
            <w:tcW w:w="3597" w:type="dxa"/>
            <w:tcBorders>
              <w:bottom w:val="single" w:sz="4" w:space="0" w:color="auto"/>
            </w:tcBorders>
          </w:tcPr>
          <w:p w14:paraId="08345B57" w14:textId="77777777" w:rsidR="00B47F26" w:rsidRDefault="00B47F26" w:rsidP="00697827">
            <w:pPr>
              <w:pStyle w:val="BodyText"/>
            </w:pPr>
            <w:r>
              <w:t>Phone:</w:t>
            </w:r>
          </w:p>
        </w:tc>
      </w:tr>
      <w:tr w:rsidR="00B47F26" w14:paraId="1236FAB4" w14:textId="77777777" w:rsidTr="00B47F26">
        <w:tc>
          <w:tcPr>
            <w:tcW w:w="625" w:type="dxa"/>
            <w:tcBorders>
              <w:bottom w:val="double" w:sz="6" w:space="0" w:color="auto"/>
            </w:tcBorders>
          </w:tcPr>
          <w:p w14:paraId="40B12B19" w14:textId="77777777" w:rsidR="00B47F26" w:rsidRDefault="00753CBA" w:rsidP="00697827">
            <w:pPr>
              <w:pStyle w:val="BodyText"/>
            </w:pPr>
            <w:r>
              <w:t>2 c</w:t>
            </w:r>
          </w:p>
        </w:tc>
        <w:tc>
          <w:tcPr>
            <w:tcW w:w="10165" w:type="dxa"/>
            <w:gridSpan w:val="2"/>
            <w:tcBorders>
              <w:bottom w:val="double" w:sz="6" w:space="0" w:color="auto"/>
            </w:tcBorders>
          </w:tcPr>
          <w:p w14:paraId="67CF2E7A" w14:textId="77777777" w:rsidR="00B47F26" w:rsidRDefault="00B47F26" w:rsidP="00697827">
            <w:pPr>
              <w:pStyle w:val="BodyText"/>
            </w:pPr>
            <w:r>
              <w:t>Address:</w:t>
            </w:r>
          </w:p>
        </w:tc>
      </w:tr>
      <w:tr w:rsidR="001C0E52" w14:paraId="71571C46" w14:textId="77777777" w:rsidTr="00753CBA">
        <w:tc>
          <w:tcPr>
            <w:tcW w:w="625" w:type="dxa"/>
            <w:tcBorders>
              <w:top w:val="double" w:sz="6" w:space="0" w:color="auto"/>
              <w:bottom w:val="double" w:sz="4" w:space="0" w:color="auto"/>
            </w:tcBorders>
          </w:tcPr>
          <w:p w14:paraId="623C92F2" w14:textId="77777777" w:rsidR="001C0E52" w:rsidRDefault="00753CBA" w:rsidP="00697827">
            <w:pPr>
              <w:pStyle w:val="BodyText"/>
            </w:pPr>
            <w:r>
              <w:t>3</w:t>
            </w:r>
          </w:p>
        </w:tc>
        <w:tc>
          <w:tcPr>
            <w:tcW w:w="6568" w:type="dxa"/>
            <w:tcBorders>
              <w:top w:val="double" w:sz="6" w:space="0" w:color="auto"/>
              <w:bottom w:val="double" w:sz="4" w:space="0" w:color="auto"/>
            </w:tcBorders>
          </w:tcPr>
          <w:p w14:paraId="48DE39A9" w14:textId="77777777" w:rsidR="001C0E52" w:rsidRDefault="001C0E52" w:rsidP="00697827">
            <w:pPr>
              <w:pStyle w:val="BodyText"/>
            </w:pPr>
            <w:r>
              <w:t>Current Facility Owner Name:</w:t>
            </w:r>
          </w:p>
        </w:tc>
        <w:tc>
          <w:tcPr>
            <w:tcW w:w="3597" w:type="dxa"/>
            <w:tcBorders>
              <w:top w:val="double" w:sz="6" w:space="0" w:color="auto"/>
              <w:bottom w:val="double" w:sz="4" w:space="0" w:color="auto"/>
            </w:tcBorders>
          </w:tcPr>
          <w:p w14:paraId="1056E9E1" w14:textId="77777777" w:rsidR="001C0E52" w:rsidRDefault="001C0E52" w:rsidP="00697827">
            <w:pPr>
              <w:pStyle w:val="BodyText"/>
            </w:pPr>
            <w:r>
              <w:t>Phone:</w:t>
            </w:r>
          </w:p>
        </w:tc>
      </w:tr>
      <w:tr w:rsidR="001C0E52" w14:paraId="13BC88E7" w14:textId="77777777" w:rsidTr="00753CBA">
        <w:tc>
          <w:tcPr>
            <w:tcW w:w="625" w:type="dxa"/>
            <w:tcBorders>
              <w:top w:val="double" w:sz="4" w:space="0" w:color="auto"/>
            </w:tcBorders>
          </w:tcPr>
          <w:p w14:paraId="35E4AAD5" w14:textId="77777777" w:rsidR="001C0E52" w:rsidRDefault="00753CBA" w:rsidP="00697827">
            <w:pPr>
              <w:pStyle w:val="BodyText"/>
            </w:pPr>
            <w:r>
              <w:t>4 a</w:t>
            </w:r>
          </w:p>
        </w:tc>
        <w:tc>
          <w:tcPr>
            <w:tcW w:w="6568" w:type="dxa"/>
            <w:tcBorders>
              <w:top w:val="double" w:sz="4" w:space="0" w:color="auto"/>
            </w:tcBorders>
          </w:tcPr>
          <w:p w14:paraId="207A7B88" w14:textId="77777777" w:rsidR="001C0E52" w:rsidRDefault="001C0E52" w:rsidP="00697827">
            <w:pPr>
              <w:pStyle w:val="BodyText"/>
            </w:pPr>
            <w:r>
              <w:t>New Facility Owner Name:</w:t>
            </w:r>
          </w:p>
        </w:tc>
        <w:tc>
          <w:tcPr>
            <w:tcW w:w="3597" w:type="dxa"/>
            <w:tcBorders>
              <w:top w:val="double" w:sz="4" w:space="0" w:color="auto"/>
            </w:tcBorders>
          </w:tcPr>
          <w:p w14:paraId="15E1D531" w14:textId="77777777" w:rsidR="001C0E52" w:rsidRDefault="001C0E52" w:rsidP="00697827">
            <w:pPr>
              <w:pStyle w:val="BodyText"/>
            </w:pPr>
            <w:r>
              <w:t>Phone:</w:t>
            </w:r>
          </w:p>
        </w:tc>
      </w:tr>
      <w:tr w:rsidR="001C0E52" w14:paraId="6BD77E71" w14:textId="77777777" w:rsidTr="00B654BC">
        <w:tc>
          <w:tcPr>
            <w:tcW w:w="625" w:type="dxa"/>
            <w:tcBorders>
              <w:bottom w:val="double" w:sz="4" w:space="0" w:color="auto"/>
            </w:tcBorders>
          </w:tcPr>
          <w:p w14:paraId="42DCC010" w14:textId="77777777" w:rsidR="001C0E52" w:rsidRDefault="00753CBA" w:rsidP="00697827">
            <w:pPr>
              <w:pStyle w:val="BodyText"/>
            </w:pPr>
            <w:r>
              <w:t>4 b</w:t>
            </w:r>
          </w:p>
        </w:tc>
        <w:tc>
          <w:tcPr>
            <w:tcW w:w="10165" w:type="dxa"/>
            <w:gridSpan w:val="2"/>
            <w:tcBorders>
              <w:bottom w:val="double" w:sz="4" w:space="0" w:color="auto"/>
            </w:tcBorders>
          </w:tcPr>
          <w:p w14:paraId="29C0FDDB" w14:textId="77777777" w:rsidR="001C0E52" w:rsidRDefault="001C0E52" w:rsidP="00697827">
            <w:pPr>
              <w:pStyle w:val="BodyText"/>
            </w:pPr>
            <w:r>
              <w:t>New Owner Mailing Address:</w:t>
            </w:r>
          </w:p>
        </w:tc>
      </w:tr>
      <w:tr w:rsidR="0039249C" w14:paraId="0FF96AC0" w14:textId="77777777" w:rsidTr="00B654BC">
        <w:tc>
          <w:tcPr>
            <w:tcW w:w="625" w:type="dxa"/>
            <w:tcBorders>
              <w:top w:val="double" w:sz="4" w:space="0" w:color="auto"/>
            </w:tcBorders>
          </w:tcPr>
          <w:p w14:paraId="451AA49E" w14:textId="77777777" w:rsidR="0039249C" w:rsidRDefault="00753CBA" w:rsidP="0039249C">
            <w:pPr>
              <w:pStyle w:val="BodyText"/>
            </w:pPr>
            <w:r>
              <w:t>5 a</w:t>
            </w:r>
          </w:p>
        </w:tc>
        <w:tc>
          <w:tcPr>
            <w:tcW w:w="6568" w:type="dxa"/>
            <w:tcBorders>
              <w:top w:val="double" w:sz="4" w:space="0" w:color="auto"/>
            </w:tcBorders>
          </w:tcPr>
          <w:p w14:paraId="2A2A2D12" w14:textId="77777777" w:rsidR="0039249C" w:rsidRDefault="0039249C" w:rsidP="0039249C">
            <w:pPr>
              <w:pStyle w:val="BodyText"/>
            </w:pPr>
            <w:r>
              <w:t>Current Air Permit Contact:</w:t>
            </w:r>
          </w:p>
        </w:tc>
        <w:tc>
          <w:tcPr>
            <w:tcW w:w="3597" w:type="dxa"/>
            <w:tcBorders>
              <w:top w:val="double" w:sz="4" w:space="0" w:color="auto"/>
            </w:tcBorders>
          </w:tcPr>
          <w:p w14:paraId="2F0FE60E" w14:textId="77777777" w:rsidR="0039249C" w:rsidRDefault="0039249C" w:rsidP="0039249C">
            <w:pPr>
              <w:pStyle w:val="BodyText"/>
            </w:pPr>
            <w:r>
              <w:t>Title:</w:t>
            </w:r>
          </w:p>
        </w:tc>
      </w:tr>
      <w:tr w:rsidR="0039249C" w14:paraId="300FC5D6" w14:textId="77777777" w:rsidTr="00753CBA">
        <w:tc>
          <w:tcPr>
            <w:tcW w:w="625" w:type="dxa"/>
            <w:tcBorders>
              <w:bottom w:val="double" w:sz="4" w:space="0" w:color="auto"/>
            </w:tcBorders>
          </w:tcPr>
          <w:p w14:paraId="6E80FC0C" w14:textId="77777777" w:rsidR="0039249C" w:rsidRDefault="00753CBA" w:rsidP="0039249C">
            <w:pPr>
              <w:pStyle w:val="BodyText"/>
            </w:pPr>
            <w:r>
              <w:t>5 b</w:t>
            </w:r>
          </w:p>
        </w:tc>
        <w:tc>
          <w:tcPr>
            <w:tcW w:w="6568" w:type="dxa"/>
            <w:tcBorders>
              <w:bottom w:val="double" w:sz="4" w:space="0" w:color="auto"/>
            </w:tcBorders>
          </w:tcPr>
          <w:p w14:paraId="65525051" w14:textId="77777777" w:rsidR="0039249C" w:rsidRDefault="0039249C" w:rsidP="0039249C">
            <w:pPr>
              <w:pStyle w:val="BodyText"/>
            </w:pPr>
            <w:r>
              <w:t>Email:</w:t>
            </w:r>
          </w:p>
        </w:tc>
        <w:tc>
          <w:tcPr>
            <w:tcW w:w="3597" w:type="dxa"/>
            <w:tcBorders>
              <w:bottom w:val="double" w:sz="4" w:space="0" w:color="auto"/>
            </w:tcBorders>
          </w:tcPr>
          <w:p w14:paraId="21E02C4A" w14:textId="77777777" w:rsidR="0039249C" w:rsidRDefault="0039249C" w:rsidP="0039249C">
            <w:pPr>
              <w:pStyle w:val="BodyText"/>
            </w:pPr>
            <w:r>
              <w:t>Phone:</w:t>
            </w:r>
          </w:p>
        </w:tc>
      </w:tr>
      <w:tr w:rsidR="0039249C" w14:paraId="211E604D" w14:textId="77777777" w:rsidTr="00753CBA">
        <w:tc>
          <w:tcPr>
            <w:tcW w:w="625" w:type="dxa"/>
            <w:tcBorders>
              <w:top w:val="double" w:sz="4" w:space="0" w:color="auto"/>
            </w:tcBorders>
          </w:tcPr>
          <w:p w14:paraId="682569FF" w14:textId="77777777" w:rsidR="0039249C" w:rsidRDefault="00753CBA" w:rsidP="0039249C">
            <w:pPr>
              <w:pStyle w:val="BodyText"/>
            </w:pPr>
            <w:r>
              <w:t>6 a</w:t>
            </w:r>
          </w:p>
        </w:tc>
        <w:tc>
          <w:tcPr>
            <w:tcW w:w="6568" w:type="dxa"/>
            <w:tcBorders>
              <w:top w:val="double" w:sz="4" w:space="0" w:color="auto"/>
            </w:tcBorders>
          </w:tcPr>
          <w:p w14:paraId="7E6051DF" w14:textId="77777777" w:rsidR="0039249C" w:rsidRDefault="0039249C" w:rsidP="0039249C">
            <w:pPr>
              <w:pStyle w:val="BodyText"/>
            </w:pPr>
            <w:r>
              <w:t>New Air Permit Contact:</w:t>
            </w:r>
          </w:p>
        </w:tc>
        <w:tc>
          <w:tcPr>
            <w:tcW w:w="3597" w:type="dxa"/>
            <w:tcBorders>
              <w:top w:val="double" w:sz="4" w:space="0" w:color="auto"/>
            </w:tcBorders>
          </w:tcPr>
          <w:p w14:paraId="5031C9FA" w14:textId="77777777" w:rsidR="0039249C" w:rsidRDefault="0039249C" w:rsidP="0039249C">
            <w:pPr>
              <w:pStyle w:val="BodyText"/>
            </w:pPr>
            <w:r>
              <w:t>Title:</w:t>
            </w:r>
          </w:p>
        </w:tc>
      </w:tr>
      <w:tr w:rsidR="00911256" w14:paraId="6D66B311" w14:textId="77777777" w:rsidTr="00911256">
        <w:tc>
          <w:tcPr>
            <w:tcW w:w="625" w:type="dxa"/>
          </w:tcPr>
          <w:p w14:paraId="256133B4" w14:textId="77777777" w:rsidR="00911256" w:rsidRDefault="00753CBA" w:rsidP="00697827">
            <w:pPr>
              <w:pStyle w:val="BodyText"/>
            </w:pPr>
            <w:r>
              <w:t>6 b</w:t>
            </w:r>
          </w:p>
        </w:tc>
        <w:tc>
          <w:tcPr>
            <w:tcW w:w="6568" w:type="dxa"/>
          </w:tcPr>
          <w:p w14:paraId="1D09500B" w14:textId="77777777" w:rsidR="00911256" w:rsidRDefault="00911256" w:rsidP="00697827">
            <w:pPr>
              <w:pStyle w:val="BodyText"/>
            </w:pPr>
            <w:r>
              <w:t>Email:</w:t>
            </w:r>
          </w:p>
        </w:tc>
        <w:tc>
          <w:tcPr>
            <w:tcW w:w="3597" w:type="dxa"/>
          </w:tcPr>
          <w:p w14:paraId="09506CB3" w14:textId="77777777" w:rsidR="00911256" w:rsidRDefault="00911256" w:rsidP="00697827">
            <w:pPr>
              <w:pStyle w:val="BodyText"/>
            </w:pPr>
            <w:r>
              <w:t>Phone:</w:t>
            </w:r>
          </w:p>
        </w:tc>
      </w:tr>
      <w:tr w:rsidR="00911256" w14:paraId="760E4659" w14:textId="77777777" w:rsidTr="00B654BC">
        <w:tc>
          <w:tcPr>
            <w:tcW w:w="625" w:type="dxa"/>
            <w:tcBorders>
              <w:bottom w:val="double" w:sz="4" w:space="0" w:color="auto"/>
            </w:tcBorders>
          </w:tcPr>
          <w:p w14:paraId="17F07B2E" w14:textId="77777777" w:rsidR="00911256" w:rsidRDefault="00753CBA" w:rsidP="00697827">
            <w:pPr>
              <w:pStyle w:val="BodyText"/>
            </w:pPr>
            <w:r>
              <w:t>6 c</w:t>
            </w:r>
          </w:p>
        </w:tc>
        <w:tc>
          <w:tcPr>
            <w:tcW w:w="10165" w:type="dxa"/>
            <w:gridSpan w:val="2"/>
            <w:tcBorders>
              <w:bottom w:val="double" w:sz="4" w:space="0" w:color="auto"/>
            </w:tcBorders>
          </w:tcPr>
          <w:p w14:paraId="7FB24BAE" w14:textId="77777777" w:rsidR="00911256" w:rsidRDefault="00911256" w:rsidP="00697827">
            <w:pPr>
              <w:pStyle w:val="BodyText"/>
            </w:pPr>
            <w:r>
              <w:t xml:space="preserve">Address: </w:t>
            </w:r>
          </w:p>
        </w:tc>
      </w:tr>
      <w:tr w:rsidR="001C0E52" w14:paraId="0125D521" w14:textId="77777777" w:rsidTr="00B654BC">
        <w:tc>
          <w:tcPr>
            <w:tcW w:w="625" w:type="dxa"/>
            <w:tcBorders>
              <w:top w:val="double" w:sz="4" w:space="0" w:color="auto"/>
              <w:bottom w:val="single" w:sz="4" w:space="0" w:color="auto"/>
            </w:tcBorders>
          </w:tcPr>
          <w:p w14:paraId="1CADB327" w14:textId="77777777" w:rsidR="001C0E52" w:rsidRDefault="00753CBA" w:rsidP="00697827">
            <w:pPr>
              <w:pStyle w:val="BodyText"/>
            </w:pPr>
            <w:r>
              <w:t>7</w:t>
            </w:r>
            <w:r w:rsidR="00911256">
              <w:t xml:space="preserve"> a</w:t>
            </w:r>
          </w:p>
        </w:tc>
        <w:tc>
          <w:tcPr>
            <w:tcW w:w="6568" w:type="dxa"/>
            <w:tcBorders>
              <w:top w:val="double" w:sz="4" w:space="0" w:color="auto"/>
              <w:bottom w:val="single" w:sz="4" w:space="0" w:color="auto"/>
            </w:tcBorders>
          </w:tcPr>
          <w:p w14:paraId="4EBEAB85" w14:textId="77777777" w:rsidR="001C0E52" w:rsidRDefault="001C0E52" w:rsidP="00697827">
            <w:pPr>
              <w:pStyle w:val="BodyText"/>
            </w:pPr>
            <w:r>
              <w:t>New Bill</w:t>
            </w:r>
            <w:r w:rsidR="007B7C8A">
              <w:t xml:space="preserve"> </w:t>
            </w:r>
            <w:r w:rsidR="0039249C">
              <w:t>t</w:t>
            </w:r>
            <w:r w:rsidR="007B7C8A">
              <w:t>o Party:</w:t>
            </w:r>
          </w:p>
        </w:tc>
        <w:tc>
          <w:tcPr>
            <w:tcW w:w="3597" w:type="dxa"/>
            <w:tcBorders>
              <w:top w:val="double" w:sz="4" w:space="0" w:color="auto"/>
              <w:bottom w:val="single" w:sz="4" w:space="0" w:color="auto"/>
            </w:tcBorders>
          </w:tcPr>
          <w:p w14:paraId="03C6EAAE" w14:textId="77777777" w:rsidR="001C0E52" w:rsidRDefault="001C0E52" w:rsidP="00697827">
            <w:pPr>
              <w:pStyle w:val="BodyText"/>
            </w:pPr>
            <w:r>
              <w:t>Phone:</w:t>
            </w:r>
          </w:p>
        </w:tc>
      </w:tr>
      <w:tr w:rsidR="001C0E52" w14:paraId="2D3FB433" w14:textId="77777777" w:rsidTr="00B47F26">
        <w:tc>
          <w:tcPr>
            <w:tcW w:w="625" w:type="dxa"/>
            <w:tcBorders>
              <w:bottom w:val="double" w:sz="6" w:space="0" w:color="auto"/>
            </w:tcBorders>
          </w:tcPr>
          <w:p w14:paraId="236E0425" w14:textId="77777777" w:rsidR="001C0E52" w:rsidRDefault="00753CBA" w:rsidP="00697827">
            <w:pPr>
              <w:pStyle w:val="BodyText"/>
            </w:pPr>
            <w:r>
              <w:t>7</w:t>
            </w:r>
            <w:r w:rsidR="00911256">
              <w:t xml:space="preserve"> b</w:t>
            </w:r>
          </w:p>
        </w:tc>
        <w:tc>
          <w:tcPr>
            <w:tcW w:w="10165" w:type="dxa"/>
            <w:gridSpan w:val="2"/>
            <w:tcBorders>
              <w:bottom w:val="double" w:sz="6" w:space="0" w:color="auto"/>
            </w:tcBorders>
          </w:tcPr>
          <w:p w14:paraId="4EA1B8E9" w14:textId="77777777" w:rsidR="001C0E52" w:rsidRDefault="001C0E52" w:rsidP="00697827">
            <w:pPr>
              <w:pStyle w:val="BodyText"/>
            </w:pPr>
            <w:r>
              <w:t>New Bill</w:t>
            </w:r>
            <w:r w:rsidR="007B7C8A">
              <w:t xml:space="preserve"> </w:t>
            </w:r>
            <w:r w:rsidR="0039249C">
              <w:t>t</w:t>
            </w:r>
            <w:r w:rsidR="007B7C8A">
              <w:t xml:space="preserve">o </w:t>
            </w:r>
            <w:r>
              <w:t xml:space="preserve">Address: </w:t>
            </w:r>
          </w:p>
        </w:tc>
      </w:tr>
      <w:tr w:rsidR="001C0E52" w14:paraId="51961D54" w14:textId="77777777" w:rsidTr="00795390">
        <w:tc>
          <w:tcPr>
            <w:tcW w:w="625" w:type="dxa"/>
            <w:tcBorders>
              <w:top w:val="double" w:sz="6" w:space="0" w:color="auto"/>
              <w:bottom w:val="double" w:sz="6" w:space="0" w:color="auto"/>
            </w:tcBorders>
          </w:tcPr>
          <w:p w14:paraId="7FF0D9BF" w14:textId="77777777" w:rsidR="001C0E52" w:rsidRDefault="00753CBA" w:rsidP="00697827">
            <w:pPr>
              <w:pStyle w:val="BodyText"/>
            </w:pPr>
            <w:r>
              <w:t>8</w:t>
            </w:r>
          </w:p>
        </w:tc>
        <w:tc>
          <w:tcPr>
            <w:tcW w:w="10165" w:type="dxa"/>
            <w:gridSpan w:val="2"/>
            <w:tcBorders>
              <w:top w:val="double" w:sz="6" w:space="0" w:color="auto"/>
              <w:bottom w:val="double" w:sz="6" w:space="0" w:color="auto"/>
            </w:tcBorders>
          </w:tcPr>
          <w:p w14:paraId="55DE70B1" w14:textId="77777777" w:rsidR="001C0E52" w:rsidRDefault="001C0E52" w:rsidP="00697827">
            <w:pPr>
              <w:pStyle w:val="BodyText"/>
            </w:pPr>
            <w:r>
              <w:t xml:space="preserve">Date of the Ownership Transfer: </w:t>
            </w:r>
          </w:p>
        </w:tc>
      </w:tr>
    </w:tbl>
    <w:bookmarkEnd w:id="13"/>
    <w:p w14:paraId="06EFEFFE" w14:textId="01762995" w:rsidR="003C0439" w:rsidRDefault="007B7C8A" w:rsidP="00994035">
      <w:pPr>
        <w:pStyle w:val="BodyText"/>
        <w:spacing w:before="240"/>
      </w:pPr>
      <w:r>
        <w:t>If multiple facilities are affected, attach a list</w:t>
      </w:r>
      <w:r w:rsidR="003C0439">
        <w:t xml:space="preserve"> of</w:t>
      </w:r>
      <w:r>
        <w:t xml:space="preserve"> the permit number, Agency Interest (AI) number, facility name, and permit type for each facility. </w:t>
      </w:r>
    </w:p>
    <w:tbl>
      <w:tblPr>
        <w:tblStyle w:val="TableGrid"/>
        <w:tblW w:w="10975" w:type="dxa"/>
        <w:tblLook w:val="04A0" w:firstRow="1" w:lastRow="0" w:firstColumn="1" w:lastColumn="0" w:noHBand="0" w:noVBand="1"/>
      </w:tblPr>
      <w:tblGrid>
        <w:gridCol w:w="10975"/>
      </w:tblGrid>
      <w:tr w:rsidR="003C0439" w14:paraId="6CDACFFD" w14:textId="77777777" w:rsidTr="00B370C2">
        <w:tc>
          <w:tcPr>
            <w:tcW w:w="10975" w:type="dxa"/>
          </w:tcPr>
          <w:p w14:paraId="3DD699E6" w14:textId="7AC6B438" w:rsidR="006869C4" w:rsidRDefault="003C0439" w:rsidP="006869C4">
            <w:pPr>
              <w:pStyle w:val="BodyText"/>
            </w:pPr>
            <w:r w:rsidRPr="00852CE0">
              <w:rPr>
                <w:i/>
                <w:iCs/>
              </w:rPr>
              <w:t>Department use only</w:t>
            </w:r>
            <w:r>
              <w:t xml:space="preserve">: Date &amp; method other party contacted: </w:t>
            </w:r>
          </w:p>
        </w:tc>
      </w:tr>
    </w:tbl>
    <w:p w14:paraId="216A0909" w14:textId="77777777" w:rsidR="001C40B8" w:rsidRDefault="001C40B8" w:rsidP="00994035">
      <w:pPr>
        <w:pStyle w:val="BodyText"/>
        <w:spacing w:before="240"/>
      </w:pPr>
      <w:r>
        <w:br w:type="page"/>
      </w:r>
    </w:p>
    <w:p w14:paraId="7BE955F0" w14:textId="77777777" w:rsidR="00A940F8" w:rsidRDefault="00A455BA" w:rsidP="00A940F8">
      <w:pPr>
        <w:pStyle w:val="Heading3"/>
      </w:pPr>
      <w:bookmarkStart w:id="14" w:name="_Section_2-C:_Changes"/>
      <w:bookmarkEnd w:id="14"/>
      <w:r w:rsidRPr="00A940F8">
        <w:lastRenderedPageBreak/>
        <w:t>Section 2-</w:t>
      </w:r>
      <w:r w:rsidR="007B6864" w:rsidRPr="00A940F8">
        <w:t>C</w:t>
      </w:r>
      <w:r w:rsidRPr="00A940F8">
        <w:t>: Ownership or Operation</w:t>
      </w:r>
      <w:r w:rsidR="00AF383F" w:rsidRPr="00A940F8">
        <w:t>al</w:t>
      </w:r>
      <w:r w:rsidRPr="00A940F8">
        <w:t xml:space="preserve"> Control</w:t>
      </w:r>
      <w:r w:rsidR="00AF383F" w:rsidRPr="00A940F8">
        <w:t xml:space="preserve"> Changes</w:t>
      </w:r>
      <w:r w:rsidRPr="00A940F8">
        <w:t xml:space="preserve"> for Title V Permits</w:t>
      </w:r>
    </w:p>
    <w:p w14:paraId="4192D6D1" w14:textId="77777777" w:rsidR="00A455BA" w:rsidRPr="00A940F8" w:rsidRDefault="00001B7C" w:rsidP="00A940F8">
      <w:pPr>
        <w:pStyle w:val="Caption"/>
      </w:pPr>
      <w:r w:rsidRPr="00A940F8">
        <w:t>(</w:t>
      </w:r>
      <w:r w:rsidR="00A940F8" w:rsidRPr="00A940F8">
        <w:t>Admin</w:t>
      </w:r>
      <w:r w:rsidR="00A940F8">
        <w:t xml:space="preserve">istrative </w:t>
      </w:r>
      <w:r w:rsidRPr="00A940F8">
        <w:t>Revision)</w:t>
      </w:r>
    </w:p>
    <w:p w14:paraId="3947E8DE" w14:textId="77777777" w:rsidR="001C40B8" w:rsidRDefault="003C299D" w:rsidP="00994035">
      <w:pPr>
        <w:pStyle w:val="BlockText"/>
      </w:pPr>
      <w:r>
        <w:t xml:space="preserve">The new owner or operator of the TV permit must submit this form, which </w:t>
      </w:r>
      <w:r w:rsidRPr="003C299D">
        <w:t xml:space="preserve">satisfies </w:t>
      </w:r>
      <w:r w:rsidR="00A4462B">
        <w:t xml:space="preserve">then requirements of </w:t>
      </w:r>
      <w:r w:rsidRPr="003C299D">
        <w:t>20.2.70.300.D.2 NMAC</w:t>
      </w:r>
      <w:r>
        <w:t xml:space="preserve">. </w:t>
      </w:r>
      <w:r w:rsidRPr="00DA184F">
        <w:t xml:space="preserve">No grounds </w:t>
      </w:r>
      <w:r>
        <w:t xml:space="preserve">may </w:t>
      </w:r>
      <w:r w:rsidRPr="00DA184F">
        <w:t>exist for permit termination, per 20.2.70.405.A</w:t>
      </w:r>
      <w:r w:rsidR="002E6EB2">
        <w:t> </w:t>
      </w:r>
      <w:r w:rsidRPr="00DA184F">
        <w:t>NMAC</w:t>
      </w:r>
      <w:r>
        <w:t>.</w:t>
      </w:r>
      <w:r w:rsidRPr="003C299D">
        <w:t xml:space="preserve"> </w:t>
      </w:r>
      <w:r w:rsidR="00A455BA">
        <w:t>Check the appropriate boxes and provide complete information in the table.</w:t>
      </w:r>
      <w:r>
        <w:t xml:space="preserve"> </w:t>
      </w:r>
      <w:r w:rsidR="009365C7">
        <w:t>Section 2-B should accompany this submittal to</w:t>
      </w:r>
      <w:r w:rsidR="00A4462B">
        <w:t xml:space="preserve"> also</w:t>
      </w:r>
      <w:r w:rsidR="009365C7">
        <w:t xml:space="preserve"> update the construction permit.  </w:t>
      </w:r>
    </w:p>
    <w:p w14:paraId="16BD576E" w14:textId="77777777" w:rsidR="003D2699" w:rsidRDefault="00BF4AA6" w:rsidP="00994035">
      <w:pPr>
        <w:pStyle w:val="BodyText"/>
      </w:pPr>
      <w:sdt>
        <w:sdtPr>
          <w:id w:val="-780110275"/>
          <w14:checkbox>
            <w14:checked w14:val="0"/>
            <w14:checkedState w14:val="2612" w14:font="MS Gothic"/>
            <w14:uncheckedState w14:val="2610" w14:font="MS Gothic"/>
          </w14:checkbox>
        </w:sdtPr>
        <w:sdtEndPr/>
        <w:sdtContent>
          <w:r w:rsidR="00A940F8">
            <w:rPr>
              <w:rFonts w:ascii="MS Gothic" w:eastAsia="MS Gothic" w:hAnsi="MS Gothic" w:hint="eastAsia"/>
            </w:rPr>
            <w:t>☐</w:t>
          </w:r>
        </w:sdtContent>
      </w:sdt>
      <w:r w:rsidR="00A940F8">
        <w:t xml:space="preserve"> </w:t>
      </w:r>
      <w:r w:rsidR="003D2699">
        <w:t>Changing company</w:t>
      </w:r>
      <w:r w:rsidR="00A940F8">
        <w:t xml:space="preserve"> or facility</w:t>
      </w:r>
      <w:r w:rsidR="003D2699">
        <w:t xml:space="preserve"> name (public notice is required.)</w:t>
      </w:r>
    </w:p>
    <w:p w14:paraId="78CFD513" w14:textId="77777777" w:rsidR="003D2699" w:rsidRDefault="00BF4AA6" w:rsidP="00994035">
      <w:pPr>
        <w:pStyle w:val="BodyText"/>
      </w:pPr>
      <w:sdt>
        <w:sdtPr>
          <w:id w:val="-871992527"/>
          <w14:checkbox>
            <w14:checked w14:val="0"/>
            <w14:checkedState w14:val="2612" w14:font="MS Gothic"/>
            <w14:uncheckedState w14:val="2610" w14:font="MS Gothic"/>
          </w14:checkbox>
        </w:sdtPr>
        <w:sdtEndPr/>
        <w:sdtContent>
          <w:r w:rsidR="00A940F8">
            <w:rPr>
              <w:rFonts w:ascii="MS Gothic" w:eastAsia="MS Gothic" w:hAnsi="MS Gothic" w:hint="eastAsia"/>
            </w:rPr>
            <w:t>☐</w:t>
          </w:r>
        </w:sdtContent>
      </w:sdt>
      <w:r w:rsidR="003D2699">
        <w:t xml:space="preserve"> </w:t>
      </w:r>
      <w:r w:rsidR="00A455BA">
        <w:t>TV notification of a change in ownership or operation</w:t>
      </w:r>
      <w:r w:rsidR="002E6EB2">
        <w:t>al</w:t>
      </w:r>
      <w:r w:rsidR="00F15F6D">
        <w:t xml:space="preserve"> control</w:t>
      </w:r>
      <w:r w:rsidR="00A455BA">
        <w:t xml:space="preserve"> (20.2.70.404.A(2) NMAC)</w:t>
      </w:r>
      <w:r w:rsidR="003C299D">
        <w:t xml:space="preserve">. </w:t>
      </w:r>
    </w:p>
    <w:p w14:paraId="582E29FE" w14:textId="77777777" w:rsidR="00A455BA" w:rsidRDefault="00A455BA" w:rsidP="00994035">
      <w:pPr>
        <w:pStyle w:val="BodyText"/>
      </w:pPr>
      <w:r>
        <w:t xml:space="preserve">Attached are the </w:t>
      </w:r>
      <w:r w:rsidRPr="00A455BA">
        <w:rPr>
          <w:rStyle w:val="Emphasis"/>
        </w:rPr>
        <w:t>required</w:t>
      </w:r>
      <w:r>
        <w:t xml:space="preserve">: </w:t>
      </w:r>
    </w:p>
    <w:p w14:paraId="7E0DEB48" w14:textId="77777777" w:rsidR="00A455BA" w:rsidRDefault="00BF4AA6" w:rsidP="00994035">
      <w:pPr>
        <w:pStyle w:val="BodyText3"/>
      </w:pPr>
      <w:sdt>
        <w:sdtPr>
          <w:id w:val="-1458719616"/>
          <w14:checkbox>
            <w14:checked w14:val="0"/>
            <w14:checkedState w14:val="2612" w14:font="MS Gothic"/>
            <w14:uncheckedState w14:val="2610" w14:font="MS Gothic"/>
          </w14:checkbox>
        </w:sdtPr>
        <w:sdtEndPr/>
        <w:sdtContent>
          <w:r w:rsidR="00044D69">
            <w:rPr>
              <w:rFonts w:ascii="MS Gothic" w:eastAsia="MS Gothic" w:hAnsi="MS Gothic" w:hint="eastAsia"/>
            </w:rPr>
            <w:t>☐</w:t>
          </w:r>
        </w:sdtContent>
      </w:sdt>
      <w:r w:rsidR="00A455BA">
        <w:t xml:space="preserve"> written agreement containing a specific date for transfer of permit responsibility, coverage, and liability between the current and new permittee (20.2.70.404.A(2)(a) NMAC)</w:t>
      </w:r>
      <w:r w:rsidR="002D7140">
        <w:t>; and</w:t>
      </w:r>
    </w:p>
    <w:p w14:paraId="77082C94" w14:textId="77777777" w:rsidR="002D7140" w:rsidRDefault="00BF4AA6" w:rsidP="00994035">
      <w:pPr>
        <w:pStyle w:val="BodyText3"/>
      </w:pPr>
      <w:sdt>
        <w:sdtPr>
          <w:id w:val="-798837013"/>
          <w14:checkbox>
            <w14:checked w14:val="0"/>
            <w14:checkedState w14:val="2612" w14:font="MS Gothic"/>
            <w14:uncheckedState w14:val="2610" w14:font="MS Gothic"/>
          </w14:checkbox>
        </w:sdtPr>
        <w:sdtEndPr/>
        <w:sdtContent>
          <w:r w:rsidR="00C05B97">
            <w:rPr>
              <w:rFonts w:ascii="MS Gothic" w:eastAsia="MS Gothic" w:hAnsi="MS Gothic" w:hint="eastAsia"/>
            </w:rPr>
            <w:t>☐</w:t>
          </w:r>
        </w:sdtContent>
      </w:sdt>
      <w:r w:rsidR="002D7140">
        <w:t xml:space="preserve"> proof of publication of the public notice </w:t>
      </w:r>
      <w:r w:rsidR="000938A1">
        <w:t>for</w:t>
      </w:r>
      <w:r w:rsidR="002D7140">
        <w:t xml:space="preserve"> the change in ownership or operation</w:t>
      </w:r>
      <w:r w:rsidR="002E6EB2">
        <w:t>al</w:t>
      </w:r>
      <w:r w:rsidR="002D7140">
        <w:t xml:space="preserve"> control of the facility from a newspaper of general circulation in the area where the facility is located (20.2.70.404.A(2)(d) NMAC). </w:t>
      </w:r>
    </w:p>
    <w:tbl>
      <w:tblPr>
        <w:tblStyle w:val="TableGrid"/>
        <w:tblW w:w="0" w:type="auto"/>
        <w:tblLook w:val="04A0" w:firstRow="1" w:lastRow="0" w:firstColumn="1" w:lastColumn="0" w:noHBand="0" w:noVBand="1"/>
        <w:tblCaption w:val="Title V ownership or operational control changes. "/>
        <w:tblDescription w:val="Table to updated owners or operators for Title V permits. "/>
      </w:tblPr>
      <w:tblGrid>
        <w:gridCol w:w="625"/>
        <w:gridCol w:w="6660"/>
        <w:gridCol w:w="3505"/>
      </w:tblGrid>
      <w:tr w:rsidR="003E72FA" w14:paraId="22054E1F" w14:textId="77777777" w:rsidTr="003E72FA">
        <w:tc>
          <w:tcPr>
            <w:tcW w:w="625" w:type="dxa"/>
            <w:tcBorders>
              <w:top w:val="double" w:sz="6" w:space="0" w:color="auto"/>
              <w:bottom w:val="single" w:sz="4" w:space="0" w:color="auto"/>
            </w:tcBorders>
          </w:tcPr>
          <w:p w14:paraId="0FA31AB0" w14:textId="77777777" w:rsidR="003E72FA" w:rsidRDefault="003E72FA" w:rsidP="005B1331">
            <w:pPr>
              <w:pStyle w:val="BodyText"/>
              <w:rPr>
                <w:rStyle w:val="Strong"/>
                <w:b w:val="0"/>
              </w:rPr>
            </w:pPr>
            <w:r>
              <w:rPr>
                <w:rStyle w:val="Strong"/>
                <w:b w:val="0"/>
              </w:rPr>
              <w:t>1 a</w:t>
            </w:r>
          </w:p>
        </w:tc>
        <w:tc>
          <w:tcPr>
            <w:tcW w:w="6660" w:type="dxa"/>
            <w:tcBorders>
              <w:top w:val="double" w:sz="6" w:space="0" w:color="auto"/>
              <w:bottom w:val="single" w:sz="4" w:space="0" w:color="auto"/>
            </w:tcBorders>
          </w:tcPr>
          <w:p w14:paraId="7F437B38" w14:textId="77777777" w:rsidR="003E72FA" w:rsidRDefault="003E72FA" w:rsidP="005B1331">
            <w:pPr>
              <w:pStyle w:val="BodyText"/>
              <w:rPr>
                <w:rStyle w:val="Strong"/>
                <w:b w:val="0"/>
              </w:rPr>
            </w:pPr>
            <w:r>
              <w:rPr>
                <w:rStyle w:val="Strong"/>
                <w:b w:val="0"/>
              </w:rPr>
              <w:t>Plant Owner Name(s):</w:t>
            </w:r>
          </w:p>
        </w:tc>
        <w:tc>
          <w:tcPr>
            <w:tcW w:w="3505" w:type="dxa"/>
            <w:tcBorders>
              <w:top w:val="double" w:sz="6" w:space="0" w:color="auto"/>
              <w:bottom w:val="single" w:sz="4" w:space="0" w:color="auto"/>
            </w:tcBorders>
          </w:tcPr>
          <w:p w14:paraId="5ADB16C4" w14:textId="77777777" w:rsidR="003E72FA" w:rsidRDefault="003E72FA" w:rsidP="005B1331">
            <w:pPr>
              <w:pStyle w:val="BodyText"/>
              <w:rPr>
                <w:rStyle w:val="Strong"/>
                <w:b w:val="0"/>
              </w:rPr>
            </w:pPr>
            <w:r>
              <w:rPr>
                <w:rStyle w:val="Strong"/>
                <w:b w:val="0"/>
              </w:rPr>
              <w:t>Phone:</w:t>
            </w:r>
          </w:p>
        </w:tc>
      </w:tr>
      <w:tr w:rsidR="003E72FA" w14:paraId="681EC954" w14:textId="77777777" w:rsidTr="003E72FA">
        <w:tc>
          <w:tcPr>
            <w:tcW w:w="625" w:type="dxa"/>
            <w:tcBorders>
              <w:bottom w:val="double" w:sz="6" w:space="0" w:color="auto"/>
            </w:tcBorders>
          </w:tcPr>
          <w:p w14:paraId="4092CAD6" w14:textId="77777777" w:rsidR="003E72FA" w:rsidRDefault="003E72FA" w:rsidP="005B1331">
            <w:pPr>
              <w:pStyle w:val="BodyText"/>
              <w:rPr>
                <w:rStyle w:val="Strong"/>
                <w:b w:val="0"/>
              </w:rPr>
            </w:pPr>
            <w:r>
              <w:rPr>
                <w:rStyle w:val="Strong"/>
                <w:b w:val="0"/>
              </w:rPr>
              <w:t>1 b</w:t>
            </w:r>
          </w:p>
        </w:tc>
        <w:tc>
          <w:tcPr>
            <w:tcW w:w="6660" w:type="dxa"/>
            <w:tcBorders>
              <w:bottom w:val="double" w:sz="6" w:space="0" w:color="auto"/>
            </w:tcBorders>
          </w:tcPr>
          <w:p w14:paraId="5A7C49D5" w14:textId="77777777" w:rsidR="003E72FA" w:rsidRDefault="003E72FA" w:rsidP="005B1331">
            <w:pPr>
              <w:pStyle w:val="BodyText"/>
              <w:rPr>
                <w:rStyle w:val="Strong"/>
                <w:b w:val="0"/>
              </w:rPr>
            </w:pPr>
            <w:r>
              <w:rPr>
                <w:rStyle w:val="Strong"/>
                <w:b w:val="0"/>
              </w:rPr>
              <w:t>Address:</w:t>
            </w:r>
          </w:p>
        </w:tc>
        <w:tc>
          <w:tcPr>
            <w:tcW w:w="3505" w:type="dxa"/>
            <w:tcBorders>
              <w:bottom w:val="double" w:sz="6" w:space="0" w:color="auto"/>
            </w:tcBorders>
          </w:tcPr>
          <w:p w14:paraId="6D296544" w14:textId="77777777" w:rsidR="003E72FA" w:rsidRDefault="003E72FA" w:rsidP="005B1331">
            <w:pPr>
              <w:pStyle w:val="BodyText"/>
              <w:rPr>
                <w:rStyle w:val="Strong"/>
                <w:b w:val="0"/>
              </w:rPr>
            </w:pPr>
            <w:r>
              <w:rPr>
                <w:rStyle w:val="Strong"/>
                <w:b w:val="0"/>
              </w:rPr>
              <w:t>Email:</w:t>
            </w:r>
          </w:p>
        </w:tc>
      </w:tr>
      <w:tr w:rsidR="003E72FA" w14:paraId="45FC8C84" w14:textId="77777777" w:rsidTr="005B1331">
        <w:tc>
          <w:tcPr>
            <w:tcW w:w="625" w:type="dxa"/>
            <w:tcBorders>
              <w:bottom w:val="double" w:sz="6" w:space="0" w:color="auto"/>
            </w:tcBorders>
          </w:tcPr>
          <w:p w14:paraId="001E7D73" w14:textId="77777777" w:rsidR="003E72FA" w:rsidRDefault="003E72FA" w:rsidP="005B1331">
            <w:pPr>
              <w:pStyle w:val="BodyText"/>
              <w:rPr>
                <w:rStyle w:val="Strong"/>
                <w:b w:val="0"/>
              </w:rPr>
            </w:pPr>
            <w:r>
              <w:rPr>
                <w:rStyle w:val="Strong"/>
                <w:b w:val="0"/>
              </w:rPr>
              <w:t>2</w:t>
            </w:r>
          </w:p>
        </w:tc>
        <w:tc>
          <w:tcPr>
            <w:tcW w:w="10165" w:type="dxa"/>
            <w:gridSpan w:val="2"/>
            <w:tcBorders>
              <w:bottom w:val="double" w:sz="6" w:space="0" w:color="auto"/>
            </w:tcBorders>
          </w:tcPr>
          <w:p w14:paraId="2CBF67C4" w14:textId="77777777" w:rsidR="003E72FA" w:rsidRDefault="003E72FA" w:rsidP="005B1331">
            <w:pPr>
              <w:pStyle w:val="BodyText"/>
              <w:rPr>
                <w:rStyle w:val="Strong"/>
                <w:b w:val="0"/>
              </w:rPr>
            </w:pPr>
            <w:r>
              <w:rPr>
                <w:rStyle w:val="Strong"/>
                <w:b w:val="0"/>
              </w:rPr>
              <w:t>Plant Address:</w:t>
            </w:r>
          </w:p>
        </w:tc>
      </w:tr>
      <w:tr w:rsidR="00044D69" w:rsidRPr="008935C2" w14:paraId="506AA5BE" w14:textId="77777777" w:rsidTr="00044D69">
        <w:tc>
          <w:tcPr>
            <w:tcW w:w="625" w:type="dxa"/>
          </w:tcPr>
          <w:p w14:paraId="04A782AB" w14:textId="77777777" w:rsidR="00044D69" w:rsidRPr="008935C2" w:rsidRDefault="003E72FA" w:rsidP="008935C2">
            <w:pPr>
              <w:pStyle w:val="BodyText"/>
            </w:pPr>
            <w:r>
              <w:t>3</w:t>
            </w:r>
            <w:r w:rsidR="00153EAB">
              <w:t xml:space="preserve"> </w:t>
            </w:r>
            <w:r w:rsidR="00064CF4">
              <w:t>a</w:t>
            </w:r>
          </w:p>
        </w:tc>
        <w:tc>
          <w:tcPr>
            <w:tcW w:w="6660" w:type="dxa"/>
          </w:tcPr>
          <w:p w14:paraId="294C7E03" w14:textId="77777777" w:rsidR="00044D69" w:rsidRPr="008935C2" w:rsidRDefault="00044D69" w:rsidP="008935C2">
            <w:pPr>
              <w:pStyle w:val="BodyText"/>
            </w:pPr>
            <w:r>
              <w:t>Responsible Official (RO) Name:</w:t>
            </w:r>
          </w:p>
        </w:tc>
        <w:tc>
          <w:tcPr>
            <w:tcW w:w="3505" w:type="dxa"/>
          </w:tcPr>
          <w:p w14:paraId="768B1327" w14:textId="77777777" w:rsidR="00044D69" w:rsidRPr="008935C2" w:rsidRDefault="00044D69" w:rsidP="008935C2">
            <w:pPr>
              <w:pStyle w:val="BodyText"/>
            </w:pPr>
            <w:r>
              <w:t>Title:</w:t>
            </w:r>
          </w:p>
        </w:tc>
      </w:tr>
      <w:tr w:rsidR="00044D69" w:rsidRPr="008935C2" w14:paraId="66465C43" w14:textId="77777777" w:rsidTr="00B47F26">
        <w:tc>
          <w:tcPr>
            <w:tcW w:w="625" w:type="dxa"/>
            <w:tcBorders>
              <w:bottom w:val="single" w:sz="4" w:space="0" w:color="auto"/>
            </w:tcBorders>
          </w:tcPr>
          <w:p w14:paraId="26655D7D" w14:textId="77777777" w:rsidR="00044D69" w:rsidRPr="008935C2" w:rsidRDefault="003E72FA" w:rsidP="008935C2">
            <w:pPr>
              <w:pStyle w:val="BodyText"/>
            </w:pPr>
            <w:r>
              <w:t>3</w:t>
            </w:r>
            <w:r w:rsidR="00064CF4">
              <w:t xml:space="preserve"> b</w:t>
            </w:r>
          </w:p>
        </w:tc>
        <w:tc>
          <w:tcPr>
            <w:tcW w:w="6660" w:type="dxa"/>
            <w:tcBorders>
              <w:bottom w:val="single" w:sz="4" w:space="0" w:color="auto"/>
            </w:tcBorders>
          </w:tcPr>
          <w:p w14:paraId="19C05ABB" w14:textId="77777777" w:rsidR="00044D69" w:rsidRPr="008935C2" w:rsidRDefault="00044D69" w:rsidP="008935C2">
            <w:pPr>
              <w:pStyle w:val="BodyText"/>
            </w:pPr>
            <w:r>
              <w:t>RO Email:</w:t>
            </w:r>
          </w:p>
        </w:tc>
        <w:tc>
          <w:tcPr>
            <w:tcW w:w="3505" w:type="dxa"/>
            <w:tcBorders>
              <w:bottom w:val="single" w:sz="4" w:space="0" w:color="auto"/>
            </w:tcBorders>
          </w:tcPr>
          <w:p w14:paraId="03657501" w14:textId="77777777" w:rsidR="00044D69" w:rsidRPr="008935C2" w:rsidRDefault="00044D69" w:rsidP="008935C2">
            <w:pPr>
              <w:pStyle w:val="BodyText"/>
            </w:pPr>
            <w:r>
              <w:t>Phone:</w:t>
            </w:r>
          </w:p>
        </w:tc>
      </w:tr>
      <w:tr w:rsidR="008935C2" w:rsidRPr="008935C2" w14:paraId="7E63EDA6" w14:textId="77777777" w:rsidTr="00B47F26">
        <w:tc>
          <w:tcPr>
            <w:tcW w:w="625" w:type="dxa"/>
            <w:tcBorders>
              <w:bottom w:val="double" w:sz="6" w:space="0" w:color="auto"/>
            </w:tcBorders>
          </w:tcPr>
          <w:p w14:paraId="344E5952" w14:textId="77777777" w:rsidR="008935C2" w:rsidRPr="008935C2" w:rsidRDefault="003E72FA" w:rsidP="008935C2">
            <w:pPr>
              <w:pStyle w:val="BodyText"/>
            </w:pPr>
            <w:r>
              <w:t>3</w:t>
            </w:r>
            <w:r w:rsidR="00064CF4">
              <w:t xml:space="preserve"> c</w:t>
            </w:r>
          </w:p>
        </w:tc>
        <w:tc>
          <w:tcPr>
            <w:tcW w:w="10165" w:type="dxa"/>
            <w:gridSpan w:val="2"/>
            <w:tcBorders>
              <w:bottom w:val="double" w:sz="6" w:space="0" w:color="auto"/>
            </w:tcBorders>
          </w:tcPr>
          <w:p w14:paraId="3CC5769B" w14:textId="77777777" w:rsidR="008935C2" w:rsidRPr="008935C2" w:rsidRDefault="00044D69" w:rsidP="008935C2">
            <w:pPr>
              <w:pStyle w:val="BodyText"/>
            </w:pPr>
            <w:r>
              <w:t xml:space="preserve">RO Address: </w:t>
            </w:r>
          </w:p>
        </w:tc>
      </w:tr>
      <w:tr w:rsidR="00044D69" w:rsidRPr="008935C2" w14:paraId="3CF4A383" w14:textId="77777777" w:rsidTr="00B47F26">
        <w:tc>
          <w:tcPr>
            <w:tcW w:w="625" w:type="dxa"/>
            <w:tcBorders>
              <w:top w:val="double" w:sz="6" w:space="0" w:color="auto"/>
            </w:tcBorders>
          </w:tcPr>
          <w:p w14:paraId="5AA0F53C" w14:textId="77777777" w:rsidR="00044D69" w:rsidRPr="008935C2" w:rsidRDefault="003E72FA" w:rsidP="008935C2">
            <w:pPr>
              <w:pStyle w:val="BodyText"/>
            </w:pPr>
            <w:r>
              <w:t>4</w:t>
            </w:r>
            <w:r w:rsidR="00064CF4">
              <w:t xml:space="preserve"> a</w:t>
            </w:r>
          </w:p>
        </w:tc>
        <w:tc>
          <w:tcPr>
            <w:tcW w:w="6660" w:type="dxa"/>
            <w:tcBorders>
              <w:top w:val="double" w:sz="6" w:space="0" w:color="auto"/>
            </w:tcBorders>
          </w:tcPr>
          <w:p w14:paraId="6BECE96B" w14:textId="77777777" w:rsidR="00044D69" w:rsidRPr="008935C2" w:rsidRDefault="00044D69" w:rsidP="008935C2">
            <w:pPr>
              <w:pStyle w:val="BodyText"/>
            </w:pPr>
            <w:r>
              <w:t>Alternate RO Name:</w:t>
            </w:r>
          </w:p>
        </w:tc>
        <w:tc>
          <w:tcPr>
            <w:tcW w:w="3505" w:type="dxa"/>
            <w:tcBorders>
              <w:top w:val="double" w:sz="6" w:space="0" w:color="auto"/>
            </w:tcBorders>
          </w:tcPr>
          <w:p w14:paraId="7AC399EA" w14:textId="77777777" w:rsidR="00044D69" w:rsidRPr="008935C2" w:rsidRDefault="00044D69" w:rsidP="008935C2">
            <w:pPr>
              <w:pStyle w:val="BodyText"/>
            </w:pPr>
            <w:r>
              <w:t>Title:</w:t>
            </w:r>
          </w:p>
        </w:tc>
      </w:tr>
      <w:tr w:rsidR="00044D69" w:rsidRPr="008935C2" w14:paraId="595DC1B4" w14:textId="77777777" w:rsidTr="00B47F26">
        <w:tc>
          <w:tcPr>
            <w:tcW w:w="625" w:type="dxa"/>
            <w:tcBorders>
              <w:bottom w:val="single" w:sz="4" w:space="0" w:color="auto"/>
            </w:tcBorders>
          </w:tcPr>
          <w:p w14:paraId="1031BC06" w14:textId="77777777" w:rsidR="00044D69" w:rsidRPr="008935C2" w:rsidRDefault="003E72FA" w:rsidP="008935C2">
            <w:pPr>
              <w:pStyle w:val="BodyText"/>
            </w:pPr>
            <w:r>
              <w:t>4</w:t>
            </w:r>
            <w:r w:rsidR="00064CF4">
              <w:t xml:space="preserve"> b</w:t>
            </w:r>
          </w:p>
        </w:tc>
        <w:tc>
          <w:tcPr>
            <w:tcW w:w="6660" w:type="dxa"/>
            <w:tcBorders>
              <w:bottom w:val="single" w:sz="4" w:space="0" w:color="auto"/>
            </w:tcBorders>
          </w:tcPr>
          <w:p w14:paraId="5F06E714" w14:textId="77777777" w:rsidR="00044D69" w:rsidRPr="008935C2" w:rsidRDefault="00044D69" w:rsidP="008935C2">
            <w:pPr>
              <w:pStyle w:val="BodyText"/>
            </w:pPr>
            <w:r>
              <w:t>Alt RO Email:</w:t>
            </w:r>
          </w:p>
        </w:tc>
        <w:tc>
          <w:tcPr>
            <w:tcW w:w="3505" w:type="dxa"/>
            <w:tcBorders>
              <w:bottom w:val="single" w:sz="4" w:space="0" w:color="auto"/>
            </w:tcBorders>
          </w:tcPr>
          <w:p w14:paraId="26DBCD3F" w14:textId="77777777" w:rsidR="00044D69" w:rsidRPr="008935C2" w:rsidRDefault="00044D69" w:rsidP="008935C2">
            <w:pPr>
              <w:pStyle w:val="BodyText"/>
            </w:pPr>
            <w:r>
              <w:t>Phone:</w:t>
            </w:r>
          </w:p>
        </w:tc>
      </w:tr>
      <w:tr w:rsidR="008935C2" w:rsidRPr="008935C2" w14:paraId="072CE8E9" w14:textId="77777777" w:rsidTr="00B47F26">
        <w:tc>
          <w:tcPr>
            <w:tcW w:w="625" w:type="dxa"/>
            <w:tcBorders>
              <w:bottom w:val="double" w:sz="6" w:space="0" w:color="auto"/>
            </w:tcBorders>
          </w:tcPr>
          <w:p w14:paraId="7CDCEBBB" w14:textId="77777777" w:rsidR="008935C2" w:rsidRPr="008935C2" w:rsidRDefault="003E72FA" w:rsidP="008935C2">
            <w:pPr>
              <w:pStyle w:val="BodyText"/>
            </w:pPr>
            <w:r>
              <w:t>4</w:t>
            </w:r>
            <w:r w:rsidR="00064CF4">
              <w:t xml:space="preserve"> c</w:t>
            </w:r>
          </w:p>
        </w:tc>
        <w:tc>
          <w:tcPr>
            <w:tcW w:w="10165" w:type="dxa"/>
            <w:gridSpan w:val="2"/>
            <w:tcBorders>
              <w:bottom w:val="double" w:sz="6" w:space="0" w:color="auto"/>
            </w:tcBorders>
          </w:tcPr>
          <w:p w14:paraId="424C60DD" w14:textId="77777777" w:rsidR="008935C2" w:rsidRPr="008935C2" w:rsidRDefault="00044D69" w:rsidP="008935C2">
            <w:pPr>
              <w:pStyle w:val="BodyText"/>
            </w:pPr>
            <w:r>
              <w:t>Alt RO Address:</w:t>
            </w:r>
          </w:p>
        </w:tc>
      </w:tr>
      <w:tr w:rsidR="003E72FA" w14:paraId="67A2137A" w14:textId="77777777" w:rsidTr="003E72FA">
        <w:tc>
          <w:tcPr>
            <w:tcW w:w="625" w:type="dxa"/>
            <w:tcBorders>
              <w:top w:val="double" w:sz="6" w:space="0" w:color="auto"/>
              <w:bottom w:val="single" w:sz="4" w:space="0" w:color="auto"/>
            </w:tcBorders>
          </w:tcPr>
          <w:p w14:paraId="60EFF853" w14:textId="77777777" w:rsidR="003E72FA" w:rsidRDefault="003E72FA" w:rsidP="005B1331">
            <w:pPr>
              <w:pStyle w:val="BodyText"/>
              <w:rPr>
                <w:rStyle w:val="Strong"/>
                <w:b w:val="0"/>
              </w:rPr>
            </w:pPr>
            <w:r>
              <w:rPr>
                <w:rStyle w:val="Strong"/>
                <w:b w:val="0"/>
              </w:rPr>
              <w:t>5 a</w:t>
            </w:r>
          </w:p>
        </w:tc>
        <w:tc>
          <w:tcPr>
            <w:tcW w:w="6660" w:type="dxa"/>
            <w:tcBorders>
              <w:top w:val="double" w:sz="6" w:space="0" w:color="auto"/>
              <w:bottom w:val="single" w:sz="4" w:space="0" w:color="auto"/>
            </w:tcBorders>
          </w:tcPr>
          <w:p w14:paraId="71168581" w14:textId="77777777" w:rsidR="003E72FA" w:rsidRDefault="003E72FA" w:rsidP="005B1331">
            <w:pPr>
              <w:pStyle w:val="BodyText"/>
              <w:rPr>
                <w:rStyle w:val="Strong"/>
                <w:b w:val="0"/>
              </w:rPr>
            </w:pPr>
            <w:r>
              <w:rPr>
                <w:rStyle w:val="Strong"/>
                <w:b w:val="0"/>
              </w:rPr>
              <w:t>Plant Operator Company Name(s):</w:t>
            </w:r>
          </w:p>
        </w:tc>
        <w:tc>
          <w:tcPr>
            <w:tcW w:w="3505" w:type="dxa"/>
            <w:tcBorders>
              <w:top w:val="double" w:sz="6" w:space="0" w:color="auto"/>
              <w:bottom w:val="single" w:sz="4" w:space="0" w:color="auto"/>
            </w:tcBorders>
          </w:tcPr>
          <w:p w14:paraId="080CA1A6" w14:textId="77777777" w:rsidR="003E72FA" w:rsidRDefault="003E72FA" w:rsidP="005B1331">
            <w:pPr>
              <w:pStyle w:val="BodyText"/>
              <w:rPr>
                <w:rStyle w:val="Strong"/>
                <w:b w:val="0"/>
              </w:rPr>
            </w:pPr>
            <w:r>
              <w:rPr>
                <w:rStyle w:val="Strong"/>
                <w:b w:val="0"/>
              </w:rPr>
              <w:t>Phone:</w:t>
            </w:r>
          </w:p>
        </w:tc>
      </w:tr>
      <w:tr w:rsidR="003E72FA" w14:paraId="1C02C344" w14:textId="77777777" w:rsidTr="003E72FA">
        <w:tc>
          <w:tcPr>
            <w:tcW w:w="625" w:type="dxa"/>
            <w:tcBorders>
              <w:bottom w:val="single" w:sz="4" w:space="0" w:color="auto"/>
            </w:tcBorders>
          </w:tcPr>
          <w:p w14:paraId="4FD215AC" w14:textId="77777777" w:rsidR="003E72FA" w:rsidRDefault="00153EAB" w:rsidP="005B1331">
            <w:pPr>
              <w:pStyle w:val="BodyText"/>
              <w:rPr>
                <w:rStyle w:val="Strong"/>
                <w:b w:val="0"/>
              </w:rPr>
            </w:pPr>
            <w:r>
              <w:rPr>
                <w:rStyle w:val="Strong"/>
                <w:b w:val="0"/>
              </w:rPr>
              <w:t>5</w:t>
            </w:r>
            <w:r w:rsidR="001013F5">
              <w:rPr>
                <w:rStyle w:val="Strong"/>
                <w:b w:val="0"/>
              </w:rPr>
              <w:t xml:space="preserve"> </w:t>
            </w:r>
            <w:r w:rsidR="003E72FA">
              <w:rPr>
                <w:rStyle w:val="Strong"/>
                <w:b w:val="0"/>
              </w:rPr>
              <w:t>b</w:t>
            </w:r>
          </w:p>
        </w:tc>
        <w:tc>
          <w:tcPr>
            <w:tcW w:w="6660" w:type="dxa"/>
            <w:tcBorders>
              <w:bottom w:val="single" w:sz="4" w:space="0" w:color="auto"/>
            </w:tcBorders>
          </w:tcPr>
          <w:p w14:paraId="499645F8" w14:textId="77777777" w:rsidR="003E72FA" w:rsidRDefault="003E72FA" w:rsidP="005B1331">
            <w:pPr>
              <w:pStyle w:val="BodyText"/>
              <w:rPr>
                <w:rStyle w:val="Strong"/>
                <w:b w:val="0"/>
              </w:rPr>
            </w:pPr>
            <w:r>
              <w:rPr>
                <w:rStyle w:val="Strong"/>
                <w:b w:val="0"/>
              </w:rPr>
              <w:t>Address:</w:t>
            </w:r>
          </w:p>
        </w:tc>
        <w:tc>
          <w:tcPr>
            <w:tcW w:w="3505" w:type="dxa"/>
            <w:tcBorders>
              <w:bottom w:val="single" w:sz="4" w:space="0" w:color="auto"/>
            </w:tcBorders>
          </w:tcPr>
          <w:p w14:paraId="250716CF" w14:textId="77777777" w:rsidR="003E72FA" w:rsidRDefault="003E72FA" w:rsidP="005B1331">
            <w:pPr>
              <w:pStyle w:val="BodyText"/>
              <w:rPr>
                <w:rStyle w:val="Strong"/>
                <w:b w:val="0"/>
              </w:rPr>
            </w:pPr>
            <w:r>
              <w:rPr>
                <w:rStyle w:val="Strong"/>
                <w:b w:val="0"/>
              </w:rPr>
              <w:t>Email:</w:t>
            </w:r>
          </w:p>
        </w:tc>
      </w:tr>
      <w:tr w:rsidR="003E72FA" w14:paraId="53B862ED" w14:textId="77777777" w:rsidTr="003E72FA">
        <w:tc>
          <w:tcPr>
            <w:tcW w:w="625" w:type="dxa"/>
            <w:tcBorders>
              <w:bottom w:val="double" w:sz="6" w:space="0" w:color="auto"/>
            </w:tcBorders>
          </w:tcPr>
          <w:p w14:paraId="3109C6CB" w14:textId="77777777" w:rsidR="003E72FA" w:rsidRDefault="00153EAB" w:rsidP="005B1331">
            <w:pPr>
              <w:pStyle w:val="BodyText"/>
              <w:rPr>
                <w:rStyle w:val="Strong"/>
                <w:b w:val="0"/>
              </w:rPr>
            </w:pPr>
            <w:r>
              <w:rPr>
                <w:rStyle w:val="Strong"/>
                <w:b w:val="0"/>
              </w:rPr>
              <w:t>5</w:t>
            </w:r>
            <w:r w:rsidR="001013F5">
              <w:rPr>
                <w:rStyle w:val="Strong"/>
                <w:b w:val="0"/>
              </w:rPr>
              <w:t xml:space="preserve"> </w:t>
            </w:r>
            <w:r w:rsidR="003E72FA">
              <w:rPr>
                <w:rStyle w:val="Strong"/>
                <w:b w:val="0"/>
              </w:rPr>
              <w:t>c</w:t>
            </w:r>
          </w:p>
        </w:tc>
        <w:tc>
          <w:tcPr>
            <w:tcW w:w="6660" w:type="dxa"/>
            <w:tcBorders>
              <w:bottom w:val="double" w:sz="6" w:space="0" w:color="auto"/>
            </w:tcBorders>
          </w:tcPr>
          <w:p w14:paraId="5F1C3156" w14:textId="77777777" w:rsidR="003E72FA" w:rsidRDefault="003E72FA" w:rsidP="005B1331">
            <w:pPr>
              <w:pStyle w:val="BodyText"/>
              <w:rPr>
                <w:rStyle w:val="Strong"/>
                <w:b w:val="0"/>
              </w:rPr>
            </w:pPr>
            <w:r>
              <w:rPr>
                <w:rStyle w:val="Strong"/>
                <w:b w:val="0"/>
              </w:rPr>
              <w:t>Plant Operator Contact</w:t>
            </w:r>
          </w:p>
        </w:tc>
        <w:tc>
          <w:tcPr>
            <w:tcW w:w="3505" w:type="dxa"/>
            <w:tcBorders>
              <w:bottom w:val="double" w:sz="6" w:space="0" w:color="auto"/>
            </w:tcBorders>
          </w:tcPr>
          <w:p w14:paraId="579D970B" w14:textId="77777777" w:rsidR="003E72FA" w:rsidRDefault="003E72FA" w:rsidP="005B1331">
            <w:pPr>
              <w:pStyle w:val="BodyText"/>
              <w:rPr>
                <w:rStyle w:val="Strong"/>
                <w:b w:val="0"/>
              </w:rPr>
            </w:pPr>
            <w:r>
              <w:rPr>
                <w:rStyle w:val="Strong"/>
                <w:b w:val="0"/>
              </w:rPr>
              <w:t>Phone:</w:t>
            </w:r>
          </w:p>
        </w:tc>
      </w:tr>
      <w:tr w:rsidR="00064CF4" w:rsidRPr="008935C2" w14:paraId="4A5207AE" w14:textId="77777777" w:rsidTr="00B47F26">
        <w:tc>
          <w:tcPr>
            <w:tcW w:w="625" w:type="dxa"/>
            <w:tcBorders>
              <w:top w:val="double" w:sz="6" w:space="0" w:color="auto"/>
              <w:bottom w:val="single" w:sz="4" w:space="0" w:color="auto"/>
            </w:tcBorders>
          </w:tcPr>
          <w:p w14:paraId="63B80772" w14:textId="77777777" w:rsidR="00064CF4" w:rsidRPr="008935C2" w:rsidRDefault="00153EAB" w:rsidP="008935C2">
            <w:pPr>
              <w:pStyle w:val="BodyText"/>
            </w:pPr>
            <w:r>
              <w:t>6</w:t>
            </w:r>
            <w:r w:rsidR="001013F5">
              <w:t xml:space="preserve"> </w:t>
            </w:r>
            <w:r w:rsidR="00064CF4">
              <w:t>a</w:t>
            </w:r>
          </w:p>
        </w:tc>
        <w:tc>
          <w:tcPr>
            <w:tcW w:w="10165" w:type="dxa"/>
            <w:gridSpan w:val="2"/>
            <w:tcBorders>
              <w:top w:val="double" w:sz="6" w:space="0" w:color="auto"/>
              <w:bottom w:val="single" w:sz="4" w:space="0" w:color="auto"/>
            </w:tcBorders>
          </w:tcPr>
          <w:p w14:paraId="26028917" w14:textId="77777777" w:rsidR="00064CF4" w:rsidRPr="008935C2" w:rsidRDefault="00064CF4" w:rsidP="008935C2">
            <w:pPr>
              <w:pStyle w:val="BodyText"/>
            </w:pPr>
            <w:r w:rsidRPr="00064CF4">
              <w:t>Parent Company Name:</w:t>
            </w:r>
          </w:p>
        </w:tc>
      </w:tr>
      <w:tr w:rsidR="008935C2" w:rsidRPr="008935C2" w14:paraId="4890D7D3" w14:textId="77777777" w:rsidTr="00B47F26">
        <w:tc>
          <w:tcPr>
            <w:tcW w:w="625" w:type="dxa"/>
            <w:tcBorders>
              <w:bottom w:val="double" w:sz="6" w:space="0" w:color="auto"/>
            </w:tcBorders>
          </w:tcPr>
          <w:p w14:paraId="47FD6D43" w14:textId="77777777" w:rsidR="008935C2" w:rsidRPr="008935C2" w:rsidRDefault="00153EAB" w:rsidP="008935C2">
            <w:pPr>
              <w:pStyle w:val="BodyText"/>
            </w:pPr>
            <w:r>
              <w:t>6</w:t>
            </w:r>
            <w:r w:rsidR="001013F5">
              <w:t xml:space="preserve"> </w:t>
            </w:r>
            <w:r w:rsidR="00064CF4">
              <w:t>b</w:t>
            </w:r>
          </w:p>
        </w:tc>
        <w:tc>
          <w:tcPr>
            <w:tcW w:w="10165" w:type="dxa"/>
            <w:gridSpan w:val="2"/>
            <w:tcBorders>
              <w:bottom w:val="double" w:sz="6" w:space="0" w:color="auto"/>
            </w:tcBorders>
          </w:tcPr>
          <w:p w14:paraId="60556F04" w14:textId="77777777" w:rsidR="008935C2" w:rsidRPr="008935C2" w:rsidRDefault="00064CF4" w:rsidP="008935C2">
            <w:pPr>
              <w:pStyle w:val="BodyText"/>
            </w:pPr>
            <w:r>
              <w:t>Address:</w:t>
            </w:r>
          </w:p>
        </w:tc>
      </w:tr>
      <w:tr w:rsidR="008935C2" w:rsidRPr="008935C2" w14:paraId="537E0296" w14:textId="77777777" w:rsidTr="00B47F26">
        <w:tc>
          <w:tcPr>
            <w:tcW w:w="625" w:type="dxa"/>
            <w:tcBorders>
              <w:top w:val="double" w:sz="6" w:space="0" w:color="auto"/>
              <w:bottom w:val="single" w:sz="4" w:space="0" w:color="auto"/>
            </w:tcBorders>
          </w:tcPr>
          <w:p w14:paraId="77B49EA7" w14:textId="77777777" w:rsidR="008935C2" w:rsidRPr="008935C2" w:rsidRDefault="003E72FA" w:rsidP="008935C2">
            <w:pPr>
              <w:pStyle w:val="BodyText"/>
            </w:pPr>
            <w:r>
              <w:t>7</w:t>
            </w:r>
            <w:r w:rsidR="00064CF4">
              <w:t xml:space="preserve"> </w:t>
            </w:r>
          </w:p>
        </w:tc>
        <w:tc>
          <w:tcPr>
            <w:tcW w:w="10165" w:type="dxa"/>
            <w:gridSpan w:val="2"/>
            <w:tcBorders>
              <w:top w:val="double" w:sz="6" w:space="0" w:color="auto"/>
              <w:bottom w:val="single" w:sz="4" w:space="0" w:color="auto"/>
            </w:tcBorders>
          </w:tcPr>
          <w:p w14:paraId="6737672C" w14:textId="77777777" w:rsidR="008935C2" w:rsidRPr="008935C2" w:rsidRDefault="00064CF4" w:rsidP="008935C2">
            <w:pPr>
              <w:pStyle w:val="BodyText"/>
            </w:pPr>
            <w:r>
              <w:t>Subsidiary Company Name(s)</w:t>
            </w:r>
            <w:r w:rsidR="00183B6A">
              <w:t xml:space="preserve"> (organizations, branches, divisions, or subsidiaries which are owned, wholly or in part, by the company to be permitted</w:t>
            </w:r>
            <w:r>
              <w:t>:</w:t>
            </w:r>
          </w:p>
        </w:tc>
      </w:tr>
      <w:tr w:rsidR="008935C2" w:rsidRPr="008935C2" w14:paraId="304E49EB" w14:textId="77777777" w:rsidTr="00183B6A">
        <w:tc>
          <w:tcPr>
            <w:tcW w:w="625" w:type="dxa"/>
            <w:tcBorders>
              <w:top w:val="single" w:sz="4" w:space="0" w:color="auto"/>
            </w:tcBorders>
          </w:tcPr>
          <w:p w14:paraId="24361B25" w14:textId="77777777" w:rsidR="008935C2" w:rsidRPr="008935C2" w:rsidRDefault="003E72FA" w:rsidP="008935C2">
            <w:pPr>
              <w:pStyle w:val="BodyText"/>
            </w:pPr>
            <w:r>
              <w:t>8</w:t>
            </w:r>
          </w:p>
        </w:tc>
        <w:tc>
          <w:tcPr>
            <w:tcW w:w="10165" w:type="dxa"/>
            <w:gridSpan w:val="2"/>
            <w:tcBorders>
              <w:top w:val="single" w:sz="4" w:space="0" w:color="auto"/>
            </w:tcBorders>
          </w:tcPr>
          <w:p w14:paraId="4ABC2E70" w14:textId="77777777" w:rsidR="008935C2" w:rsidRPr="008935C2" w:rsidRDefault="00064CF4" w:rsidP="008935C2">
            <w:pPr>
              <w:pStyle w:val="BodyText"/>
            </w:pPr>
            <w:r>
              <w:t>Company’s state of incorporation or principal registration:</w:t>
            </w:r>
          </w:p>
        </w:tc>
      </w:tr>
      <w:tr w:rsidR="008935C2" w:rsidRPr="008935C2" w14:paraId="450256B3" w14:textId="77777777" w:rsidTr="008935C2">
        <w:tc>
          <w:tcPr>
            <w:tcW w:w="625" w:type="dxa"/>
          </w:tcPr>
          <w:p w14:paraId="46767DEF" w14:textId="77777777" w:rsidR="008935C2" w:rsidRPr="008935C2" w:rsidRDefault="003E72FA" w:rsidP="008935C2">
            <w:pPr>
              <w:pStyle w:val="BodyText"/>
            </w:pPr>
            <w:r>
              <w:t>9</w:t>
            </w:r>
          </w:p>
        </w:tc>
        <w:tc>
          <w:tcPr>
            <w:tcW w:w="10165" w:type="dxa"/>
            <w:gridSpan w:val="2"/>
          </w:tcPr>
          <w:p w14:paraId="4ACA1131" w14:textId="77777777" w:rsidR="008935C2" w:rsidRPr="008935C2" w:rsidRDefault="00C07464" w:rsidP="008935C2">
            <w:pPr>
              <w:pStyle w:val="BodyText"/>
            </w:pPr>
            <w:r>
              <w:t xml:space="preserve">Corporate or partnership relationship to any other permittee operating under a TV permit and the names of those permittees: </w:t>
            </w:r>
          </w:p>
        </w:tc>
      </w:tr>
      <w:tr w:rsidR="00C07464" w:rsidRPr="008935C2" w14:paraId="5CBBFF4F" w14:textId="77777777" w:rsidTr="008935C2">
        <w:tc>
          <w:tcPr>
            <w:tcW w:w="625" w:type="dxa"/>
          </w:tcPr>
          <w:p w14:paraId="05C4D8F6" w14:textId="77777777" w:rsidR="00C07464" w:rsidRPr="008935C2" w:rsidRDefault="003E72FA" w:rsidP="00C07464">
            <w:pPr>
              <w:pStyle w:val="BodyText"/>
            </w:pPr>
            <w:r>
              <w:t>10</w:t>
            </w:r>
            <w:r w:rsidR="00C07464">
              <w:t xml:space="preserve"> </w:t>
            </w:r>
          </w:p>
        </w:tc>
        <w:tc>
          <w:tcPr>
            <w:tcW w:w="10165" w:type="dxa"/>
            <w:gridSpan w:val="2"/>
          </w:tcPr>
          <w:p w14:paraId="6BC4173A" w14:textId="77777777" w:rsidR="00C07464" w:rsidRPr="008935C2" w:rsidRDefault="000938A1" w:rsidP="00C07464">
            <w:pPr>
              <w:pStyle w:val="BodyText"/>
            </w:pPr>
            <w:r>
              <w:t>Names and p</w:t>
            </w:r>
            <w:r w:rsidR="00C07464">
              <w:t>hone</w:t>
            </w:r>
            <w:r>
              <w:t xml:space="preserve"> numbers</w:t>
            </w:r>
            <w:r w:rsidR="00C07464">
              <w:t xml:space="preserve"> for Owners’ Agents: </w:t>
            </w:r>
          </w:p>
        </w:tc>
      </w:tr>
    </w:tbl>
    <w:p w14:paraId="333E61A0" w14:textId="77777777" w:rsidR="003C299D" w:rsidRDefault="003C299D">
      <w:pPr>
        <w:autoSpaceDE/>
        <w:autoSpaceDN/>
        <w:spacing w:after="160" w:line="259" w:lineRule="auto"/>
        <w:rPr>
          <w:rFonts w:eastAsiaTheme="majorEastAsia" w:cstheme="majorBidi"/>
          <w:i/>
          <w:sz w:val="28"/>
        </w:rPr>
      </w:pPr>
      <w:bookmarkStart w:id="15" w:name="_Section_2-E:_Closing"/>
      <w:bookmarkStart w:id="16" w:name="_Hlk497298365"/>
      <w:bookmarkEnd w:id="15"/>
      <w:r>
        <w:br w:type="page"/>
      </w:r>
    </w:p>
    <w:p w14:paraId="7B340E7D" w14:textId="7C29BE55" w:rsidR="00504C7D" w:rsidRDefault="007B6864" w:rsidP="00504C7D">
      <w:pPr>
        <w:pStyle w:val="Heading3"/>
      </w:pPr>
      <w:bookmarkStart w:id="17" w:name="_Section_2-D:_Closing"/>
      <w:bookmarkEnd w:id="17"/>
      <w:r w:rsidRPr="00504C7D">
        <w:lastRenderedPageBreak/>
        <w:t>Section 2-D: Closing a Facility</w:t>
      </w:r>
      <w:r w:rsidR="00FF040B">
        <w:t>,</w:t>
      </w:r>
      <w:r w:rsidR="00555829" w:rsidRPr="00504C7D">
        <w:t xml:space="preserve"> Removing Units from a Permit</w:t>
      </w:r>
      <w:r w:rsidR="00FF040B">
        <w:t>, or Canceling an NOI</w:t>
      </w:r>
      <w:r w:rsidR="00504C7D">
        <w:t xml:space="preserve"> </w:t>
      </w:r>
    </w:p>
    <w:p w14:paraId="171CC9AC" w14:textId="77777777" w:rsidR="007B6864" w:rsidRPr="00504C7D" w:rsidRDefault="00001B7C" w:rsidP="00504C7D">
      <w:pPr>
        <w:pStyle w:val="Caption"/>
      </w:pPr>
      <w:r w:rsidRPr="00504C7D">
        <w:t>(</w:t>
      </w:r>
      <w:r w:rsidR="00504C7D">
        <w:t xml:space="preserve">Administrative </w:t>
      </w:r>
      <w:r w:rsidRPr="00504C7D">
        <w:t>Revision)</w:t>
      </w:r>
    </w:p>
    <w:p w14:paraId="4671937E" w14:textId="77777777" w:rsidR="007B6864" w:rsidRDefault="00E114DC" w:rsidP="00994035">
      <w:pPr>
        <w:pStyle w:val="BlockText"/>
      </w:pPr>
      <w:r>
        <w:t>Check the appropriate boxes and provide complete information in the table</w:t>
      </w:r>
      <w:r w:rsidR="007B6864">
        <w:t xml:space="preserve">. </w:t>
      </w:r>
      <w:r w:rsidR="00406E67">
        <w:t xml:space="preserve">Closing the permit does not relieve the permittee from any outstanding permit fees. </w:t>
      </w:r>
      <w:r w:rsidR="00D04AEA">
        <w:t xml:space="preserve"> </w:t>
      </w:r>
    </w:p>
    <w:p w14:paraId="0E34119B" w14:textId="77777777" w:rsidR="00D04AEA" w:rsidRDefault="00D04AEA" w:rsidP="00994035">
      <w:pPr>
        <w:pStyle w:val="BlockText"/>
      </w:pPr>
      <w:r>
        <w:t>If any of the units being removed are emission control equipment expla</w:t>
      </w:r>
      <w:r w:rsidR="00666EB2">
        <w:t>i</w:t>
      </w:r>
      <w:r>
        <w:t xml:space="preserve">n how </w:t>
      </w:r>
      <w:r w:rsidR="00666EB2">
        <w:t>a permit, federal regulation, or state regulation will not be violated by removal of the control equipment</w:t>
      </w:r>
      <w:r>
        <w:t xml:space="preserve">. </w:t>
      </w:r>
    </w:p>
    <w:p w14:paraId="7E94300F" w14:textId="77777777" w:rsidR="007B6864" w:rsidRDefault="00BF4AA6" w:rsidP="00994035">
      <w:pPr>
        <w:pStyle w:val="BodyText"/>
        <w:spacing w:before="240" w:after="60"/>
      </w:pPr>
      <w:sdt>
        <w:sdtPr>
          <w:id w:val="-313107122"/>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Cease operations of the entire facility and cancel the construction permit (20.2.72.219.A(1)(c) NMAC). </w:t>
      </w:r>
    </w:p>
    <w:tbl>
      <w:tblPr>
        <w:tblStyle w:val="TableGrid"/>
        <w:tblW w:w="0" w:type="auto"/>
        <w:tblLook w:val="04A0" w:firstRow="1" w:lastRow="0" w:firstColumn="1" w:lastColumn="0" w:noHBand="0" w:noVBand="1"/>
        <w:tblCaption w:val="Date the facility ceased operating."/>
        <w:tblDescription w:val=" "/>
      </w:tblPr>
      <w:tblGrid>
        <w:gridCol w:w="10790"/>
      </w:tblGrid>
      <w:tr w:rsidR="007B6864" w14:paraId="4EF872CA" w14:textId="77777777" w:rsidTr="00EC2747">
        <w:tc>
          <w:tcPr>
            <w:tcW w:w="10790" w:type="dxa"/>
          </w:tcPr>
          <w:p w14:paraId="1604BDF7" w14:textId="77777777" w:rsidR="007B6864" w:rsidRDefault="007B6864" w:rsidP="00EC2747">
            <w:pPr>
              <w:pStyle w:val="BodyText"/>
            </w:pPr>
            <w:r>
              <w:t>Date the facility ceased operating:</w:t>
            </w:r>
          </w:p>
        </w:tc>
      </w:tr>
    </w:tbl>
    <w:p w14:paraId="2C5882DB" w14:textId="77777777" w:rsidR="007B6864" w:rsidRDefault="00BF4AA6" w:rsidP="00994035">
      <w:pPr>
        <w:pStyle w:val="BodyText"/>
        <w:spacing w:before="240" w:after="60"/>
      </w:pPr>
      <w:sdt>
        <w:sdtPr>
          <w:id w:val="-170802408"/>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Retire an emissions unit and remove it from the construction permit (20.2.72.219.A(1)(c) NMAC).</w:t>
      </w:r>
    </w:p>
    <w:tbl>
      <w:tblPr>
        <w:tblStyle w:val="TableGrid"/>
        <w:tblW w:w="0" w:type="auto"/>
        <w:tblLook w:val="04A0" w:firstRow="1" w:lastRow="0" w:firstColumn="1" w:lastColumn="0" w:noHBand="0" w:noVBand="1"/>
        <w:tblCaption w:val="Retiring an emission unit."/>
        <w:tblDescription w:val="Operation cease date and unit numbers. "/>
      </w:tblPr>
      <w:tblGrid>
        <w:gridCol w:w="10790"/>
      </w:tblGrid>
      <w:tr w:rsidR="007B6864" w14:paraId="65CD36EB" w14:textId="77777777" w:rsidTr="00EC2747">
        <w:tc>
          <w:tcPr>
            <w:tcW w:w="10790" w:type="dxa"/>
          </w:tcPr>
          <w:p w14:paraId="5AA0CC5F" w14:textId="77777777" w:rsidR="007B6864" w:rsidRDefault="007B6864" w:rsidP="00EC2747">
            <w:pPr>
              <w:pStyle w:val="BodyText"/>
            </w:pPr>
            <w:r>
              <w:t xml:space="preserve">Date unit(s) </w:t>
            </w:r>
            <w:r w:rsidR="00504C7D">
              <w:t>retired</w:t>
            </w:r>
            <w:r>
              <w:t>:</w:t>
            </w:r>
          </w:p>
        </w:tc>
      </w:tr>
      <w:tr w:rsidR="007B6864" w14:paraId="5C0AC2DE" w14:textId="77777777" w:rsidTr="00EC2747">
        <w:tc>
          <w:tcPr>
            <w:tcW w:w="10790" w:type="dxa"/>
          </w:tcPr>
          <w:p w14:paraId="0CC0D07B" w14:textId="77777777" w:rsidR="007B6864" w:rsidRDefault="007B6864" w:rsidP="009D108D">
            <w:pPr>
              <w:pStyle w:val="BodyText"/>
            </w:pPr>
            <w:r>
              <w:t xml:space="preserve">List all </w:t>
            </w:r>
            <w:r w:rsidR="00504C7D">
              <w:t xml:space="preserve">retired </w:t>
            </w:r>
            <w:r>
              <w:t xml:space="preserve">unit numbers </w:t>
            </w:r>
            <w:r w:rsidR="00504C7D">
              <w:t xml:space="preserve">to </w:t>
            </w:r>
            <w:r>
              <w:t xml:space="preserve">be removed from the permit: </w:t>
            </w:r>
          </w:p>
        </w:tc>
      </w:tr>
    </w:tbl>
    <w:p w14:paraId="23E2A3BB" w14:textId="77777777" w:rsidR="007B6864" w:rsidRDefault="00BF4AA6" w:rsidP="00994035">
      <w:pPr>
        <w:pStyle w:val="BodyText"/>
        <w:spacing w:before="240" w:after="60"/>
      </w:pPr>
      <w:sdt>
        <w:sdtPr>
          <w:id w:val="-1802987650"/>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Cancel a construction permit for a facility or </w:t>
      </w:r>
      <w:r w:rsidR="00470131">
        <w:t xml:space="preserve">remove an </w:t>
      </w:r>
      <w:r w:rsidR="007B6864">
        <w:t xml:space="preserve">emissions unit that has not and will not be constructed </w:t>
      </w:r>
      <w:r w:rsidR="007B6864" w:rsidRPr="00DF61F3">
        <w:t>(20.2.72.219.A(1)(d) NMAC)</w:t>
      </w:r>
      <w:r w:rsidR="007B6864">
        <w:t xml:space="preserve">. </w:t>
      </w:r>
    </w:p>
    <w:tbl>
      <w:tblPr>
        <w:tblStyle w:val="TableGrid"/>
        <w:tblW w:w="0" w:type="auto"/>
        <w:tblLook w:val="04A0" w:firstRow="1" w:lastRow="0" w:firstColumn="1" w:lastColumn="0" w:noHBand="0" w:noVBand="1"/>
        <w:tblCaption w:val="Unbuilt plant or unit notification."/>
        <w:tblDescription w:val=" "/>
      </w:tblPr>
      <w:tblGrid>
        <w:gridCol w:w="3055"/>
        <w:gridCol w:w="7735"/>
      </w:tblGrid>
      <w:tr w:rsidR="007B6864" w14:paraId="0A79DC76" w14:textId="77777777" w:rsidTr="009D108D">
        <w:tc>
          <w:tcPr>
            <w:tcW w:w="3055" w:type="dxa"/>
          </w:tcPr>
          <w:p w14:paraId="48AFF1AF" w14:textId="77777777" w:rsidR="007B6864" w:rsidRDefault="00BF4AA6" w:rsidP="00EC2747">
            <w:pPr>
              <w:pStyle w:val="BodyText"/>
            </w:pPr>
            <w:sdt>
              <w:sdtPr>
                <w:id w:val="-499274699"/>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Facility (plant) will not be constructed, or</w:t>
            </w:r>
          </w:p>
        </w:tc>
        <w:tc>
          <w:tcPr>
            <w:tcW w:w="7735" w:type="dxa"/>
          </w:tcPr>
          <w:p w14:paraId="20D79B9F" w14:textId="77777777" w:rsidR="007B6864" w:rsidRDefault="00BF4AA6" w:rsidP="00EC2747">
            <w:pPr>
              <w:pStyle w:val="BodyText"/>
            </w:pPr>
            <w:sdt>
              <w:sdtPr>
                <w:id w:val="-1615435066"/>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The following units will not be constructed and </w:t>
            </w:r>
            <w:r w:rsidR="00E114DC">
              <w:t>should</w:t>
            </w:r>
            <w:r w:rsidR="007B6864">
              <w:t xml:space="preserve"> be removed from the permit:  </w:t>
            </w:r>
          </w:p>
        </w:tc>
      </w:tr>
    </w:tbl>
    <w:p w14:paraId="000B491A" w14:textId="77777777" w:rsidR="005C3A6B" w:rsidRDefault="00BF4AA6" w:rsidP="00097B0F">
      <w:pPr>
        <w:pStyle w:val="BodyText"/>
        <w:spacing w:before="240" w:after="60"/>
      </w:pPr>
      <w:sdt>
        <w:sdtPr>
          <w:id w:val="1071080411"/>
          <w14:checkbox>
            <w14:checked w14:val="0"/>
            <w14:checkedState w14:val="2612" w14:font="MS Gothic"/>
            <w14:uncheckedState w14:val="2610" w14:font="MS Gothic"/>
          </w14:checkbox>
        </w:sdtPr>
        <w:sdtEndPr/>
        <w:sdtContent>
          <w:r w:rsidR="005C3A6B">
            <w:rPr>
              <w:rFonts w:ascii="MS Gothic" w:eastAsia="MS Gothic" w:hAnsi="MS Gothic" w:hint="eastAsia"/>
            </w:rPr>
            <w:t>☐</w:t>
          </w:r>
        </w:sdtContent>
      </w:sdt>
      <w:r w:rsidR="005C3A6B">
        <w:t xml:space="preserve"> Retire an emissions unit and remove it from the TV permit (20.2.70.404.A(1)(c) NMAC).</w:t>
      </w:r>
    </w:p>
    <w:tbl>
      <w:tblPr>
        <w:tblStyle w:val="TableGrid"/>
        <w:tblW w:w="0" w:type="auto"/>
        <w:tblLook w:val="04A0" w:firstRow="1" w:lastRow="0" w:firstColumn="1" w:lastColumn="0" w:noHBand="0" w:noVBand="1"/>
        <w:tblCaption w:val="Retiring an emission unit."/>
        <w:tblDescription w:val="Operation cease date and unit numbers. "/>
      </w:tblPr>
      <w:tblGrid>
        <w:gridCol w:w="10790"/>
      </w:tblGrid>
      <w:tr w:rsidR="005C3A6B" w14:paraId="3BF313A0" w14:textId="77777777" w:rsidTr="00275038">
        <w:tc>
          <w:tcPr>
            <w:tcW w:w="10790" w:type="dxa"/>
          </w:tcPr>
          <w:p w14:paraId="4C0020B1" w14:textId="77777777" w:rsidR="005C3A6B" w:rsidRDefault="005C3A6B" w:rsidP="00275038">
            <w:pPr>
              <w:pStyle w:val="BodyText"/>
            </w:pPr>
            <w:r>
              <w:t xml:space="preserve">Date unit(s) </w:t>
            </w:r>
            <w:r w:rsidR="00504C7D">
              <w:t>retired</w:t>
            </w:r>
            <w:r>
              <w:t>:</w:t>
            </w:r>
          </w:p>
        </w:tc>
      </w:tr>
      <w:tr w:rsidR="005C3A6B" w14:paraId="1F24F12D" w14:textId="77777777" w:rsidTr="00275038">
        <w:tc>
          <w:tcPr>
            <w:tcW w:w="10790" w:type="dxa"/>
          </w:tcPr>
          <w:p w14:paraId="7744A2C2" w14:textId="77777777" w:rsidR="005C3A6B" w:rsidRDefault="005C3A6B" w:rsidP="009D108D">
            <w:pPr>
              <w:pStyle w:val="BodyText"/>
            </w:pPr>
            <w:r>
              <w:t>List all</w:t>
            </w:r>
            <w:r w:rsidR="00504C7D">
              <w:t xml:space="preserve"> retired</w:t>
            </w:r>
            <w:r>
              <w:t xml:space="preserve"> unit numbers </w:t>
            </w:r>
            <w:r w:rsidR="00504C7D">
              <w:t>to</w:t>
            </w:r>
            <w:r>
              <w:t xml:space="preserve"> be removed from the permit: </w:t>
            </w:r>
          </w:p>
        </w:tc>
      </w:tr>
    </w:tbl>
    <w:p w14:paraId="67451932" w14:textId="77777777" w:rsidR="005C3A6B" w:rsidRDefault="00BF4AA6" w:rsidP="00097B0F">
      <w:pPr>
        <w:pStyle w:val="BodyText"/>
        <w:spacing w:before="240" w:after="60"/>
      </w:pPr>
      <w:sdt>
        <w:sdtPr>
          <w:id w:val="-1989940891"/>
          <w14:checkbox>
            <w14:checked w14:val="0"/>
            <w14:checkedState w14:val="2612" w14:font="MS Gothic"/>
            <w14:uncheckedState w14:val="2610" w14:font="MS Gothic"/>
          </w14:checkbox>
        </w:sdtPr>
        <w:sdtEndPr/>
        <w:sdtContent>
          <w:r w:rsidR="005C3A6B">
            <w:rPr>
              <w:rFonts w:ascii="MS Gothic" w:eastAsia="MS Gothic" w:hAnsi="MS Gothic" w:hint="eastAsia"/>
            </w:rPr>
            <w:t>☐</w:t>
          </w:r>
        </w:sdtContent>
      </w:sdt>
      <w:r w:rsidR="005C3A6B">
        <w:t xml:space="preserve"> </w:t>
      </w:r>
      <w:r w:rsidR="00D87B6D">
        <w:t xml:space="preserve">Voluntary Discontinuation of </w:t>
      </w:r>
      <w:r w:rsidR="005C3A6B">
        <w:t>the TV permit (20.2.70.40</w:t>
      </w:r>
      <w:r w:rsidR="00406E67">
        <w:t>0.I</w:t>
      </w:r>
      <w:r w:rsidR="005C3A6B">
        <w:t xml:space="preserve"> NMAC). </w:t>
      </w:r>
    </w:p>
    <w:tbl>
      <w:tblPr>
        <w:tblStyle w:val="TableGrid"/>
        <w:tblW w:w="0" w:type="auto"/>
        <w:tblLook w:val="04A0" w:firstRow="1" w:lastRow="0" w:firstColumn="1" w:lastColumn="0" w:noHBand="0" w:noVBand="1"/>
        <w:tblCaption w:val="Retiring an emission unit."/>
        <w:tblDescription w:val="Operation cease date and unit numbers. "/>
      </w:tblPr>
      <w:tblGrid>
        <w:gridCol w:w="10790"/>
      </w:tblGrid>
      <w:tr w:rsidR="005C3A6B" w14:paraId="3A61010E" w14:textId="77777777" w:rsidTr="00275038">
        <w:tc>
          <w:tcPr>
            <w:tcW w:w="10790" w:type="dxa"/>
          </w:tcPr>
          <w:p w14:paraId="60E488CD" w14:textId="77777777" w:rsidR="005C3A6B" w:rsidRDefault="005C3A6B" w:rsidP="00275038">
            <w:pPr>
              <w:pStyle w:val="BodyText"/>
            </w:pPr>
            <w:r>
              <w:t>Date the TV permit was no longer required:</w:t>
            </w:r>
          </w:p>
        </w:tc>
      </w:tr>
      <w:tr w:rsidR="005C3A6B" w14:paraId="5B375FD8" w14:textId="77777777" w:rsidTr="00275038">
        <w:tc>
          <w:tcPr>
            <w:tcW w:w="10790" w:type="dxa"/>
          </w:tcPr>
          <w:p w14:paraId="36725519" w14:textId="77777777" w:rsidR="00E114DC" w:rsidRDefault="005C3A6B" w:rsidP="005C3A6B">
            <w:pPr>
              <w:pStyle w:val="BodyText"/>
            </w:pPr>
            <w:r>
              <w:t xml:space="preserve">Explanation: </w:t>
            </w:r>
          </w:p>
        </w:tc>
      </w:tr>
    </w:tbl>
    <w:bookmarkStart w:id="18" w:name="_Section_2-E:_Correct"/>
    <w:bookmarkEnd w:id="18"/>
    <w:p w14:paraId="7664D169" w14:textId="77777777" w:rsidR="00406E67" w:rsidRDefault="00BF4AA6" w:rsidP="00097B0F">
      <w:pPr>
        <w:pStyle w:val="BodyText"/>
        <w:spacing w:before="240" w:after="60"/>
      </w:pPr>
      <w:sdt>
        <w:sdtPr>
          <w:id w:val="656114327"/>
          <w14:checkbox>
            <w14:checked w14:val="0"/>
            <w14:checkedState w14:val="2612" w14:font="MS Gothic"/>
            <w14:uncheckedState w14:val="2610" w14:font="MS Gothic"/>
          </w14:checkbox>
        </w:sdtPr>
        <w:sdtEndPr/>
        <w:sdtContent>
          <w:r w:rsidR="00406E67">
            <w:rPr>
              <w:rFonts w:ascii="MS Gothic" w:eastAsia="MS Gothic" w:hAnsi="MS Gothic" w:hint="eastAsia"/>
            </w:rPr>
            <w:t>☐</w:t>
          </w:r>
        </w:sdtContent>
      </w:sdt>
      <w:r w:rsidR="00406E67">
        <w:t xml:space="preserve"> Cancel a construction permit that is no longer required. </w:t>
      </w:r>
    </w:p>
    <w:tbl>
      <w:tblPr>
        <w:tblStyle w:val="TableGrid"/>
        <w:tblW w:w="0" w:type="auto"/>
        <w:tblLook w:val="04A0" w:firstRow="1" w:lastRow="0" w:firstColumn="1" w:lastColumn="0" w:noHBand="0" w:noVBand="1"/>
        <w:tblCaption w:val="Retiring an emission unit."/>
        <w:tblDescription w:val="Operation cease date and unit numbers. "/>
      </w:tblPr>
      <w:tblGrid>
        <w:gridCol w:w="10790"/>
      </w:tblGrid>
      <w:tr w:rsidR="00406E67" w14:paraId="0749F6BA" w14:textId="77777777" w:rsidTr="00AC2C63">
        <w:tc>
          <w:tcPr>
            <w:tcW w:w="10790" w:type="dxa"/>
          </w:tcPr>
          <w:p w14:paraId="14C29139" w14:textId="77777777" w:rsidR="00406E67" w:rsidRDefault="00406E67" w:rsidP="00AC2C63">
            <w:pPr>
              <w:pStyle w:val="BodyText"/>
            </w:pPr>
            <w:r>
              <w:t xml:space="preserve">Explanation: </w:t>
            </w:r>
          </w:p>
        </w:tc>
      </w:tr>
    </w:tbl>
    <w:p w14:paraId="3B8AE7D5" w14:textId="77777777" w:rsidR="009D108D" w:rsidRDefault="00BF4AA6" w:rsidP="00097B0F">
      <w:pPr>
        <w:pStyle w:val="BodyText"/>
        <w:spacing w:before="240" w:after="60"/>
      </w:pPr>
      <w:sdt>
        <w:sdtPr>
          <w:id w:val="-70124507"/>
          <w14:checkbox>
            <w14:checked w14:val="0"/>
            <w14:checkedState w14:val="2612" w14:font="MS Gothic"/>
            <w14:uncheckedState w14:val="2610" w14:font="MS Gothic"/>
          </w14:checkbox>
        </w:sdtPr>
        <w:sdtEndPr/>
        <w:sdtContent>
          <w:r w:rsidR="00406E67">
            <w:rPr>
              <w:rFonts w:ascii="MS Gothic" w:eastAsia="MS Gothic" w:hAnsi="MS Gothic" w:hint="eastAsia"/>
            </w:rPr>
            <w:t>☐</w:t>
          </w:r>
        </w:sdtContent>
      </w:sdt>
      <w:r w:rsidR="009D108D" w:rsidRPr="009D108D">
        <w:t xml:space="preserve"> Re</w:t>
      </w:r>
      <w:r w:rsidR="000105AF" w:rsidRPr="009D108D">
        <w:t>moval of minor NSR exempt equipment</w:t>
      </w:r>
      <w:r w:rsidR="0039249C">
        <w:t>.</w:t>
      </w:r>
      <w:r w:rsidR="000105AF" w:rsidRPr="009D108D" w:rsidDel="000105AF">
        <w:t xml:space="preserve"> </w:t>
      </w:r>
    </w:p>
    <w:tbl>
      <w:tblPr>
        <w:tblStyle w:val="TableGrid"/>
        <w:tblW w:w="0" w:type="auto"/>
        <w:tblLook w:val="04A0" w:firstRow="1" w:lastRow="0" w:firstColumn="1" w:lastColumn="0" w:noHBand="0" w:noVBand="1"/>
        <w:tblCaption w:val="Retiring an emission unit."/>
        <w:tblDescription w:val="Operation cease date and unit numbers. "/>
      </w:tblPr>
      <w:tblGrid>
        <w:gridCol w:w="10790"/>
      </w:tblGrid>
      <w:tr w:rsidR="009D108D" w14:paraId="4200CABF" w14:textId="77777777" w:rsidTr="00AC2C63">
        <w:tc>
          <w:tcPr>
            <w:tcW w:w="10790" w:type="dxa"/>
          </w:tcPr>
          <w:p w14:paraId="5AEC9AF0" w14:textId="77777777" w:rsidR="009D108D" w:rsidRDefault="009D108D" w:rsidP="00406E67">
            <w:pPr>
              <w:pStyle w:val="BodyText"/>
            </w:pPr>
            <w:bookmarkStart w:id="19" w:name="_Hlk536787191"/>
            <w:r>
              <w:t xml:space="preserve">Explanation: </w:t>
            </w:r>
          </w:p>
        </w:tc>
      </w:tr>
    </w:tbl>
    <w:bookmarkEnd w:id="19"/>
    <w:p w14:paraId="336EC7E5" w14:textId="6877ADA6" w:rsidR="00057D86" w:rsidRDefault="00BF4AA6" w:rsidP="00057D86">
      <w:pPr>
        <w:pStyle w:val="BodyText"/>
        <w:spacing w:before="240" w:after="60"/>
      </w:pPr>
      <w:sdt>
        <w:sdtPr>
          <w:id w:val="-1228300992"/>
          <w14:checkbox>
            <w14:checked w14:val="0"/>
            <w14:checkedState w14:val="2612" w14:font="MS Gothic"/>
            <w14:uncheckedState w14:val="2610" w14:font="MS Gothic"/>
          </w14:checkbox>
        </w:sdtPr>
        <w:sdtEndPr/>
        <w:sdtContent>
          <w:r w:rsidR="00057D86">
            <w:rPr>
              <w:rFonts w:ascii="MS Gothic" w:eastAsia="MS Gothic" w:hAnsi="MS Gothic" w:hint="eastAsia"/>
            </w:rPr>
            <w:t>☐</w:t>
          </w:r>
        </w:sdtContent>
      </w:sdt>
      <w:r w:rsidR="00057D86">
        <w:t xml:space="preserve"> Cancel </w:t>
      </w:r>
      <w:r w:rsidR="001909EC">
        <w:t>a</w:t>
      </w:r>
      <w:r w:rsidR="00057D86">
        <w:t xml:space="preserve"> Notice of Intent</w:t>
      </w:r>
      <w:r w:rsidR="001909EC">
        <w:t xml:space="preserve"> (check one or explain)</w:t>
      </w:r>
      <w:r w:rsidR="00B370C2">
        <w:t>:</w:t>
      </w:r>
    </w:p>
    <w:tbl>
      <w:tblPr>
        <w:tblStyle w:val="TableGrid"/>
        <w:tblW w:w="0" w:type="auto"/>
        <w:tblLook w:val="04A0" w:firstRow="1" w:lastRow="0" w:firstColumn="1" w:lastColumn="0" w:noHBand="0" w:noVBand="1"/>
        <w:tblCaption w:val="Date the facility ceased operating."/>
        <w:tblDescription w:val=" "/>
      </w:tblPr>
      <w:tblGrid>
        <w:gridCol w:w="5485"/>
        <w:gridCol w:w="5305"/>
      </w:tblGrid>
      <w:tr w:rsidR="00057D86" w14:paraId="0881FF6C" w14:textId="77777777" w:rsidTr="00852CE0">
        <w:tc>
          <w:tcPr>
            <w:tcW w:w="5485" w:type="dxa"/>
          </w:tcPr>
          <w:p w14:paraId="3BF7731C" w14:textId="77777777" w:rsidR="00057D86" w:rsidRDefault="00BF4AA6" w:rsidP="00057D86">
            <w:pPr>
              <w:pStyle w:val="BodyText"/>
            </w:pPr>
            <w:sdt>
              <w:sdtPr>
                <w:id w:val="-1597083370"/>
                <w14:checkbox>
                  <w14:checked w14:val="0"/>
                  <w14:checkedState w14:val="2612" w14:font="MS Gothic"/>
                  <w14:uncheckedState w14:val="2610" w14:font="MS Gothic"/>
                </w14:checkbox>
              </w:sdtPr>
              <w:sdtEndPr/>
              <w:sdtContent>
                <w:r w:rsidR="00057D86">
                  <w:rPr>
                    <w:rFonts w:ascii="MS Gothic" w:eastAsia="MS Gothic" w:hAnsi="MS Gothic" w:hint="eastAsia"/>
                  </w:rPr>
                  <w:t>☐</w:t>
                </w:r>
              </w:sdtContent>
            </w:sdt>
            <w:r w:rsidR="00057D86">
              <w:t xml:space="preserve"> </w:t>
            </w:r>
            <w:r w:rsidR="001909EC">
              <w:t xml:space="preserve">PER </w:t>
            </w:r>
            <w:r w:rsidR="00057D86">
              <w:t xml:space="preserve">is </w:t>
            </w:r>
            <w:r w:rsidR="001909EC">
              <w:t xml:space="preserve">now </w:t>
            </w:r>
            <w:r w:rsidR="00057D86">
              <w:t>below 20.2.73.200 NMAC</w:t>
            </w:r>
            <w:r w:rsidR="001909EC">
              <w:t xml:space="preserve"> threshold</w:t>
            </w:r>
            <w:r w:rsidR="00057D86">
              <w:t>.</w:t>
            </w:r>
          </w:p>
        </w:tc>
        <w:tc>
          <w:tcPr>
            <w:tcW w:w="5305" w:type="dxa"/>
          </w:tcPr>
          <w:p w14:paraId="1F07C7A0" w14:textId="77777777" w:rsidR="00057D86" w:rsidRDefault="00BF4AA6" w:rsidP="00057D86">
            <w:pPr>
              <w:pStyle w:val="BodyText"/>
            </w:pPr>
            <w:sdt>
              <w:sdtPr>
                <w:id w:val="346305476"/>
                <w14:checkbox>
                  <w14:checked w14:val="0"/>
                  <w14:checkedState w14:val="2612" w14:font="MS Gothic"/>
                  <w14:uncheckedState w14:val="2610" w14:font="MS Gothic"/>
                </w14:checkbox>
              </w:sdtPr>
              <w:sdtEndPr/>
              <w:sdtContent>
                <w:r w:rsidR="00057D86">
                  <w:rPr>
                    <w:rFonts w:ascii="MS Gothic" w:eastAsia="MS Gothic" w:hAnsi="MS Gothic" w:hint="eastAsia"/>
                  </w:rPr>
                  <w:t>☐</w:t>
                </w:r>
              </w:sdtContent>
            </w:sdt>
            <w:r w:rsidR="00057D86">
              <w:t xml:space="preserve"> Date the facility ceased operating: </w:t>
            </w:r>
          </w:p>
        </w:tc>
      </w:tr>
    </w:tbl>
    <w:p w14:paraId="7E3091D8" w14:textId="77777777" w:rsidR="00504C7D" w:rsidRDefault="009A51B1" w:rsidP="00504C7D">
      <w:pPr>
        <w:pStyle w:val="Heading3"/>
      </w:pPr>
      <w:r w:rsidRPr="001909EC">
        <w:br w:type="page"/>
      </w:r>
      <w:r w:rsidR="007B6864" w:rsidRPr="00504C7D">
        <w:lastRenderedPageBreak/>
        <w:t>Section 2-E: Correct Typographical Error</w:t>
      </w:r>
      <w:r w:rsidR="00504C7D">
        <w:t xml:space="preserve"> </w:t>
      </w:r>
    </w:p>
    <w:p w14:paraId="285813D7" w14:textId="77777777" w:rsidR="007B6864" w:rsidRPr="00504C7D" w:rsidRDefault="00504C7D" w:rsidP="00504C7D">
      <w:pPr>
        <w:pStyle w:val="Caption"/>
      </w:pPr>
      <w:r>
        <w:t>(Administrative Revision)</w:t>
      </w:r>
    </w:p>
    <w:p w14:paraId="55FDE90F" w14:textId="77777777" w:rsidR="007B6864" w:rsidRDefault="007B6864" w:rsidP="00994035">
      <w:pPr>
        <w:pStyle w:val="BlockText"/>
      </w:pPr>
      <w:r>
        <w:t xml:space="preserve">Only typographical errors made by the </w:t>
      </w:r>
      <w:r w:rsidRPr="00F106B3">
        <w:t>Air Quality Bureau</w:t>
      </w:r>
      <w:r>
        <w:t xml:space="preserve"> can be corrected with this form. Errors in the permit which are the result of errors in the application forms cannot be corrected through an administrative permit revision or </w:t>
      </w:r>
      <w:r w:rsidR="002416FA">
        <w:t xml:space="preserve">administrative permit </w:t>
      </w:r>
      <w:r>
        <w:t xml:space="preserve">amendment. </w:t>
      </w:r>
    </w:p>
    <w:p w14:paraId="08E2C902" w14:textId="77777777" w:rsidR="007B6864" w:rsidRDefault="007B6864" w:rsidP="00994035">
      <w:pPr>
        <w:pStyle w:val="BlockText"/>
      </w:pPr>
      <w:r>
        <w:t xml:space="preserve">Check the appropriate box and provide a complete description and correction of the error(s). Include corrections of serial numbers in this section. Add rows or attach additional pages as needed. </w:t>
      </w:r>
    </w:p>
    <w:p w14:paraId="7F45FC0F" w14:textId="77777777" w:rsidR="007B6864" w:rsidRDefault="00BF4AA6" w:rsidP="00994035">
      <w:pPr>
        <w:pStyle w:val="BodyText"/>
      </w:pPr>
      <w:sdt>
        <w:sdtPr>
          <w:id w:val="2008704000"/>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Construction Permit typographical error correction required (20.2.72.219.A.1.a NMAC)</w:t>
      </w:r>
      <w:r w:rsidR="000938A1">
        <w:t>.</w:t>
      </w:r>
    </w:p>
    <w:p w14:paraId="3AE3BD57" w14:textId="77777777" w:rsidR="007B6864" w:rsidRDefault="00BF4AA6" w:rsidP="00994035">
      <w:pPr>
        <w:pStyle w:val="BodyText"/>
      </w:pPr>
      <w:sdt>
        <w:sdtPr>
          <w:id w:val="-483547827"/>
          <w14:checkbox>
            <w14:checked w14:val="0"/>
            <w14:checkedState w14:val="2612" w14:font="MS Gothic"/>
            <w14:uncheckedState w14:val="2610" w14:font="MS Gothic"/>
          </w14:checkbox>
        </w:sdtPr>
        <w:sdtEndPr/>
        <w:sdtContent>
          <w:r w:rsidR="007B6864">
            <w:rPr>
              <w:rFonts w:ascii="MS Gothic" w:eastAsia="MS Gothic" w:hAnsi="MS Gothic" w:hint="eastAsia"/>
            </w:rPr>
            <w:t>☐</w:t>
          </w:r>
        </w:sdtContent>
      </w:sdt>
      <w:r w:rsidR="007B6864">
        <w:t xml:space="preserve"> TV permit typographical error correction required (20.2.70.404.A.1.a NMAC)</w:t>
      </w:r>
      <w:r w:rsidR="000938A1">
        <w:t>.</w:t>
      </w:r>
    </w:p>
    <w:tbl>
      <w:tblPr>
        <w:tblStyle w:val="TableGrid"/>
        <w:tblW w:w="0" w:type="auto"/>
        <w:tblLook w:val="04A0" w:firstRow="1" w:lastRow="0" w:firstColumn="1" w:lastColumn="0" w:noHBand="0" w:noVBand="1"/>
        <w:tblCaption w:val="Typographical corrections."/>
        <w:tblDescription w:val="Table to update typos in permits. "/>
      </w:tblPr>
      <w:tblGrid>
        <w:gridCol w:w="625"/>
        <w:gridCol w:w="10165"/>
      </w:tblGrid>
      <w:tr w:rsidR="007B6864" w14:paraId="2C6FD723" w14:textId="77777777" w:rsidTr="00EC2747">
        <w:tc>
          <w:tcPr>
            <w:tcW w:w="625" w:type="dxa"/>
            <w:shd w:val="clear" w:color="auto" w:fill="F2F2F2" w:themeFill="background1" w:themeFillShade="F2"/>
          </w:tcPr>
          <w:p w14:paraId="4DE3900A" w14:textId="77777777" w:rsidR="007B6864" w:rsidRDefault="007B6864" w:rsidP="00EC2747">
            <w:pPr>
              <w:pStyle w:val="BodyText"/>
            </w:pPr>
            <w:r>
              <w:t>e.g.</w:t>
            </w:r>
          </w:p>
        </w:tc>
        <w:tc>
          <w:tcPr>
            <w:tcW w:w="10165" w:type="dxa"/>
            <w:shd w:val="clear" w:color="auto" w:fill="F2F2F2" w:themeFill="background1" w:themeFillShade="F2"/>
          </w:tcPr>
          <w:p w14:paraId="2E19BCE1" w14:textId="77777777" w:rsidR="007B6864" w:rsidRPr="00642CC8" w:rsidRDefault="007B6864" w:rsidP="00EC2747">
            <w:pPr>
              <w:pStyle w:val="BodyText"/>
              <w:rPr>
                <w:rStyle w:val="Emphasis"/>
              </w:rPr>
            </w:pPr>
            <w:r>
              <w:t xml:space="preserve">Describe the error: </w:t>
            </w:r>
            <w:r w:rsidR="00BC6BE2">
              <w:rPr>
                <w:rStyle w:val="Emphasis"/>
              </w:rPr>
              <w:t xml:space="preserve">The NOx pph emission limit for Unit E-10 reflected in the application is 20.2 pph.  </w:t>
            </w:r>
            <w:r w:rsidR="00A4462B">
              <w:rPr>
                <w:rStyle w:val="Emphasis"/>
              </w:rPr>
              <w:t xml:space="preserve">However, </w:t>
            </w:r>
            <w:r w:rsidR="00BC6BE2">
              <w:rPr>
                <w:rStyle w:val="Emphasis"/>
              </w:rPr>
              <w:t xml:space="preserve">Table 106.A of the permit shows 2.02 pph NOx. </w:t>
            </w:r>
          </w:p>
        </w:tc>
      </w:tr>
      <w:tr w:rsidR="007B6864" w14:paraId="0ED13E0E" w14:textId="77777777" w:rsidTr="00EC2747">
        <w:tc>
          <w:tcPr>
            <w:tcW w:w="625" w:type="dxa"/>
            <w:tcBorders>
              <w:bottom w:val="single" w:sz="4" w:space="0" w:color="auto"/>
            </w:tcBorders>
            <w:shd w:val="clear" w:color="auto" w:fill="F2F2F2" w:themeFill="background1" w:themeFillShade="F2"/>
          </w:tcPr>
          <w:p w14:paraId="599D138F" w14:textId="77777777" w:rsidR="007B6864" w:rsidRDefault="007B6864" w:rsidP="00EC2747">
            <w:pPr>
              <w:pStyle w:val="BodyText"/>
            </w:pPr>
            <w:r>
              <w:t>e.g.</w:t>
            </w:r>
          </w:p>
        </w:tc>
        <w:tc>
          <w:tcPr>
            <w:tcW w:w="10165" w:type="dxa"/>
            <w:tcBorders>
              <w:bottom w:val="single" w:sz="4" w:space="0" w:color="auto"/>
            </w:tcBorders>
            <w:shd w:val="clear" w:color="auto" w:fill="F2F2F2" w:themeFill="background1" w:themeFillShade="F2"/>
          </w:tcPr>
          <w:p w14:paraId="7A04377A" w14:textId="77777777" w:rsidR="007B6864" w:rsidRPr="00642CC8" w:rsidRDefault="007B6864" w:rsidP="00EC2747">
            <w:pPr>
              <w:pStyle w:val="BodyText"/>
              <w:rPr>
                <w:rStyle w:val="Emphasis"/>
              </w:rPr>
            </w:pPr>
            <w:r>
              <w:t xml:space="preserve">Correction: </w:t>
            </w:r>
            <w:r w:rsidR="00BC6BE2">
              <w:rPr>
                <w:rStyle w:val="Emphasis"/>
              </w:rPr>
              <w:t>The emission limit for Unit E-10 in Table 106.A</w:t>
            </w:r>
            <w:r w:rsidR="00BC6BE2" w:rsidRPr="00A4462B">
              <w:rPr>
                <w:rStyle w:val="Emphasis"/>
              </w:rPr>
              <w:t xml:space="preserve"> s</w:t>
            </w:r>
            <w:r w:rsidR="00BC6BE2">
              <w:rPr>
                <w:rStyle w:val="Emphasis"/>
              </w:rPr>
              <w:t>hould be changed to 20.2 pph.</w:t>
            </w:r>
          </w:p>
        </w:tc>
      </w:tr>
      <w:tr w:rsidR="007B6864" w14:paraId="78403232" w14:textId="77777777" w:rsidTr="00EC2747">
        <w:tc>
          <w:tcPr>
            <w:tcW w:w="625" w:type="dxa"/>
            <w:tcBorders>
              <w:bottom w:val="double" w:sz="6" w:space="0" w:color="auto"/>
            </w:tcBorders>
            <w:shd w:val="clear" w:color="auto" w:fill="F2F2F2" w:themeFill="background1" w:themeFillShade="F2"/>
          </w:tcPr>
          <w:p w14:paraId="0C4666F2" w14:textId="77777777" w:rsidR="007B6864" w:rsidRDefault="007B6864" w:rsidP="00EC2747">
            <w:pPr>
              <w:pStyle w:val="BodyText"/>
            </w:pPr>
            <w:r>
              <w:t>e.g.</w:t>
            </w:r>
          </w:p>
        </w:tc>
        <w:tc>
          <w:tcPr>
            <w:tcW w:w="10165" w:type="dxa"/>
            <w:tcBorders>
              <w:bottom w:val="double" w:sz="6" w:space="0" w:color="auto"/>
            </w:tcBorders>
            <w:shd w:val="clear" w:color="auto" w:fill="F2F2F2" w:themeFill="background1" w:themeFillShade="F2"/>
          </w:tcPr>
          <w:p w14:paraId="03E80CD0" w14:textId="77777777" w:rsidR="007B6864" w:rsidRDefault="007B6864" w:rsidP="00EC2747">
            <w:pPr>
              <w:pStyle w:val="BodyText"/>
            </w:pPr>
            <w:r>
              <w:t xml:space="preserve">Section and page number in permit: </w:t>
            </w:r>
            <w:r w:rsidRPr="00642CC8">
              <w:rPr>
                <w:rStyle w:val="Emphasis"/>
              </w:rPr>
              <w:t xml:space="preserve">Section </w:t>
            </w:r>
            <w:r w:rsidR="00CE5350">
              <w:rPr>
                <w:rStyle w:val="Emphasis"/>
              </w:rPr>
              <w:t>A106</w:t>
            </w:r>
            <w:r w:rsidRPr="00642CC8">
              <w:rPr>
                <w:rStyle w:val="Emphasis"/>
              </w:rPr>
              <w:t>, page A</w:t>
            </w:r>
            <w:r w:rsidR="00CE5350">
              <w:rPr>
                <w:rStyle w:val="Emphasis"/>
              </w:rPr>
              <w:t>6</w:t>
            </w:r>
            <w:r w:rsidRPr="00642CC8">
              <w:rPr>
                <w:rStyle w:val="Emphasis"/>
              </w:rPr>
              <w:t xml:space="preserve"> of A16</w:t>
            </w:r>
            <w:r w:rsidR="000938A1">
              <w:rPr>
                <w:rStyle w:val="Emphasis"/>
              </w:rPr>
              <w:t>.</w:t>
            </w:r>
          </w:p>
        </w:tc>
      </w:tr>
      <w:tr w:rsidR="007B6864" w14:paraId="799F3ADE" w14:textId="77777777" w:rsidTr="00EC2747">
        <w:tc>
          <w:tcPr>
            <w:tcW w:w="625" w:type="dxa"/>
            <w:tcBorders>
              <w:top w:val="double" w:sz="6" w:space="0" w:color="auto"/>
            </w:tcBorders>
          </w:tcPr>
          <w:p w14:paraId="51D28F90" w14:textId="77777777" w:rsidR="007B6864" w:rsidRDefault="007B6864" w:rsidP="00EC2747">
            <w:pPr>
              <w:pStyle w:val="BodyText"/>
            </w:pPr>
            <w:r>
              <w:t>1 a</w:t>
            </w:r>
          </w:p>
        </w:tc>
        <w:tc>
          <w:tcPr>
            <w:tcW w:w="10165" w:type="dxa"/>
            <w:tcBorders>
              <w:top w:val="double" w:sz="6" w:space="0" w:color="auto"/>
            </w:tcBorders>
          </w:tcPr>
          <w:p w14:paraId="15DA7AA1" w14:textId="77777777" w:rsidR="007B6864" w:rsidRDefault="007B6864" w:rsidP="00EC2747">
            <w:pPr>
              <w:pStyle w:val="BodyText"/>
            </w:pPr>
            <w:r>
              <w:t>Describe the error:</w:t>
            </w:r>
          </w:p>
        </w:tc>
      </w:tr>
      <w:tr w:rsidR="007B6864" w14:paraId="02B539F2" w14:textId="77777777" w:rsidTr="00EC2747">
        <w:tc>
          <w:tcPr>
            <w:tcW w:w="625" w:type="dxa"/>
            <w:tcBorders>
              <w:bottom w:val="single" w:sz="4" w:space="0" w:color="auto"/>
            </w:tcBorders>
          </w:tcPr>
          <w:p w14:paraId="6CA24251" w14:textId="77777777" w:rsidR="007B6864" w:rsidRDefault="007B6864" w:rsidP="00EC2747">
            <w:pPr>
              <w:pStyle w:val="BodyText"/>
            </w:pPr>
            <w:r>
              <w:t>1 b</w:t>
            </w:r>
          </w:p>
        </w:tc>
        <w:tc>
          <w:tcPr>
            <w:tcW w:w="10165" w:type="dxa"/>
            <w:tcBorders>
              <w:bottom w:val="single" w:sz="4" w:space="0" w:color="auto"/>
            </w:tcBorders>
          </w:tcPr>
          <w:p w14:paraId="27D71E61" w14:textId="77777777" w:rsidR="007B6864" w:rsidRDefault="007B6864" w:rsidP="00EC2747">
            <w:pPr>
              <w:pStyle w:val="BodyText"/>
            </w:pPr>
            <w:r>
              <w:t>Correction:</w:t>
            </w:r>
          </w:p>
        </w:tc>
      </w:tr>
      <w:tr w:rsidR="007B6864" w14:paraId="1614170A" w14:textId="77777777" w:rsidTr="00EC2747">
        <w:tc>
          <w:tcPr>
            <w:tcW w:w="625" w:type="dxa"/>
            <w:tcBorders>
              <w:bottom w:val="double" w:sz="6" w:space="0" w:color="auto"/>
            </w:tcBorders>
          </w:tcPr>
          <w:p w14:paraId="7D7CB00F" w14:textId="77777777" w:rsidR="007B6864" w:rsidRDefault="007B6864" w:rsidP="00EC2747">
            <w:pPr>
              <w:pStyle w:val="BodyText"/>
            </w:pPr>
            <w:r>
              <w:t>1 c</w:t>
            </w:r>
          </w:p>
        </w:tc>
        <w:tc>
          <w:tcPr>
            <w:tcW w:w="10165" w:type="dxa"/>
            <w:tcBorders>
              <w:bottom w:val="double" w:sz="6" w:space="0" w:color="auto"/>
            </w:tcBorders>
          </w:tcPr>
          <w:p w14:paraId="337B23AB" w14:textId="77777777" w:rsidR="007B6864" w:rsidRDefault="007B6864" w:rsidP="00EC2747">
            <w:pPr>
              <w:pStyle w:val="BodyText"/>
            </w:pPr>
            <w:r>
              <w:t>Section and page number in permit:</w:t>
            </w:r>
          </w:p>
        </w:tc>
      </w:tr>
      <w:tr w:rsidR="007B6864" w14:paraId="786FFA3F" w14:textId="77777777" w:rsidTr="00EC2747">
        <w:tc>
          <w:tcPr>
            <w:tcW w:w="625" w:type="dxa"/>
            <w:tcBorders>
              <w:top w:val="double" w:sz="6" w:space="0" w:color="auto"/>
            </w:tcBorders>
          </w:tcPr>
          <w:p w14:paraId="1BC48BCA" w14:textId="77777777" w:rsidR="007B6864" w:rsidRDefault="007B6864" w:rsidP="00EC2747">
            <w:pPr>
              <w:pStyle w:val="BodyText"/>
            </w:pPr>
            <w:r>
              <w:t>2 a</w:t>
            </w:r>
          </w:p>
        </w:tc>
        <w:tc>
          <w:tcPr>
            <w:tcW w:w="10165" w:type="dxa"/>
            <w:tcBorders>
              <w:top w:val="double" w:sz="6" w:space="0" w:color="auto"/>
            </w:tcBorders>
          </w:tcPr>
          <w:p w14:paraId="5E337DDA" w14:textId="77777777" w:rsidR="007B6864" w:rsidRDefault="007B6864" w:rsidP="00EC2747">
            <w:pPr>
              <w:pStyle w:val="BodyText"/>
            </w:pPr>
            <w:r>
              <w:t>Describe the error:</w:t>
            </w:r>
          </w:p>
        </w:tc>
      </w:tr>
      <w:tr w:rsidR="007B6864" w14:paraId="5958DAC5" w14:textId="77777777" w:rsidTr="00EC2747">
        <w:tc>
          <w:tcPr>
            <w:tcW w:w="625" w:type="dxa"/>
            <w:tcBorders>
              <w:bottom w:val="single" w:sz="4" w:space="0" w:color="auto"/>
            </w:tcBorders>
          </w:tcPr>
          <w:p w14:paraId="7AE02BDC" w14:textId="77777777" w:rsidR="007B6864" w:rsidRDefault="007B6864" w:rsidP="00EC2747">
            <w:pPr>
              <w:pStyle w:val="BodyText"/>
            </w:pPr>
            <w:r>
              <w:t>2 b</w:t>
            </w:r>
          </w:p>
        </w:tc>
        <w:tc>
          <w:tcPr>
            <w:tcW w:w="10165" w:type="dxa"/>
            <w:tcBorders>
              <w:bottom w:val="single" w:sz="4" w:space="0" w:color="auto"/>
            </w:tcBorders>
          </w:tcPr>
          <w:p w14:paraId="04FF8332" w14:textId="77777777" w:rsidR="007B6864" w:rsidRDefault="007B6864" w:rsidP="00EC2747">
            <w:pPr>
              <w:pStyle w:val="BodyText"/>
            </w:pPr>
            <w:r>
              <w:t>Correction:</w:t>
            </w:r>
          </w:p>
        </w:tc>
      </w:tr>
      <w:tr w:rsidR="007B6864" w14:paraId="1EF917E0" w14:textId="77777777" w:rsidTr="00EC2747">
        <w:tc>
          <w:tcPr>
            <w:tcW w:w="625" w:type="dxa"/>
            <w:tcBorders>
              <w:bottom w:val="double" w:sz="6" w:space="0" w:color="auto"/>
            </w:tcBorders>
          </w:tcPr>
          <w:p w14:paraId="40CDADF4" w14:textId="77777777" w:rsidR="007B6864" w:rsidRDefault="007B6864" w:rsidP="00EC2747">
            <w:pPr>
              <w:pStyle w:val="BodyText"/>
            </w:pPr>
            <w:r>
              <w:t>2 c</w:t>
            </w:r>
          </w:p>
        </w:tc>
        <w:tc>
          <w:tcPr>
            <w:tcW w:w="10165" w:type="dxa"/>
            <w:tcBorders>
              <w:bottom w:val="double" w:sz="6" w:space="0" w:color="auto"/>
            </w:tcBorders>
          </w:tcPr>
          <w:p w14:paraId="2D97432E" w14:textId="77777777" w:rsidR="007B6864" w:rsidRDefault="007B6864" w:rsidP="00EC2747">
            <w:pPr>
              <w:pStyle w:val="BodyText"/>
            </w:pPr>
            <w:r>
              <w:t>Section and page number in permit:</w:t>
            </w:r>
          </w:p>
        </w:tc>
      </w:tr>
      <w:tr w:rsidR="007B6864" w14:paraId="4F5585A4" w14:textId="77777777" w:rsidTr="00EC2747">
        <w:tc>
          <w:tcPr>
            <w:tcW w:w="625" w:type="dxa"/>
            <w:tcBorders>
              <w:top w:val="double" w:sz="6" w:space="0" w:color="auto"/>
            </w:tcBorders>
          </w:tcPr>
          <w:p w14:paraId="5515AFE2" w14:textId="77777777" w:rsidR="007B6864" w:rsidRDefault="007B6864" w:rsidP="00EC2747">
            <w:pPr>
              <w:pStyle w:val="BodyText"/>
            </w:pPr>
            <w:r>
              <w:t>3 a</w:t>
            </w:r>
          </w:p>
        </w:tc>
        <w:tc>
          <w:tcPr>
            <w:tcW w:w="10165" w:type="dxa"/>
            <w:tcBorders>
              <w:top w:val="double" w:sz="6" w:space="0" w:color="auto"/>
            </w:tcBorders>
          </w:tcPr>
          <w:p w14:paraId="3C096431" w14:textId="77777777" w:rsidR="007B6864" w:rsidRDefault="007B6864" w:rsidP="00EC2747">
            <w:pPr>
              <w:pStyle w:val="BodyText"/>
            </w:pPr>
            <w:r>
              <w:t>Describe the error:</w:t>
            </w:r>
          </w:p>
        </w:tc>
      </w:tr>
      <w:tr w:rsidR="007B6864" w14:paraId="096CF7CF" w14:textId="77777777" w:rsidTr="00EC2747">
        <w:tc>
          <w:tcPr>
            <w:tcW w:w="625" w:type="dxa"/>
            <w:tcBorders>
              <w:bottom w:val="single" w:sz="4" w:space="0" w:color="auto"/>
            </w:tcBorders>
          </w:tcPr>
          <w:p w14:paraId="1EF4B641" w14:textId="77777777" w:rsidR="007B6864" w:rsidRDefault="007B6864" w:rsidP="00EC2747">
            <w:pPr>
              <w:pStyle w:val="BodyText"/>
            </w:pPr>
            <w:r>
              <w:t>3 b</w:t>
            </w:r>
          </w:p>
        </w:tc>
        <w:tc>
          <w:tcPr>
            <w:tcW w:w="10165" w:type="dxa"/>
            <w:tcBorders>
              <w:bottom w:val="single" w:sz="4" w:space="0" w:color="auto"/>
            </w:tcBorders>
          </w:tcPr>
          <w:p w14:paraId="2D008EA4" w14:textId="77777777" w:rsidR="007B6864" w:rsidRDefault="007B6864" w:rsidP="00EC2747">
            <w:pPr>
              <w:pStyle w:val="BodyText"/>
            </w:pPr>
            <w:r>
              <w:t>Correction:</w:t>
            </w:r>
          </w:p>
        </w:tc>
      </w:tr>
      <w:tr w:rsidR="007B6864" w14:paraId="05F65544" w14:textId="77777777" w:rsidTr="00EC2747">
        <w:tc>
          <w:tcPr>
            <w:tcW w:w="625" w:type="dxa"/>
            <w:tcBorders>
              <w:bottom w:val="double" w:sz="6" w:space="0" w:color="auto"/>
            </w:tcBorders>
          </w:tcPr>
          <w:p w14:paraId="346B6597" w14:textId="77777777" w:rsidR="007B6864" w:rsidRDefault="007B6864" w:rsidP="00EC2747">
            <w:pPr>
              <w:pStyle w:val="BodyText"/>
            </w:pPr>
            <w:r>
              <w:t>3 c</w:t>
            </w:r>
          </w:p>
        </w:tc>
        <w:tc>
          <w:tcPr>
            <w:tcW w:w="10165" w:type="dxa"/>
            <w:tcBorders>
              <w:bottom w:val="double" w:sz="6" w:space="0" w:color="auto"/>
            </w:tcBorders>
          </w:tcPr>
          <w:p w14:paraId="17251DD6" w14:textId="77777777" w:rsidR="007B6864" w:rsidRDefault="007B6864" w:rsidP="00EC2747">
            <w:pPr>
              <w:pStyle w:val="BodyText"/>
            </w:pPr>
            <w:r>
              <w:t>Section and page number in permit:</w:t>
            </w:r>
          </w:p>
        </w:tc>
      </w:tr>
      <w:tr w:rsidR="007B6864" w14:paraId="2F45F5C1" w14:textId="77777777" w:rsidTr="00EC2747">
        <w:tc>
          <w:tcPr>
            <w:tcW w:w="625" w:type="dxa"/>
            <w:tcBorders>
              <w:top w:val="double" w:sz="6" w:space="0" w:color="auto"/>
            </w:tcBorders>
          </w:tcPr>
          <w:p w14:paraId="5631BFDC" w14:textId="77777777" w:rsidR="007B6864" w:rsidRDefault="007B6864" w:rsidP="00EC2747">
            <w:pPr>
              <w:pStyle w:val="BodyText"/>
            </w:pPr>
            <w:r>
              <w:t>4 a</w:t>
            </w:r>
          </w:p>
        </w:tc>
        <w:tc>
          <w:tcPr>
            <w:tcW w:w="10165" w:type="dxa"/>
            <w:tcBorders>
              <w:top w:val="double" w:sz="6" w:space="0" w:color="auto"/>
            </w:tcBorders>
          </w:tcPr>
          <w:p w14:paraId="4D9A3090" w14:textId="77777777" w:rsidR="007B6864" w:rsidRDefault="007B6864" w:rsidP="00EC2747">
            <w:pPr>
              <w:pStyle w:val="BodyText"/>
            </w:pPr>
            <w:r>
              <w:t>Describe the error:</w:t>
            </w:r>
          </w:p>
        </w:tc>
      </w:tr>
      <w:tr w:rsidR="007B6864" w14:paraId="5524BA3B" w14:textId="77777777" w:rsidTr="00EC2747">
        <w:tc>
          <w:tcPr>
            <w:tcW w:w="625" w:type="dxa"/>
            <w:tcBorders>
              <w:bottom w:val="single" w:sz="4" w:space="0" w:color="auto"/>
            </w:tcBorders>
          </w:tcPr>
          <w:p w14:paraId="29F1C71B" w14:textId="77777777" w:rsidR="007B6864" w:rsidRDefault="007B6864" w:rsidP="00EC2747">
            <w:pPr>
              <w:pStyle w:val="BodyText"/>
            </w:pPr>
            <w:r>
              <w:t>4 b</w:t>
            </w:r>
          </w:p>
        </w:tc>
        <w:tc>
          <w:tcPr>
            <w:tcW w:w="10165" w:type="dxa"/>
            <w:tcBorders>
              <w:bottom w:val="single" w:sz="4" w:space="0" w:color="auto"/>
            </w:tcBorders>
          </w:tcPr>
          <w:p w14:paraId="3B70100E" w14:textId="77777777" w:rsidR="007B6864" w:rsidRDefault="007B6864" w:rsidP="00EC2747">
            <w:pPr>
              <w:pStyle w:val="BodyText"/>
            </w:pPr>
            <w:r>
              <w:t>Correction:</w:t>
            </w:r>
          </w:p>
        </w:tc>
      </w:tr>
      <w:tr w:rsidR="007B6864" w14:paraId="7EF0DAC8" w14:textId="77777777" w:rsidTr="00EC2747">
        <w:tc>
          <w:tcPr>
            <w:tcW w:w="625" w:type="dxa"/>
            <w:tcBorders>
              <w:bottom w:val="double" w:sz="6" w:space="0" w:color="auto"/>
            </w:tcBorders>
          </w:tcPr>
          <w:p w14:paraId="7D095EC5" w14:textId="77777777" w:rsidR="007B6864" w:rsidRDefault="007B6864" w:rsidP="00EC2747">
            <w:pPr>
              <w:pStyle w:val="BodyText"/>
            </w:pPr>
            <w:r>
              <w:t>4 c</w:t>
            </w:r>
          </w:p>
        </w:tc>
        <w:tc>
          <w:tcPr>
            <w:tcW w:w="10165" w:type="dxa"/>
            <w:tcBorders>
              <w:bottom w:val="double" w:sz="6" w:space="0" w:color="auto"/>
            </w:tcBorders>
          </w:tcPr>
          <w:p w14:paraId="6B8596A3" w14:textId="77777777" w:rsidR="007B6864" w:rsidRDefault="007B6864" w:rsidP="00EC2747">
            <w:pPr>
              <w:pStyle w:val="BodyText"/>
            </w:pPr>
            <w:r>
              <w:t>Section and page number in permit:</w:t>
            </w:r>
          </w:p>
        </w:tc>
      </w:tr>
      <w:tr w:rsidR="007B6864" w14:paraId="281A2984" w14:textId="77777777" w:rsidTr="00EC2747">
        <w:tc>
          <w:tcPr>
            <w:tcW w:w="625" w:type="dxa"/>
            <w:tcBorders>
              <w:top w:val="double" w:sz="6" w:space="0" w:color="auto"/>
            </w:tcBorders>
          </w:tcPr>
          <w:p w14:paraId="79061653" w14:textId="77777777" w:rsidR="007B6864" w:rsidRDefault="007B6864" w:rsidP="00EC2747">
            <w:pPr>
              <w:pStyle w:val="BodyText"/>
            </w:pPr>
            <w:r>
              <w:t>5 a</w:t>
            </w:r>
          </w:p>
        </w:tc>
        <w:tc>
          <w:tcPr>
            <w:tcW w:w="10165" w:type="dxa"/>
            <w:tcBorders>
              <w:top w:val="double" w:sz="6" w:space="0" w:color="auto"/>
            </w:tcBorders>
          </w:tcPr>
          <w:p w14:paraId="79936F1A" w14:textId="77777777" w:rsidR="007B6864" w:rsidRDefault="007B6864" w:rsidP="00EC2747">
            <w:pPr>
              <w:pStyle w:val="BodyText"/>
            </w:pPr>
            <w:r>
              <w:t>Describe the error:</w:t>
            </w:r>
          </w:p>
        </w:tc>
      </w:tr>
      <w:tr w:rsidR="007B6864" w14:paraId="67D327C6" w14:textId="77777777" w:rsidTr="00EC2747">
        <w:tc>
          <w:tcPr>
            <w:tcW w:w="625" w:type="dxa"/>
            <w:tcBorders>
              <w:bottom w:val="single" w:sz="4" w:space="0" w:color="auto"/>
            </w:tcBorders>
          </w:tcPr>
          <w:p w14:paraId="0EB7642E" w14:textId="77777777" w:rsidR="007B6864" w:rsidRDefault="007B6864" w:rsidP="00EC2747">
            <w:pPr>
              <w:pStyle w:val="BodyText"/>
            </w:pPr>
            <w:r>
              <w:t>5 b</w:t>
            </w:r>
          </w:p>
        </w:tc>
        <w:tc>
          <w:tcPr>
            <w:tcW w:w="10165" w:type="dxa"/>
            <w:tcBorders>
              <w:bottom w:val="single" w:sz="4" w:space="0" w:color="auto"/>
            </w:tcBorders>
          </w:tcPr>
          <w:p w14:paraId="2C8AE72B" w14:textId="77777777" w:rsidR="007B6864" w:rsidRDefault="007B6864" w:rsidP="00EC2747">
            <w:pPr>
              <w:pStyle w:val="BodyText"/>
            </w:pPr>
            <w:r>
              <w:t>Correction:</w:t>
            </w:r>
          </w:p>
        </w:tc>
      </w:tr>
      <w:tr w:rsidR="007B6864" w14:paraId="44AE142A" w14:textId="77777777" w:rsidTr="00EC2747">
        <w:tc>
          <w:tcPr>
            <w:tcW w:w="625" w:type="dxa"/>
            <w:tcBorders>
              <w:bottom w:val="double" w:sz="6" w:space="0" w:color="auto"/>
            </w:tcBorders>
          </w:tcPr>
          <w:p w14:paraId="2AA9B7E3" w14:textId="77777777" w:rsidR="007B6864" w:rsidRDefault="007B6864" w:rsidP="00EC2747">
            <w:pPr>
              <w:pStyle w:val="BodyText"/>
            </w:pPr>
            <w:r>
              <w:t>5 c</w:t>
            </w:r>
          </w:p>
        </w:tc>
        <w:tc>
          <w:tcPr>
            <w:tcW w:w="10165" w:type="dxa"/>
            <w:tcBorders>
              <w:bottom w:val="double" w:sz="6" w:space="0" w:color="auto"/>
            </w:tcBorders>
          </w:tcPr>
          <w:p w14:paraId="4C005AF4" w14:textId="77777777" w:rsidR="007B6864" w:rsidRDefault="007B6864" w:rsidP="00EC2747">
            <w:pPr>
              <w:pStyle w:val="BodyText"/>
            </w:pPr>
            <w:r>
              <w:t>Section and page number in permit:</w:t>
            </w:r>
          </w:p>
        </w:tc>
      </w:tr>
    </w:tbl>
    <w:p w14:paraId="65485AB5" w14:textId="77777777" w:rsidR="007B6864" w:rsidRDefault="007B6864" w:rsidP="007B6864">
      <w:pPr>
        <w:pStyle w:val="BodyText"/>
      </w:pPr>
      <w:r>
        <w:br w:type="page"/>
      </w:r>
    </w:p>
    <w:p w14:paraId="23CCCE96" w14:textId="77777777" w:rsidR="00504C7D" w:rsidRDefault="00994035" w:rsidP="00504C7D">
      <w:pPr>
        <w:pStyle w:val="Heading3"/>
      </w:pPr>
      <w:bookmarkStart w:id="20" w:name="_Section_2-E:_Identical"/>
      <w:bookmarkStart w:id="21" w:name="_Section_2-F:_Adding"/>
      <w:bookmarkStart w:id="22" w:name="_2-F:_Report_Exempt"/>
      <w:bookmarkStart w:id="23" w:name="_Section_2-F:_Reporting"/>
      <w:bookmarkStart w:id="24" w:name="_Hlk497387799"/>
      <w:bookmarkEnd w:id="16"/>
      <w:bookmarkEnd w:id="20"/>
      <w:bookmarkEnd w:id="21"/>
      <w:bookmarkEnd w:id="22"/>
      <w:bookmarkEnd w:id="23"/>
      <w:r w:rsidRPr="00504C7D">
        <w:lastRenderedPageBreak/>
        <w:t xml:space="preserve">Section </w:t>
      </w:r>
      <w:hyperlink w:anchor="_Section2-F:_Report_Exempt" w:history="1">
        <w:r w:rsidRPr="00504C7D">
          <w:rPr>
            <w:rStyle w:val="Hyperlink"/>
            <w:color w:val="auto"/>
            <w:u w:val="none"/>
          </w:rPr>
          <w:t xml:space="preserve">2-F: Reporting Exempt Equipment for Minor Construction Permits </w:t>
        </w:r>
      </w:hyperlink>
      <w:r w:rsidRPr="00504C7D">
        <w:rPr>
          <w:rStyle w:val="Hyperlink"/>
          <w:color w:val="auto"/>
          <w:u w:val="none"/>
        </w:rPr>
        <w:t>or for No Permit Required (NPR) Facilities</w:t>
      </w:r>
      <w:r w:rsidRPr="00504C7D">
        <w:t xml:space="preserve"> </w:t>
      </w:r>
    </w:p>
    <w:bookmarkEnd w:id="24"/>
    <w:p w14:paraId="031E1B80" w14:textId="77777777" w:rsidR="00180795" w:rsidRPr="00180795" w:rsidRDefault="00DE27D2" w:rsidP="00273731">
      <w:pPr>
        <w:pStyle w:val="BodyText"/>
      </w:pPr>
      <w:r>
        <w:t xml:space="preserve">Certain </w:t>
      </w:r>
      <w:r w:rsidR="00F117F8" w:rsidRPr="00F117F8">
        <w:t>equipment</w:t>
      </w:r>
      <w:r>
        <w:t xml:space="preserve"> can be added to </w:t>
      </w:r>
      <w:r w:rsidR="00821ED9">
        <w:t xml:space="preserve">minor </w:t>
      </w:r>
      <w:r w:rsidR="00E114DC">
        <w:t xml:space="preserve">construction </w:t>
      </w:r>
      <w:r>
        <w:t>permits</w:t>
      </w:r>
      <w:r w:rsidR="00821ED9">
        <w:t xml:space="preserve"> as exempt equipment under </w:t>
      </w:r>
      <w:r w:rsidR="00E66282">
        <w:t>20.2.72.202.B NMAC</w:t>
      </w:r>
      <w:r w:rsidR="00821ED9">
        <w:t xml:space="preserve"> </w:t>
      </w:r>
      <w:r>
        <w:t xml:space="preserve">as an administrative </w:t>
      </w:r>
      <w:r w:rsidR="002416FA">
        <w:t xml:space="preserve">permit </w:t>
      </w:r>
      <w:r>
        <w:t xml:space="preserve">revision. </w:t>
      </w:r>
      <w:r w:rsidR="007E3079">
        <w:t>(</w:t>
      </w:r>
      <w:r w:rsidR="00320B0B">
        <w:t>This exemption does not apply to</w:t>
      </w:r>
      <w:r w:rsidR="00B43C68">
        <w:t xml:space="preserve"> facilities subject to</w:t>
      </w:r>
      <w:r w:rsidR="004F5455">
        <w:t xml:space="preserve"> </w:t>
      </w:r>
      <w:r w:rsidR="00001B7C">
        <w:t xml:space="preserve">20.2.70 NMAC (TV), </w:t>
      </w:r>
      <w:r w:rsidR="00B43C68">
        <w:t xml:space="preserve">20.2.74 NMAC </w:t>
      </w:r>
      <w:r w:rsidR="00D93EDA">
        <w:t>(</w:t>
      </w:r>
      <w:r w:rsidR="004F5455">
        <w:t xml:space="preserve">PSD), or </w:t>
      </w:r>
      <w:r w:rsidR="00B43C68">
        <w:t xml:space="preserve">20.2.79 NMAC </w:t>
      </w:r>
      <w:r w:rsidR="004F5455">
        <w:t>Nonattainment Source</w:t>
      </w:r>
      <w:r w:rsidR="00320B0B">
        <w:t>s. In th</w:t>
      </w:r>
      <w:r w:rsidR="006508F3">
        <w:t>o</w:t>
      </w:r>
      <w:r w:rsidR="00320B0B">
        <w:t>se cases</w:t>
      </w:r>
      <w:r w:rsidR="008D3B78">
        <w:t>,</w:t>
      </w:r>
      <w:r w:rsidR="00320B0B">
        <w:t xml:space="preserve"> </w:t>
      </w:r>
      <w:r w:rsidR="007E3079">
        <w:t>use</w:t>
      </w:r>
      <w:r w:rsidR="008D3B78">
        <w:t xml:space="preserve"> </w:t>
      </w:r>
      <w:r w:rsidR="004F5455" w:rsidRPr="00180795">
        <w:rPr>
          <w:iCs/>
        </w:rPr>
        <w:t>Section 2-G</w:t>
      </w:r>
      <w:r w:rsidR="00320B0B">
        <w:rPr>
          <w:iCs/>
        </w:rPr>
        <w:t xml:space="preserve"> of this form</w:t>
      </w:r>
      <w:r w:rsidR="004F5455" w:rsidRPr="00180795">
        <w:rPr>
          <w:iCs/>
        </w:rPr>
        <w:t>.</w:t>
      </w:r>
      <w:r w:rsidR="007E3079">
        <w:rPr>
          <w:iCs/>
        </w:rPr>
        <w:t>)</w:t>
      </w:r>
      <w:r w:rsidR="004F5455" w:rsidRPr="00180795">
        <w:rPr>
          <w:iCs/>
        </w:rPr>
        <w:t xml:space="preserve"> </w:t>
      </w:r>
    </w:p>
    <w:p w14:paraId="3511AA29" w14:textId="77777777" w:rsidR="00DB4EA6" w:rsidRDefault="00096829" w:rsidP="00273731">
      <w:pPr>
        <w:pStyle w:val="BodyText"/>
      </w:pPr>
      <w:r w:rsidRPr="00A67E7A">
        <w:t xml:space="preserve">Construction permit Part 72 exemptions are not the same as operating permit </w:t>
      </w:r>
      <w:r w:rsidR="009C10D0" w:rsidRPr="00A67E7A">
        <w:t>TV insignificant activities (20.2.70.7.Q NMAC)</w:t>
      </w:r>
      <w:r w:rsidRPr="00A67E7A">
        <w:t>.</w:t>
      </w:r>
      <w:r>
        <w:t xml:space="preserve"> </w:t>
      </w:r>
      <w:r w:rsidR="00336919">
        <w:t xml:space="preserve">If you have a TV permit and want to claim </w:t>
      </w:r>
      <w:hyperlink r:id="rId11" w:tooltip="Link to the Air Quality Title V Operating Permits Guidance Page which links to the list of insignificant activites. " w:history="1">
        <w:r w:rsidR="005618D5" w:rsidRPr="005618D5">
          <w:rPr>
            <w:rStyle w:val="Hyperlink"/>
          </w:rPr>
          <w:t>Title V insignificant activities</w:t>
        </w:r>
      </w:hyperlink>
      <w:r w:rsidR="00336919">
        <w:t xml:space="preserve">, they </w:t>
      </w:r>
      <w:r w:rsidR="00644A47">
        <w:t xml:space="preserve">may be </w:t>
      </w:r>
      <w:r w:rsidR="005618D5">
        <w:t>required to have authorization</w:t>
      </w:r>
      <w:r w:rsidR="00644A47">
        <w:t xml:space="preserve"> through a construction permit.</w:t>
      </w:r>
      <w:r w:rsidR="005618D5">
        <w:t xml:space="preserve"> </w:t>
      </w:r>
      <w:r w:rsidR="00336919">
        <w:t xml:space="preserve">Only the insignificant activities that meet the requirements of </w:t>
      </w:r>
      <w:r w:rsidR="00FC3C6C">
        <w:t xml:space="preserve">20.2.72.202.B NMAC </w:t>
      </w:r>
      <w:r w:rsidR="00336919">
        <w:t>may be added using</w:t>
      </w:r>
      <w:r w:rsidR="00180795">
        <w:t xml:space="preserve"> this form for</w:t>
      </w:r>
      <w:r w:rsidR="00336919">
        <w:t xml:space="preserve"> an administrative </w:t>
      </w:r>
      <w:r w:rsidR="003D5ACE">
        <w:t xml:space="preserve">permit </w:t>
      </w:r>
      <w:r w:rsidR="00336919">
        <w:t>revision</w:t>
      </w:r>
      <w:r w:rsidR="005618D5">
        <w:t>.</w:t>
      </w:r>
    </w:p>
    <w:p w14:paraId="01B9A444" w14:textId="77777777" w:rsidR="007E3079" w:rsidRDefault="003340A2" w:rsidP="00273731">
      <w:pPr>
        <w:pStyle w:val="BodyText"/>
      </w:pPr>
      <w:r w:rsidRPr="003340A2">
        <w:t xml:space="preserve">The Potential to Emit (PTE) of regulated air contaminants from minor </w:t>
      </w:r>
      <w:r w:rsidR="0029335C">
        <w:t xml:space="preserve">permit </w:t>
      </w:r>
      <w:r w:rsidRPr="003340A2">
        <w:t xml:space="preserve">exempt equipment count toward the facility’s total emissions </w:t>
      </w:r>
      <w:r w:rsidR="00D46515">
        <w:t xml:space="preserve">under the PSD, nonattainment, and TV regulations therefore, </w:t>
      </w:r>
      <w:r w:rsidRPr="003340A2">
        <w:t xml:space="preserve">the addition of equipment </w:t>
      </w:r>
      <w:r w:rsidR="0020247C">
        <w:t xml:space="preserve">using this form </w:t>
      </w:r>
      <w:r w:rsidRPr="003340A2">
        <w:t xml:space="preserve">could </w:t>
      </w:r>
      <w:r w:rsidR="007C7E4B">
        <w:t xml:space="preserve">possibly </w:t>
      </w:r>
      <w:r w:rsidRPr="003340A2">
        <w:t xml:space="preserve">result in the facility becoming PSD, Nonattainment, or </w:t>
      </w:r>
      <w:r w:rsidR="007E3079" w:rsidRPr="003340A2">
        <w:t xml:space="preserve">TV major. </w:t>
      </w:r>
    </w:p>
    <w:p w14:paraId="49DF861E" w14:textId="77777777" w:rsidR="007E3079" w:rsidRDefault="007E3079" w:rsidP="007E3079">
      <w:pPr>
        <w:pStyle w:val="BlockText"/>
      </w:pPr>
      <w:r w:rsidRPr="00180795">
        <w:t>Check</w:t>
      </w:r>
      <w:r>
        <w:t xml:space="preserve"> the box(es)</w:t>
      </w:r>
      <w:r w:rsidR="00A818CE">
        <w:t xml:space="preserve"> to indicate if your facility has a permit or is a no permit required</w:t>
      </w:r>
      <w:r w:rsidR="009F79B0">
        <w:t xml:space="preserve"> (NPR)</w:t>
      </w:r>
      <w:r w:rsidR="00A818CE">
        <w:t xml:space="preserve"> facility, check the box(es) for</w:t>
      </w:r>
      <w:r>
        <w:t xml:space="preserve"> the equipment being added, and complete the table</w:t>
      </w:r>
      <w:r w:rsidR="00524606">
        <w:t>(s)</w:t>
      </w:r>
      <w:r>
        <w:t xml:space="preserve">, if applicable. Include attachments as required. </w:t>
      </w:r>
    </w:p>
    <w:p w14:paraId="1F28F655" w14:textId="77777777" w:rsidR="007B7C47" w:rsidRDefault="00BF4AA6" w:rsidP="007B7C47">
      <w:pPr>
        <w:pStyle w:val="BodyText"/>
      </w:pPr>
      <w:sdt>
        <w:sdtPr>
          <w:id w:val="1109476043"/>
          <w14:checkbox>
            <w14:checked w14:val="0"/>
            <w14:checkedState w14:val="2612" w14:font="MS Gothic"/>
            <w14:uncheckedState w14:val="2610" w14:font="MS Gothic"/>
          </w14:checkbox>
        </w:sdtPr>
        <w:sdtEndPr/>
        <w:sdtContent>
          <w:r w:rsidR="007E3079">
            <w:rPr>
              <w:rFonts w:ascii="MS Gothic" w:eastAsia="MS Gothic" w:hAnsi="MS Gothic" w:hint="eastAsia"/>
            </w:rPr>
            <w:t>☐</w:t>
          </w:r>
        </w:sdtContent>
      </w:sdt>
      <w:r w:rsidR="007E3079">
        <w:t xml:space="preserve"> </w:t>
      </w:r>
      <w:r w:rsidR="00905EB9">
        <w:t xml:space="preserve">Administrative Revision: </w:t>
      </w:r>
      <w:r w:rsidR="007B7C47">
        <w:t>This facility has a minor construction permit as designated in Section 1 of this application. This form is being submitted to add a piece(s) of equipment that qualifies as exempt under 20.2.72.202.B NMAC</w:t>
      </w:r>
      <w:r w:rsidR="006508F3">
        <w:t xml:space="preserve">. </w:t>
      </w:r>
    </w:p>
    <w:p w14:paraId="017EE5A9" w14:textId="77777777" w:rsidR="007B7C47" w:rsidRDefault="00C73B78" w:rsidP="007E3079">
      <w:pPr>
        <w:pStyle w:val="BodyText"/>
      </w:pPr>
      <w:r>
        <w:rPr>
          <w:b/>
        </w:rPr>
        <w:t>or</w:t>
      </w:r>
    </w:p>
    <w:p w14:paraId="7C3D4282" w14:textId="77777777" w:rsidR="007C7E4B" w:rsidRDefault="00BF4AA6" w:rsidP="007E3079">
      <w:pPr>
        <w:pStyle w:val="BodyText"/>
      </w:pPr>
      <w:sdt>
        <w:sdtPr>
          <w:id w:val="-1001576260"/>
          <w14:checkbox>
            <w14:checked w14:val="0"/>
            <w14:checkedState w14:val="2612" w14:font="MS Gothic"/>
            <w14:uncheckedState w14:val="2610" w14:font="MS Gothic"/>
          </w14:checkbox>
        </w:sdtPr>
        <w:sdtEndPr/>
        <w:sdtContent>
          <w:r w:rsidR="007B7C47">
            <w:rPr>
              <w:rFonts w:ascii="MS Gothic" w:eastAsia="MS Gothic" w:hAnsi="MS Gothic" w:hint="eastAsia"/>
            </w:rPr>
            <w:t>☐</w:t>
          </w:r>
        </w:sdtContent>
      </w:sdt>
      <w:r w:rsidR="007B7C47">
        <w:t xml:space="preserve"> </w:t>
      </w:r>
      <w:r w:rsidR="00905EB9">
        <w:t xml:space="preserve">Notice of Exemption: </w:t>
      </w:r>
      <w:r w:rsidR="007E3079">
        <w:t xml:space="preserve">This facility does not require a 20.2.72 NMAC permit, so it is designated as a no permit required (NPR) facility. This exemption form is being submitted to record that this equipment qualifies as exempt under 20.2.72.202.B NMAC. </w:t>
      </w:r>
      <w:r w:rsidR="00DB57D1">
        <w:t>(</w:t>
      </w:r>
      <w:r w:rsidR="007E3079">
        <w:t xml:space="preserve">This exemption does not apply to (cannot be added to) </w:t>
      </w:r>
      <w:r w:rsidR="00DB57D1">
        <w:t>NOI (</w:t>
      </w:r>
      <w:r w:rsidR="007E3079">
        <w:t>20.2.73 NMAC</w:t>
      </w:r>
      <w:r w:rsidR="00DB57D1">
        <w:t>)</w:t>
      </w:r>
      <w:r w:rsidR="007E3079">
        <w:t xml:space="preserve">, </w:t>
      </w:r>
      <w:r w:rsidR="00DB57D1">
        <w:t>TV (</w:t>
      </w:r>
      <w:r w:rsidR="007E3079">
        <w:t xml:space="preserve">20.2.70 NMAC), </w:t>
      </w:r>
      <w:r w:rsidR="00DB57D1">
        <w:t>PSD (</w:t>
      </w:r>
      <w:r w:rsidR="007E3079">
        <w:t xml:space="preserve">20.2.74 NMAC), or </w:t>
      </w:r>
      <w:r w:rsidR="00DB57D1">
        <w:t>nonattainment (</w:t>
      </w:r>
      <w:r w:rsidR="007E3079">
        <w:t>20.2.79 NMAC</w:t>
      </w:r>
      <w:r w:rsidR="00DB57D1">
        <w:t xml:space="preserve">) </w:t>
      </w:r>
      <w:r w:rsidR="007E3079">
        <w:t>facilities.</w:t>
      </w:r>
      <w:r w:rsidR="00DB57D1">
        <w:t>)</w:t>
      </w:r>
      <w:r w:rsidR="007E3079">
        <w:t xml:space="preserve"> </w:t>
      </w:r>
    </w:p>
    <w:p w14:paraId="552D6552" w14:textId="77777777" w:rsidR="009F79B0" w:rsidRDefault="007E3079" w:rsidP="007E3079">
      <w:pPr>
        <w:pStyle w:val="BodyText"/>
      </w:pPr>
      <w:r>
        <w:t>AQB used to require</w:t>
      </w:r>
      <w:r w:rsidR="009F79B0">
        <w:t xml:space="preserve"> either</w:t>
      </w:r>
      <w:r>
        <w:t xml:space="preserve"> the Notice of Exemption </w:t>
      </w:r>
      <w:r w:rsidR="009F79B0">
        <w:t xml:space="preserve">Form </w:t>
      </w:r>
      <w:r w:rsidR="00DB57D1">
        <w:t xml:space="preserve">or Exemption Application Form </w:t>
      </w:r>
      <w:r>
        <w:t>for these facilities. This form replac</w:t>
      </w:r>
      <w:r w:rsidR="009F79B0">
        <w:t>es both of</w:t>
      </w:r>
      <w:r>
        <w:t xml:space="preserve"> </w:t>
      </w:r>
      <w:r w:rsidR="009F79B0">
        <w:t>those</w:t>
      </w:r>
      <w:r w:rsidR="007C7E4B">
        <w:t xml:space="preserve"> </w:t>
      </w:r>
      <w:r w:rsidR="00905EB9">
        <w:t>f</w:t>
      </w:r>
      <w:r>
        <w:t>orm</w:t>
      </w:r>
      <w:r w:rsidR="009F79B0">
        <w:t>s</w:t>
      </w:r>
      <w:r>
        <w:t>.</w:t>
      </w:r>
      <w:r w:rsidR="007B7C47">
        <w:t xml:space="preserve"> </w:t>
      </w:r>
    </w:p>
    <w:p w14:paraId="4994D5FA" w14:textId="77777777" w:rsidR="009F79B0" w:rsidRDefault="009F79B0" w:rsidP="007E3079">
      <w:pPr>
        <w:pStyle w:val="BodyText"/>
      </w:pPr>
    </w:p>
    <w:p w14:paraId="6DE1B3D4" w14:textId="77777777" w:rsidR="007E3079" w:rsidRDefault="007B7C47" w:rsidP="007E3079">
      <w:pPr>
        <w:pStyle w:val="BodyText"/>
      </w:pPr>
      <w:r w:rsidRPr="009F79B0">
        <w:rPr>
          <w:rStyle w:val="Strong"/>
        </w:rPr>
        <w:t>Only fill out the information in this table if your facility is an NPR facility</w:t>
      </w:r>
      <w:r w:rsidR="00A818CE" w:rsidRPr="009F79B0">
        <w:rPr>
          <w:rStyle w:val="Strong"/>
        </w:rPr>
        <w:t>, we already have the information for permitted sites</w:t>
      </w:r>
      <w:r w:rsidRPr="009F79B0">
        <w:rPr>
          <w:rStyle w:val="Strong"/>
        </w:rPr>
        <w:t>.</w:t>
      </w:r>
      <w:r>
        <w:t xml:space="preserve"> </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360"/>
        <w:gridCol w:w="1530"/>
        <w:gridCol w:w="3083"/>
      </w:tblGrid>
      <w:tr w:rsidR="0065029F" w:rsidRPr="0068522F" w14:paraId="34302843" w14:textId="77777777" w:rsidTr="00663FCA">
        <w:trPr>
          <w:trHeight w:val="403"/>
          <w:jc w:val="center"/>
        </w:trPr>
        <w:tc>
          <w:tcPr>
            <w:tcW w:w="6295" w:type="dxa"/>
            <w:gridSpan w:val="2"/>
            <w:vMerge w:val="restart"/>
            <w:tcBorders>
              <w:top w:val="single" w:sz="4" w:space="0" w:color="auto"/>
            </w:tcBorders>
          </w:tcPr>
          <w:p w14:paraId="06BCCE52" w14:textId="77777777" w:rsidR="0065029F" w:rsidRDefault="0065029F" w:rsidP="00312E7D">
            <w:r>
              <w:t>Facility N</w:t>
            </w:r>
            <w:r w:rsidRPr="0068522F">
              <w:t xml:space="preserve">ame: </w:t>
            </w:r>
          </w:p>
          <w:p w14:paraId="1443CE79" w14:textId="77777777" w:rsidR="0065029F" w:rsidRPr="008D46F5" w:rsidRDefault="0065029F" w:rsidP="00312E7D"/>
        </w:tc>
        <w:tc>
          <w:tcPr>
            <w:tcW w:w="4613" w:type="dxa"/>
            <w:gridSpan w:val="2"/>
            <w:tcBorders>
              <w:top w:val="single" w:sz="4" w:space="0" w:color="auto"/>
            </w:tcBorders>
            <w:vAlign w:val="center"/>
          </w:tcPr>
          <w:p w14:paraId="0854B1A8" w14:textId="77777777" w:rsidR="0065029F" w:rsidRPr="0068522F" w:rsidRDefault="0065029F" w:rsidP="00312E7D">
            <w:r>
              <w:t>Plant primary SIC Code (4 digits)</w:t>
            </w:r>
            <w:r w:rsidRPr="0068522F">
              <w:t xml:space="preserve">: </w:t>
            </w:r>
          </w:p>
        </w:tc>
      </w:tr>
      <w:tr w:rsidR="0065029F" w14:paraId="31F3C0F2" w14:textId="77777777" w:rsidTr="00663FCA">
        <w:trPr>
          <w:trHeight w:val="403"/>
          <w:jc w:val="center"/>
        </w:trPr>
        <w:tc>
          <w:tcPr>
            <w:tcW w:w="6295" w:type="dxa"/>
            <w:gridSpan w:val="2"/>
            <w:vMerge/>
          </w:tcPr>
          <w:p w14:paraId="36856EF4" w14:textId="77777777" w:rsidR="0065029F" w:rsidRDefault="0065029F" w:rsidP="00312E7D"/>
        </w:tc>
        <w:tc>
          <w:tcPr>
            <w:tcW w:w="4613" w:type="dxa"/>
            <w:gridSpan w:val="2"/>
            <w:tcBorders>
              <w:top w:val="nil"/>
            </w:tcBorders>
            <w:vAlign w:val="center"/>
          </w:tcPr>
          <w:p w14:paraId="37FE4D99" w14:textId="77777777" w:rsidR="0065029F" w:rsidRDefault="0065029F" w:rsidP="00312E7D">
            <w:r>
              <w:t>Plant NAICS code (6 digits):</w:t>
            </w:r>
          </w:p>
        </w:tc>
      </w:tr>
      <w:tr w:rsidR="0065029F" w:rsidRPr="00E66233" w14:paraId="7E5E8F20" w14:textId="77777777" w:rsidTr="00312E7D">
        <w:trPr>
          <w:trHeight w:val="403"/>
          <w:jc w:val="center"/>
        </w:trPr>
        <w:tc>
          <w:tcPr>
            <w:tcW w:w="10908" w:type="dxa"/>
            <w:gridSpan w:val="4"/>
            <w:tcBorders>
              <w:top w:val="nil"/>
            </w:tcBorders>
            <w:vAlign w:val="center"/>
          </w:tcPr>
          <w:p w14:paraId="6F3DE000" w14:textId="77777777" w:rsidR="0065029F" w:rsidRDefault="0065029F" w:rsidP="00312E7D">
            <w:r w:rsidRPr="00E66233">
              <w:t>Facility Street Address (If no facility street address, provide directions from a prominent landmark):</w:t>
            </w:r>
          </w:p>
          <w:p w14:paraId="33C742E8" w14:textId="77777777" w:rsidR="0065029F" w:rsidRPr="00E66233" w:rsidRDefault="0065029F" w:rsidP="00312E7D"/>
        </w:tc>
      </w:tr>
      <w:tr w:rsidR="0065029F" w:rsidRPr="00E66233" w14:paraId="7EAB939D" w14:textId="77777777" w:rsidTr="00663FCA">
        <w:trPr>
          <w:trHeight w:val="403"/>
          <w:jc w:val="center"/>
        </w:trPr>
        <w:tc>
          <w:tcPr>
            <w:tcW w:w="6295" w:type="dxa"/>
            <w:gridSpan w:val="2"/>
            <w:tcBorders>
              <w:top w:val="nil"/>
            </w:tcBorders>
            <w:vAlign w:val="center"/>
          </w:tcPr>
          <w:p w14:paraId="0CA5BE75" w14:textId="77777777" w:rsidR="0065029F" w:rsidRPr="00E66233" w:rsidRDefault="0065029F" w:rsidP="00312E7D">
            <w:r w:rsidRPr="00E66233">
              <w:t>Company Name:</w:t>
            </w:r>
          </w:p>
        </w:tc>
        <w:tc>
          <w:tcPr>
            <w:tcW w:w="4613" w:type="dxa"/>
            <w:gridSpan w:val="2"/>
            <w:tcBorders>
              <w:top w:val="nil"/>
            </w:tcBorders>
            <w:vAlign w:val="center"/>
          </w:tcPr>
          <w:p w14:paraId="4D883D7C" w14:textId="77777777" w:rsidR="0065029F" w:rsidRPr="00E66233" w:rsidRDefault="0065029F" w:rsidP="00312E7D">
            <w:r w:rsidRPr="00E66233">
              <w:t>Phone:</w:t>
            </w:r>
          </w:p>
        </w:tc>
      </w:tr>
      <w:tr w:rsidR="0065029F" w:rsidRPr="00E66233" w14:paraId="2D60D16A" w14:textId="77777777" w:rsidTr="00312E7D">
        <w:trPr>
          <w:trHeight w:val="403"/>
          <w:jc w:val="center"/>
        </w:trPr>
        <w:tc>
          <w:tcPr>
            <w:tcW w:w="10908" w:type="dxa"/>
            <w:gridSpan w:val="4"/>
            <w:tcBorders>
              <w:top w:val="nil"/>
            </w:tcBorders>
            <w:vAlign w:val="center"/>
          </w:tcPr>
          <w:p w14:paraId="174AD883" w14:textId="77777777" w:rsidR="0065029F" w:rsidRPr="00E66233" w:rsidRDefault="00524606" w:rsidP="00312E7D">
            <w:r>
              <w:t>Company Mailing</w:t>
            </w:r>
            <w:r w:rsidR="0065029F" w:rsidRPr="00E66233">
              <w:t xml:space="preserve"> Address:</w:t>
            </w:r>
          </w:p>
        </w:tc>
      </w:tr>
      <w:tr w:rsidR="0065029F" w14:paraId="6993B0C4" w14:textId="77777777" w:rsidTr="00663FCA">
        <w:trPr>
          <w:trHeight w:val="403"/>
          <w:jc w:val="center"/>
        </w:trPr>
        <w:tc>
          <w:tcPr>
            <w:tcW w:w="6295" w:type="dxa"/>
            <w:gridSpan w:val="2"/>
            <w:vAlign w:val="center"/>
          </w:tcPr>
          <w:p w14:paraId="764E8F58" w14:textId="77777777" w:rsidR="0065029F" w:rsidRDefault="0065029F" w:rsidP="00312E7D">
            <w:r>
              <w:t xml:space="preserve">Air Contact: </w:t>
            </w:r>
          </w:p>
        </w:tc>
        <w:tc>
          <w:tcPr>
            <w:tcW w:w="4613" w:type="dxa"/>
            <w:gridSpan w:val="2"/>
            <w:vAlign w:val="center"/>
          </w:tcPr>
          <w:p w14:paraId="3EDE19E1" w14:textId="77777777" w:rsidR="0065029F" w:rsidRDefault="0065029F" w:rsidP="00312E7D">
            <w:r>
              <w:t xml:space="preserve">Title: </w:t>
            </w:r>
          </w:p>
        </w:tc>
      </w:tr>
      <w:tr w:rsidR="0065029F" w14:paraId="3CB9B811" w14:textId="77777777" w:rsidTr="00663FCA">
        <w:trPr>
          <w:trHeight w:val="403"/>
          <w:jc w:val="center"/>
        </w:trPr>
        <w:tc>
          <w:tcPr>
            <w:tcW w:w="6295" w:type="dxa"/>
            <w:gridSpan w:val="2"/>
            <w:vAlign w:val="center"/>
          </w:tcPr>
          <w:p w14:paraId="61F13BD9" w14:textId="77777777" w:rsidR="0065029F" w:rsidRDefault="0065029F" w:rsidP="00312E7D">
            <w:r>
              <w:t xml:space="preserve">Email: </w:t>
            </w:r>
          </w:p>
        </w:tc>
        <w:tc>
          <w:tcPr>
            <w:tcW w:w="4613" w:type="dxa"/>
            <w:gridSpan w:val="2"/>
            <w:vAlign w:val="center"/>
          </w:tcPr>
          <w:p w14:paraId="7E91DC34" w14:textId="77777777" w:rsidR="0065029F" w:rsidRDefault="0065029F" w:rsidP="00312E7D">
            <w:r>
              <w:t>Phone</w:t>
            </w:r>
            <w:r w:rsidR="00524606">
              <w:t>:</w:t>
            </w:r>
          </w:p>
        </w:tc>
      </w:tr>
      <w:tr w:rsidR="00663FCA" w:rsidRPr="009170A7" w14:paraId="71C86116" w14:textId="77777777" w:rsidTr="00E9610A">
        <w:trPr>
          <w:trHeight w:val="400"/>
          <w:jc w:val="center"/>
        </w:trPr>
        <w:tc>
          <w:tcPr>
            <w:tcW w:w="5935" w:type="dxa"/>
            <w:tcBorders>
              <w:top w:val="nil"/>
            </w:tcBorders>
            <w:vAlign w:val="center"/>
          </w:tcPr>
          <w:p w14:paraId="3BD743B6" w14:textId="77777777" w:rsidR="00663FCA" w:rsidRPr="00663FCA" w:rsidRDefault="00663FCA" w:rsidP="00312E7D">
            <w:r w:rsidRPr="00663FCA">
              <w:t xml:space="preserve">The facility is: </w:t>
            </w:r>
            <w:r w:rsidRPr="00663FCA">
              <w:rPr>
                <w:bdr w:val="single" w:sz="4" w:space="0" w:color="auto"/>
              </w:rPr>
              <w:fldChar w:fldCharType="begin">
                <w:ffData>
                  <w:name w:val="Text1"/>
                  <w:enabled/>
                  <w:calcOnExit w:val="0"/>
                  <w:textInput/>
                </w:ffData>
              </w:fldChar>
            </w:r>
            <w:r w:rsidRPr="00663FCA">
              <w:rPr>
                <w:bdr w:val="single" w:sz="4" w:space="0" w:color="auto"/>
              </w:rPr>
              <w:instrText xml:space="preserve"> FORMTEXT </w:instrText>
            </w:r>
            <w:r w:rsidRPr="00663FCA">
              <w:rPr>
                <w:bdr w:val="single" w:sz="4" w:space="0" w:color="auto"/>
              </w:rPr>
            </w:r>
            <w:r w:rsidRPr="00663FCA">
              <w:rPr>
                <w:bdr w:val="single" w:sz="4" w:space="0" w:color="auto"/>
              </w:rPr>
              <w:fldChar w:fldCharType="separate"/>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bdr w:val="single" w:sz="4" w:space="0" w:color="auto"/>
              </w:rPr>
              <w:fldChar w:fldCharType="end"/>
            </w:r>
            <w:r w:rsidRPr="00663FCA">
              <w:t xml:space="preserve"> (distance) miles </w:t>
            </w:r>
            <w:r w:rsidRPr="00663FCA">
              <w:rPr>
                <w:bdr w:val="single" w:sz="4" w:space="0" w:color="auto"/>
              </w:rPr>
              <w:fldChar w:fldCharType="begin">
                <w:ffData>
                  <w:name w:val="Text1"/>
                  <w:enabled/>
                  <w:calcOnExit w:val="0"/>
                  <w:textInput/>
                </w:ffData>
              </w:fldChar>
            </w:r>
            <w:r w:rsidRPr="00663FCA">
              <w:rPr>
                <w:bdr w:val="single" w:sz="4" w:space="0" w:color="auto"/>
              </w:rPr>
              <w:instrText xml:space="preserve"> FORMTEXT </w:instrText>
            </w:r>
            <w:r w:rsidRPr="00663FCA">
              <w:rPr>
                <w:bdr w:val="single" w:sz="4" w:space="0" w:color="auto"/>
              </w:rPr>
            </w:r>
            <w:r w:rsidRPr="00663FCA">
              <w:rPr>
                <w:bdr w:val="single" w:sz="4" w:space="0" w:color="auto"/>
              </w:rPr>
              <w:fldChar w:fldCharType="separate"/>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bdr w:val="single" w:sz="4" w:space="0" w:color="auto"/>
              </w:rPr>
              <w:fldChar w:fldCharType="end"/>
            </w:r>
            <w:r w:rsidRPr="00663FCA">
              <w:t xml:space="preserve"> (direction) of </w:t>
            </w:r>
            <w:r w:rsidRPr="00663FCA">
              <w:rPr>
                <w:bdr w:val="single" w:sz="4" w:space="0" w:color="auto"/>
              </w:rPr>
              <w:fldChar w:fldCharType="begin">
                <w:ffData>
                  <w:name w:val=""/>
                  <w:enabled/>
                  <w:calcOnExit w:val="0"/>
                  <w:textInput/>
                </w:ffData>
              </w:fldChar>
            </w:r>
            <w:r w:rsidRPr="00663FCA">
              <w:rPr>
                <w:bdr w:val="single" w:sz="4" w:space="0" w:color="auto"/>
              </w:rPr>
              <w:instrText xml:space="preserve"> FORMTEXT </w:instrText>
            </w:r>
            <w:r w:rsidRPr="00663FCA">
              <w:rPr>
                <w:bdr w:val="single" w:sz="4" w:space="0" w:color="auto"/>
              </w:rPr>
            </w:r>
            <w:r w:rsidRPr="00663FCA">
              <w:rPr>
                <w:bdr w:val="single" w:sz="4" w:space="0" w:color="auto"/>
              </w:rPr>
              <w:fldChar w:fldCharType="separate"/>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noProof/>
                <w:bdr w:val="single" w:sz="4" w:space="0" w:color="auto"/>
              </w:rPr>
              <w:t> </w:t>
            </w:r>
            <w:r w:rsidRPr="00663FCA">
              <w:rPr>
                <w:bdr w:val="single" w:sz="4" w:space="0" w:color="auto"/>
              </w:rPr>
              <w:fldChar w:fldCharType="end"/>
            </w:r>
            <w:r w:rsidRPr="00663FCA">
              <w:rPr>
                <w:bdr w:val="single" w:sz="4" w:space="0" w:color="auto"/>
              </w:rPr>
              <w:t xml:space="preserve"> </w:t>
            </w:r>
            <w:r w:rsidRPr="00663FCA">
              <w:t>(nearest New Mexico town</w:t>
            </w:r>
            <w:r w:rsidR="00DB57D1">
              <w:t xml:space="preserve"> or tribal community</w:t>
            </w:r>
            <w:r w:rsidRPr="00663FCA">
              <w:t>)</w:t>
            </w:r>
            <w:r w:rsidR="00DB57D1">
              <w:t>.</w:t>
            </w:r>
          </w:p>
        </w:tc>
        <w:tc>
          <w:tcPr>
            <w:tcW w:w="1890" w:type="dxa"/>
            <w:gridSpan w:val="2"/>
            <w:tcBorders>
              <w:top w:val="nil"/>
            </w:tcBorders>
            <w:vAlign w:val="center"/>
          </w:tcPr>
          <w:p w14:paraId="4C4D674C" w14:textId="77777777" w:rsidR="00663FCA" w:rsidRPr="00663FCA" w:rsidRDefault="00663FCA" w:rsidP="00312E7D">
            <w:r w:rsidRPr="00663FCA">
              <w:t>Zip Code:</w:t>
            </w:r>
            <w:r w:rsidR="00DB57D1">
              <w:t xml:space="preserve"> </w:t>
            </w:r>
          </w:p>
        </w:tc>
        <w:tc>
          <w:tcPr>
            <w:tcW w:w="3083" w:type="dxa"/>
            <w:tcBorders>
              <w:top w:val="nil"/>
            </w:tcBorders>
            <w:vAlign w:val="center"/>
          </w:tcPr>
          <w:p w14:paraId="5080A1B4" w14:textId="77777777" w:rsidR="00663FCA" w:rsidRPr="00663FCA" w:rsidRDefault="00663FCA" w:rsidP="00312E7D">
            <w:r w:rsidRPr="00663FCA">
              <w:t>County:</w:t>
            </w:r>
          </w:p>
        </w:tc>
      </w:tr>
      <w:tr w:rsidR="0065029F" w:rsidRPr="0068522F" w14:paraId="587B423F" w14:textId="77777777" w:rsidTr="00312E7D">
        <w:trPr>
          <w:trHeight w:val="400"/>
          <w:jc w:val="center"/>
        </w:trPr>
        <w:tc>
          <w:tcPr>
            <w:tcW w:w="10908" w:type="dxa"/>
            <w:gridSpan w:val="4"/>
            <w:tcBorders>
              <w:top w:val="single" w:sz="4" w:space="0" w:color="auto"/>
            </w:tcBorders>
            <w:vAlign w:val="center"/>
          </w:tcPr>
          <w:p w14:paraId="2F417C02" w14:textId="77777777" w:rsidR="00663FCA" w:rsidRDefault="0065029F" w:rsidP="00312E7D">
            <w:r w:rsidRPr="00663FCA">
              <w:t>Status of land (check one):</w:t>
            </w:r>
          </w:p>
          <w:p w14:paraId="7E3F2BAB" w14:textId="77777777" w:rsidR="0065029F" w:rsidRPr="00663FCA" w:rsidRDefault="0065029F" w:rsidP="00312E7D">
            <w:r w:rsidRPr="00663FCA">
              <w:t xml:space="preserve"> </w:t>
            </w:r>
            <w:sdt>
              <w:sdtPr>
                <w:id w:val="676381096"/>
                <w14:checkbox>
                  <w14:checked w14:val="0"/>
                  <w14:checkedState w14:val="2612" w14:font="MS Gothic"/>
                  <w14:uncheckedState w14:val="2610" w14:font="MS Gothic"/>
                </w14:checkbox>
              </w:sdtPr>
              <w:sdtEndPr/>
              <w:sdtContent>
                <w:r w:rsidR="00663FCA">
                  <w:rPr>
                    <w:rFonts w:ascii="MS Gothic" w:eastAsia="MS Gothic" w:hAnsi="MS Gothic" w:hint="eastAsia"/>
                  </w:rPr>
                  <w:t>☐</w:t>
                </w:r>
              </w:sdtContent>
            </w:sdt>
            <w:r w:rsidR="00663FCA">
              <w:t xml:space="preserve"> </w:t>
            </w:r>
            <w:r w:rsidRPr="00663FCA">
              <w:t xml:space="preserve">Private </w:t>
            </w:r>
            <w:sdt>
              <w:sdtPr>
                <w:id w:val="58679928"/>
                <w14:checkbox>
                  <w14:checked w14:val="0"/>
                  <w14:checkedState w14:val="2612" w14:font="MS Gothic"/>
                  <w14:uncheckedState w14:val="2610" w14:font="MS Gothic"/>
                </w14:checkbox>
              </w:sdtPr>
              <w:sdtEndPr/>
              <w:sdtContent>
                <w:r w:rsidR="00663FCA">
                  <w:rPr>
                    <w:rFonts w:ascii="MS Gothic" w:eastAsia="MS Gothic" w:hAnsi="MS Gothic" w:hint="eastAsia"/>
                  </w:rPr>
                  <w:t>☐</w:t>
                </w:r>
              </w:sdtContent>
            </w:sdt>
            <w:r w:rsidR="00663FCA">
              <w:t xml:space="preserve"> </w:t>
            </w:r>
            <w:r w:rsidRPr="00663FCA">
              <w:t xml:space="preserve">Indian/Pueblo  </w:t>
            </w:r>
            <w:sdt>
              <w:sdtPr>
                <w:id w:val="-894970961"/>
                <w14:checkbox>
                  <w14:checked w14:val="0"/>
                  <w14:checkedState w14:val="2612" w14:font="MS Gothic"/>
                  <w14:uncheckedState w14:val="2610" w14:font="MS Gothic"/>
                </w14:checkbox>
              </w:sdtPr>
              <w:sdtEndPr/>
              <w:sdtContent>
                <w:r w:rsidR="00663FCA">
                  <w:rPr>
                    <w:rFonts w:ascii="MS Gothic" w:eastAsia="MS Gothic" w:hAnsi="MS Gothic" w:hint="eastAsia"/>
                  </w:rPr>
                  <w:t>☐</w:t>
                </w:r>
              </w:sdtContent>
            </w:sdt>
            <w:r w:rsidR="00663FCA">
              <w:t xml:space="preserve"> </w:t>
            </w:r>
            <w:r w:rsidRPr="00663FCA">
              <w:t xml:space="preserve">Federal BLM </w:t>
            </w:r>
            <w:sdt>
              <w:sdtPr>
                <w:id w:val="-1732614533"/>
                <w14:checkbox>
                  <w14:checked w14:val="0"/>
                  <w14:checkedState w14:val="2612" w14:font="MS Gothic"/>
                  <w14:uncheckedState w14:val="2610" w14:font="MS Gothic"/>
                </w14:checkbox>
              </w:sdtPr>
              <w:sdtEndPr/>
              <w:sdtContent>
                <w:r w:rsidR="00663FCA">
                  <w:rPr>
                    <w:rFonts w:ascii="MS Gothic" w:eastAsia="MS Gothic" w:hAnsi="MS Gothic" w:hint="eastAsia"/>
                  </w:rPr>
                  <w:t>☐</w:t>
                </w:r>
              </w:sdtContent>
            </w:sdt>
            <w:r w:rsidR="00663FCA">
              <w:t xml:space="preserve"> </w:t>
            </w:r>
            <w:r w:rsidRPr="00663FCA">
              <w:t xml:space="preserve">Federal Forest Service </w:t>
            </w:r>
            <w:sdt>
              <w:sdtPr>
                <w:id w:val="-188454571"/>
                <w14:checkbox>
                  <w14:checked w14:val="0"/>
                  <w14:checkedState w14:val="2612" w14:font="MS Gothic"/>
                  <w14:uncheckedState w14:val="2610" w14:font="MS Gothic"/>
                </w14:checkbox>
              </w:sdtPr>
              <w:sdtEndPr/>
              <w:sdtContent>
                <w:r w:rsidR="00663FCA">
                  <w:rPr>
                    <w:rFonts w:ascii="MS Gothic" w:eastAsia="MS Gothic" w:hAnsi="MS Gothic" w:hint="eastAsia"/>
                  </w:rPr>
                  <w:t>☐</w:t>
                </w:r>
              </w:sdtContent>
            </w:sdt>
            <w:r w:rsidR="00663FCA">
              <w:t xml:space="preserve"> </w:t>
            </w:r>
            <w:r w:rsidRPr="00663FCA">
              <w:t>State Land</w:t>
            </w:r>
            <w:r w:rsidR="00663FCA">
              <w:t xml:space="preserve"> </w:t>
            </w:r>
            <w:sdt>
              <w:sdtPr>
                <w:id w:val="1721175865"/>
                <w14:checkbox>
                  <w14:checked w14:val="0"/>
                  <w14:checkedState w14:val="2612" w14:font="MS Gothic"/>
                  <w14:uncheckedState w14:val="2610" w14:font="MS Gothic"/>
                </w14:checkbox>
              </w:sdtPr>
              <w:sdtEndPr/>
              <w:sdtContent>
                <w:r w:rsidR="00663FCA">
                  <w:rPr>
                    <w:rFonts w:ascii="MS Gothic" w:eastAsia="MS Gothic" w:hAnsi="MS Gothic" w:hint="eastAsia"/>
                  </w:rPr>
                  <w:t>☐</w:t>
                </w:r>
              </w:sdtContent>
            </w:sdt>
            <w:r w:rsidR="00663FCA">
              <w:t xml:space="preserve"> Bernalillo County</w:t>
            </w:r>
          </w:p>
        </w:tc>
      </w:tr>
    </w:tbl>
    <w:p w14:paraId="0BA93FEF" w14:textId="77777777" w:rsidR="00663FCA" w:rsidRDefault="00663FCA">
      <w:pPr>
        <w:autoSpaceDE/>
        <w:autoSpaceDN/>
        <w:spacing w:after="160" w:line="259" w:lineRule="auto"/>
        <w:rPr>
          <w:rFonts w:eastAsiaTheme="majorEastAsia" w:cstheme="majorBidi"/>
          <w:b/>
          <w:iCs/>
        </w:rPr>
      </w:pPr>
      <w:r>
        <w:br w:type="page"/>
      </w:r>
    </w:p>
    <w:p w14:paraId="77066D84" w14:textId="77777777" w:rsidR="00663FCA" w:rsidRDefault="00C24D51" w:rsidP="00663FCA">
      <w:pPr>
        <w:pStyle w:val="Heading3"/>
      </w:pPr>
      <w:r w:rsidRPr="00504C7D">
        <w:lastRenderedPageBreak/>
        <w:t xml:space="preserve">Section </w:t>
      </w:r>
      <w:hyperlink w:anchor="_Section2-F:_Report_Exempt" w:history="1">
        <w:r w:rsidRPr="00504C7D">
          <w:rPr>
            <w:rStyle w:val="Hyperlink"/>
            <w:color w:val="auto"/>
            <w:u w:val="none"/>
          </w:rPr>
          <w:t xml:space="preserve">2-F: Reporting Exempt Equipment for Minor Construction Permits </w:t>
        </w:r>
      </w:hyperlink>
      <w:r w:rsidRPr="00504C7D">
        <w:rPr>
          <w:rStyle w:val="Hyperlink"/>
          <w:color w:val="auto"/>
          <w:u w:val="none"/>
        </w:rPr>
        <w:t>or for No Permit Required (NPR) Facilities</w:t>
      </w:r>
      <w:r w:rsidR="00663FCA">
        <w:t>, continued</w:t>
      </w:r>
    </w:p>
    <w:p w14:paraId="4CA45BE9" w14:textId="77777777" w:rsidR="009A6C92" w:rsidRDefault="00821ED9" w:rsidP="00994035">
      <w:pPr>
        <w:pStyle w:val="Heading4"/>
      </w:pPr>
      <w:r>
        <w:t>Minor Construction Permit (</w:t>
      </w:r>
      <w:r w:rsidR="009A6C92">
        <w:t>Part 72</w:t>
      </w:r>
      <w:r>
        <w:t>)</w:t>
      </w:r>
      <w:r w:rsidR="007E3079">
        <w:t xml:space="preserve"> or NPR</w:t>
      </w:r>
      <w:r w:rsidR="009A6C92">
        <w:t xml:space="preserve"> Exempt Equipment</w:t>
      </w:r>
    </w:p>
    <w:p w14:paraId="5866D654" w14:textId="77777777" w:rsidR="001B0810" w:rsidRDefault="001B0810" w:rsidP="00994035">
      <w:pPr>
        <w:pStyle w:val="BodyText"/>
        <w:spacing w:after="240"/>
      </w:pPr>
      <w:r>
        <w:t xml:space="preserve">The equipment checked </w:t>
      </w:r>
      <w:r w:rsidR="00096829">
        <w:t>in this section</w:t>
      </w:r>
      <w:r>
        <w:t xml:space="preserve"> meets the requirements of the exemption in 20.2.72.202 NMAC</w:t>
      </w:r>
      <w:r w:rsidR="005364AF">
        <w:t xml:space="preserve">, </w:t>
      </w:r>
      <w:r w:rsidR="00664576">
        <w:t xml:space="preserve">will comply with all applicable federal requirements in 40 CFR Part 60 </w:t>
      </w:r>
      <w:r w:rsidR="00C41A8C">
        <w:t xml:space="preserve">(NSPS) </w:t>
      </w:r>
      <w:r w:rsidR="00664576">
        <w:t>or 40 CFR Part 63</w:t>
      </w:r>
      <w:r w:rsidR="00C41A8C">
        <w:t xml:space="preserve"> (MACT)</w:t>
      </w:r>
      <w:r w:rsidR="005364AF">
        <w:t xml:space="preserve">, and appropriate records will be </w:t>
      </w:r>
      <w:r w:rsidR="00E114DC">
        <w:t xml:space="preserve">created and </w:t>
      </w:r>
      <w:r w:rsidR="005364AF">
        <w:t>retained for two (2) years</w:t>
      </w:r>
      <w:r w:rsidR="00821ED9">
        <w:t xml:space="preserve"> (or five (5) years if a TV source)</w:t>
      </w:r>
      <w:r>
        <w:t xml:space="preserve">: </w:t>
      </w:r>
    </w:p>
    <w:p w14:paraId="7C3948CD" w14:textId="77777777" w:rsidR="00C41A8C" w:rsidRPr="009D6F7B" w:rsidRDefault="00C41A8C" w:rsidP="00E9610A">
      <w:pPr>
        <w:pStyle w:val="Heading4"/>
      </w:pPr>
      <w:r>
        <w:t>Standby Generators</w:t>
      </w:r>
    </w:p>
    <w:p w14:paraId="3CAADD14" w14:textId="77777777" w:rsidR="001B0810" w:rsidRDefault="00BF4AA6" w:rsidP="00994035">
      <w:pPr>
        <w:pStyle w:val="BodyText"/>
        <w:keepNext/>
      </w:pPr>
      <w:sdt>
        <w:sdtPr>
          <w:id w:val="831956140"/>
          <w14:checkbox>
            <w14:checked w14:val="0"/>
            <w14:checkedState w14:val="2612" w14:font="MS Gothic"/>
            <w14:uncheckedState w14:val="2610" w14:font="MS Gothic"/>
          </w14:checkbox>
        </w:sdtPr>
        <w:sdtEndPr/>
        <w:sdtContent>
          <w:r w:rsidR="00E62877">
            <w:rPr>
              <w:rFonts w:ascii="MS Gothic" w:eastAsia="MS Gothic" w:hAnsi="MS Gothic" w:hint="eastAsia"/>
            </w:rPr>
            <w:t>☐</w:t>
          </w:r>
        </w:sdtContent>
      </w:sdt>
      <w:r w:rsidR="00C939CF" w:rsidRPr="009D6F7B">
        <w:t xml:space="preserve"> </w:t>
      </w:r>
      <w:r w:rsidR="001B0810" w:rsidRPr="009D6F7B">
        <w:t>Standby generators which are operated only during the unavoidable loss of commercial utility power</w:t>
      </w:r>
      <w:r w:rsidR="00C939CF" w:rsidRPr="009D6F7B">
        <w:t xml:space="preserve"> and less than 500 hours per year</w:t>
      </w:r>
      <w:r w:rsidR="00D610C7" w:rsidRPr="009D6F7B">
        <w:t xml:space="preserve">. </w:t>
      </w:r>
      <w:r w:rsidR="001B0810" w:rsidRPr="001B0810">
        <w:t>(</w:t>
      </w:r>
      <w:r w:rsidR="003A4EAA">
        <w:t>20.2.72.202.B(3) NMAC)</w:t>
      </w:r>
      <w:r w:rsidR="000938A1">
        <w:t>.</w:t>
      </w:r>
      <w:r w:rsidR="004C07A8">
        <w:t xml:space="preserve"> Potentially applicable federal regulations: 40 CFR</w:t>
      </w:r>
      <w:r w:rsidR="00C41A8C">
        <w:t xml:space="preserve"> </w:t>
      </w:r>
      <w:r w:rsidR="004C07A8">
        <w:t>63 Subpart ZZZZ and 40 CFR 60 Subparts JJJJ or IIII.</w:t>
      </w:r>
      <w:r w:rsidR="003340A2">
        <w:t xml:space="preserve"> </w:t>
      </w:r>
      <w:r w:rsidR="003340A2" w:rsidRPr="003340A2">
        <w:t>Emission rates from emergency standby generators should be calculated assuming operation throughout the year (i.e., 8760 hours per year) to verify that it does not make your facility PSD, Nonattainment, or TV major.</w:t>
      </w:r>
    </w:p>
    <w:tbl>
      <w:tblPr>
        <w:tblStyle w:val="TableGrid"/>
        <w:tblW w:w="0" w:type="auto"/>
        <w:tblLook w:val="04A0" w:firstRow="1" w:lastRow="0" w:firstColumn="1" w:lastColumn="0" w:noHBand="0" w:noVBand="1"/>
        <w:tblCaption w:val="Standby generators."/>
        <w:tblDescription w:val="Required information for incorporating exempt standby generators. "/>
      </w:tblPr>
      <w:tblGrid>
        <w:gridCol w:w="2605"/>
        <w:gridCol w:w="2880"/>
        <w:gridCol w:w="1980"/>
        <w:gridCol w:w="1710"/>
        <w:gridCol w:w="1615"/>
      </w:tblGrid>
      <w:tr w:rsidR="00664576" w14:paraId="77E3C110" w14:textId="77777777" w:rsidTr="00CA5BCC">
        <w:trPr>
          <w:cantSplit/>
          <w:tblHeader/>
        </w:trPr>
        <w:tc>
          <w:tcPr>
            <w:tcW w:w="2605" w:type="dxa"/>
            <w:shd w:val="clear" w:color="auto" w:fill="F2F2F2" w:themeFill="background1" w:themeFillShade="F2"/>
          </w:tcPr>
          <w:p w14:paraId="01F024CE" w14:textId="77777777" w:rsidR="00664576" w:rsidRPr="009A6C92" w:rsidRDefault="00FC4304" w:rsidP="000A1B2F">
            <w:pPr>
              <w:pStyle w:val="BodyText"/>
              <w:keepNext/>
              <w:rPr>
                <w:b/>
              </w:rPr>
            </w:pPr>
            <w:r>
              <w:rPr>
                <w:b/>
              </w:rPr>
              <w:t xml:space="preserve">Standby Generator </w:t>
            </w:r>
            <w:r w:rsidR="00664576" w:rsidRPr="009A6C92">
              <w:rPr>
                <w:b/>
              </w:rPr>
              <w:t>Manufacturer</w:t>
            </w:r>
          </w:p>
        </w:tc>
        <w:tc>
          <w:tcPr>
            <w:tcW w:w="2880" w:type="dxa"/>
            <w:shd w:val="clear" w:color="auto" w:fill="F2F2F2" w:themeFill="background1" w:themeFillShade="F2"/>
          </w:tcPr>
          <w:p w14:paraId="74C0B2D2" w14:textId="77777777" w:rsidR="00664576" w:rsidRPr="009A6C92" w:rsidRDefault="00664576" w:rsidP="000A1B2F">
            <w:pPr>
              <w:pStyle w:val="BodyText"/>
              <w:keepNext/>
              <w:rPr>
                <w:b/>
              </w:rPr>
            </w:pPr>
            <w:r w:rsidRPr="009A6C92">
              <w:rPr>
                <w:b/>
              </w:rPr>
              <w:t>Serial Number</w:t>
            </w:r>
          </w:p>
        </w:tc>
        <w:tc>
          <w:tcPr>
            <w:tcW w:w="1980" w:type="dxa"/>
            <w:shd w:val="clear" w:color="auto" w:fill="F2F2F2" w:themeFill="background1" w:themeFillShade="F2"/>
          </w:tcPr>
          <w:p w14:paraId="1F992724" w14:textId="77777777" w:rsidR="00664576" w:rsidRPr="009A6C92" w:rsidRDefault="00664576" w:rsidP="000A1B2F">
            <w:pPr>
              <w:pStyle w:val="BodyText"/>
              <w:keepNext/>
              <w:rPr>
                <w:b/>
              </w:rPr>
            </w:pPr>
            <w:r w:rsidRPr="009A6C92">
              <w:rPr>
                <w:b/>
              </w:rPr>
              <w:t>Date of Manufacture</w:t>
            </w:r>
          </w:p>
        </w:tc>
        <w:tc>
          <w:tcPr>
            <w:tcW w:w="1710" w:type="dxa"/>
            <w:shd w:val="clear" w:color="auto" w:fill="F2F2F2" w:themeFill="background1" w:themeFillShade="F2"/>
          </w:tcPr>
          <w:p w14:paraId="517F5C6E" w14:textId="77777777" w:rsidR="00664576" w:rsidRPr="009A6C92" w:rsidRDefault="00664576" w:rsidP="000A1B2F">
            <w:pPr>
              <w:pStyle w:val="BodyText"/>
              <w:keepNext/>
              <w:rPr>
                <w:b/>
              </w:rPr>
            </w:pPr>
            <w:r w:rsidRPr="009A6C92">
              <w:rPr>
                <w:b/>
              </w:rPr>
              <w:t>Date of Installation</w:t>
            </w:r>
            <w:r w:rsidRPr="009A6C92">
              <w:rPr>
                <w:rStyle w:val="FootnoteReference"/>
                <w:b/>
              </w:rPr>
              <w:t>1</w:t>
            </w:r>
          </w:p>
        </w:tc>
        <w:tc>
          <w:tcPr>
            <w:tcW w:w="1615" w:type="dxa"/>
            <w:shd w:val="clear" w:color="auto" w:fill="F2F2F2" w:themeFill="background1" w:themeFillShade="F2"/>
          </w:tcPr>
          <w:p w14:paraId="1E09C553" w14:textId="77777777" w:rsidR="00664576" w:rsidRPr="009A6C92" w:rsidRDefault="00664576" w:rsidP="000A1B2F">
            <w:pPr>
              <w:pStyle w:val="BodyText"/>
              <w:keepNext/>
              <w:rPr>
                <w:b/>
              </w:rPr>
            </w:pPr>
            <w:r w:rsidRPr="009A6C92">
              <w:rPr>
                <w:b/>
              </w:rPr>
              <w:t>Capacity (hp)</w:t>
            </w:r>
          </w:p>
        </w:tc>
      </w:tr>
      <w:tr w:rsidR="00664576" w14:paraId="487ECFB4" w14:textId="77777777" w:rsidTr="00CA5BCC">
        <w:trPr>
          <w:cantSplit/>
        </w:trPr>
        <w:tc>
          <w:tcPr>
            <w:tcW w:w="2605" w:type="dxa"/>
          </w:tcPr>
          <w:p w14:paraId="777280B0" w14:textId="77777777" w:rsidR="00664576" w:rsidRDefault="00664576" w:rsidP="001B0810">
            <w:pPr>
              <w:pStyle w:val="BodyText"/>
            </w:pPr>
          </w:p>
        </w:tc>
        <w:tc>
          <w:tcPr>
            <w:tcW w:w="2880" w:type="dxa"/>
          </w:tcPr>
          <w:p w14:paraId="7EBFE621" w14:textId="77777777" w:rsidR="00674911" w:rsidRDefault="00674911" w:rsidP="001B0810">
            <w:pPr>
              <w:pStyle w:val="BodyText"/>
            </w:pPr>
          </w:p>
        </w:tc>
        <w:tc>
          <w:tcPr>
            <w:tcW w:w="1980" w:type="dxa"/>
          </w:tcPr>
          <w:p w14:paraId="22EC8C7B" w14:textId="77777777" w:rsidR="00664576" w:rsidRDefault="00664576" w:rsidP="001B0810">
            <w:pPr>
              <w:pStyle w:val="BodyText"/>
            </w:pPr>
          </w:p>
        </w:tc>
        <w:tc>
          <w:tcPr>
            <w:tcW w:w="1710" w:type="dxa"/>
          </w:tcPr>
          <w:p w14:paraId="67D61456" w14:textId="77777777" w:rsidR="00664576" w:rsidRDefault="00664576" w:rsidP="001B0810">
            <w:pPr>
              <w:pStyle w:val="BodyText"/>
            </w:pPr>
          </w:p>
        </w:tc>
        <w:tc>
          <w:tcPr>
            <w:tcW w:w="1615" w:type="dxa"/>
          </w:tcPr>
          <w:p w14:paraId="1AD7164A" w14:textId="77777777" w:rsidR="00664576" w:rsidRDefault="00664576" w:rsidP="001B0810">
            <w:pPr>
              <w:pStyle w:val="BodyText"/>
            </w:pPr>
          </w:p>
        </w:tc>
      </w:tr>
      <w:tr w:rsidR="004E0627" w14:paraId="48BCE85E" w14:textId="77777777" w:rsidTr="00CA5BCC">
        <w:trPr>
          <w:cantSplit/>
        </w:trPr>
        <w:tc>
          <w:tcPr>
            <w:tcW w:w="2605" w:type="dxa"/>
          </w:tcPr>
          <w:p w14:paraId="43F2F66B" w14:textId="77777777" w:rsidR="004E0627" w:rsidRDefault="004E0627" w:rsidP="001B0810">
            <w:pPr>
              <w:pStyle w:val="BodyText"/>
            </w:pPr>
          </w:p>
        </w:tc>
        <w:tc>
          <w:tcPr>
            <w:tcW w:w="2880" w:type="dxa"/>
          </w:tcPr>
          <w:p w14:paraId="5AE45264" w14:textId="77777777" w:rsidR="004E0627" w:rsidRDefault="004E0627" w:rsidP="001B0810">
            <w:pPr>
              <w:pStyle w:val="BodyText"/>
            </w:pPr>
          </w:p>
        </w:tc>
        <w:tc>
          <w:tcPr>
            <w:tcW w:w="1980" w:type="dxa"/>
          </w:tcPr>
          <w:p w14:paraId="0439B946" w14:textId="77777777" w:rsidR="004E0627" w:rsidRDefault="004E0627" w:rsidP="001B0810">
            <w:pPr>
              <w:pStyle w:val="BodyText"/>
            </w:pPr>
          </w:p>
        </w:tc>
        <w:tc>
          <w:tcPr>
            <w:tcW w:w="1710" w:type="dxa"/>
          </w:tcPr>
          <w:p w14:paraId="358557F8" w14:textId="77777777" w:rsidR="004E0627" w:rsidRDefault="004E0627" w:rsidP="001B0810">
            <w:pPr>
              <w:pStyle w:val="BodyText"/>
            </w:pPr>
          </w:p>
        </w:tc>
        <w:tc>
          <w:tcPr>
            <w:tcW w:w="1615" w:type="dxa"/>
          </w:tcPr>
          <w:p w14:paraId="578C9F02" w14:textId="77777777" w:rsidR="004E0627" w:rsidRDefault="004E0627" w:rsidP="001B0810">
            <w:pPr>
              <w:pStyle w:val="BodyText"/>
            </w:pPr>
          </w:p>
        </w:tc>
      </w:tr>
      <w:tr w:rsidR="009A6C92" w14:paraId="771784CD" w14:textId="77777777" w:rsidTr="00CA5BCC">
        <w:trPr>
          <w:cantSplit/>
        </w:trPr>
        <w:tc>
          <w:tcPr>
            <w:tcW w:w="2605" w:type="dxa"/>
          </w:tcPr>
          <w:p w14:paraId="122B336C" w14:textId="77777777" w:rsidR="009A6C92" w:rsidRDefault="009A6C92" w:rsidP="001B0810">
            <w:pPr>
              <w:pStyle w:val="BodyText"/>
            </w:pPr>
          </w:p>
        </w:tc>
        <w:tc>
          <w:tcPr>
            <w:tcW w:w="2880" w:type="dxa"/>
          </w:tcPr>
          <w:p w14:paraId="1E605E79" w14:textId="77777777" w:rsidR="009A6C92" w:rsidRDefault="009A6C92" w:rsidP="001B0810">
            <w:pPr>
              <w:pStyle w:val="BodyText"/>
            </w:pPr>
          </w:p>
        </w:tc>
        <w:tc>
          <w:tcPr>
            <w:tcW w:w="1980" w:type="dxa"/>
          </w:tcPr>
          <w:p w14:paraId="7215102F" w14:textId="77777777" w:rsidR="009A6C92" w:rsidRDefault="009A6C92" w:rsidP="001B0810">
            <w:pPr>
              <w:pStyle w:val="BodyText"/>
            </w:pPr>
          </w:p>
        </w:tc>
        <w:tc>
          <w:tcPr>
            <w:tcW w:w="1710" w:type="dxa"/>
          </w:tcPr>
          <w:p w14:paraId="2D1ADF2D" w14:textId="77777777" w:rsidR="009A6C92" w:rsidRDefault="009A6C92" w:rsidP="001B0810">
            <w:pPr>
              <w:pStyle w:val="BodyText"/>
            </w:pPr>
          </w:p>
        </w:tc>
        <w:tc>
          <w:tcPr>
            <w:tcW w:w="1615" w:type="dxa"/>
          </w:tcPr>
          <w:p w14:paraId="7AF07DD0" w14:textId="77777777" w:rsidR="009A6C92" w:rsidRDefault="009A6C92" w:rsidP="001B0810">
            <w:pPr>
              <w:pStyle w:val="BodyText"/>
            </w:pPr>
          </w:p>
        </w:tc>
      </w:tr>
      <w:tr w:rsidR="00664576" w14:paraId="1EFD572C" w14:textId="77777777" w:rsidTr="00CA5BCC">
        <w:trPr>
          <w:cantSplit/>
        </w:trPr>
        <w:tc>
          <w:tcPr>
            <w:tcW w:w="2605" w:type="dxa"/>
          </w:tcPr>
          <w:p w14:paraId="5C4EB092" w14:textId="77777777" w:rsidR="00664576" w:rsidRDefault="00664576" w:rsidP="009412BA">
            <w:pPr>
              <w:pStyle w:val="BodyText"/>
              <w:widowControl w:val="0"/>
            </w:pPr>
          </w:p>
        </w:tc>
        <w:tc>
          <w:tcPr>
            <w:tcW w:w="2880" w:type="dxa"/>
          </w:tcPr>
          <w:p w14:paraId="51D8B3DE" w14:textId="77777777" w:rsidR="00C04469" w:rsidRDefault="00C04469" w:rsidP="009412BA">
            <w:pPr>
              <w:pStyle w:val="BodyText"/>
              <w:widowControl w:val="0"/>
            </w:pPr>
          </w:p>
        </w:tc>
        <w:tc>
          <w:tcPr>
            <w:tcW w:w="1980" w:type="dxa"/>
          </w:tcPr>
          <w:p w14:paraId="01793BE5" w14:textId="77777777" w:rsidR="00664576" w:rsidRDefault="00664576" w:rsidP="009412BA">
            <w:pPr>
              <w:pStyle w:val="BodyText"/>
              <w:widowControl w:val="0"/>
            </w:pPr>
          </w:p>
        </w:tc>
        <w:tc>
          <w:tcPr>
            <w:tcW w:w="1710" w:type="dxa"/>
          </w:tcPr>
          <w:p w14:paraId="22FB776A" w14:textId="77777777" w:rsidR="00664576" w:rsidRDefault="00664576" w:rsidP="009412BA">
            <w:pPr>
              <w:pStyle w:val="BodyText"/>
              <w:widowControl w:val="0"/>
            </w:pPr>
          </w:p>
        </w:tc>
        <w:tc>
          <w:tcPr>
            <w:tcW w:w="1615" w:type="dxa"/>
          </w:tcPr>
          <w:p w14:paraId="2420F254" w14:textId="77777777" w:rsidR="00664576" w:rsidRDefault="00664576" w:rsidP="009412BA">
            <w:pPr>
              <w:pStyle w:val="BodyText"/>
              <w:widowControl w:val="0"/>
            </w:pPr>
          </w:p>
        </w:tc>
      </w:tr>
      <w:tr w:rsidR="00664576" w14:paraId="508CC6DF" w14:textId="77777777" w:rsidTr="00CA5BCC">
        <w:trPr>
          <w:cantSplit/>
        </w:trPr>
        <w:tc>
          <w:tcPr>
            <w:tcW w:w="5485" w:type="dxa"/>
            <w:gridSpan w:val="2"/>
          </w:tcPr>
          <w:p w14:paraId="7805FC39" w14:textId="77777777" w:rsidR="00664576" w:rsidRDefault="00664576" w:rsidP="009412BA">
            <w:pPr>
              <w:pStyle w:val="BodyText"/>
              <w:widowControl w:val="0"/>
            </w:pPr>
            <w:r>
              <w:t>Name of commercial power provider</w:t>
            </w:r>
            <w:r w:rsidRPr="00664576">
              <w:rPr>
                <w:rStyle w:val="FootnoteReference"/>
              </w:rPr>
              <w:t>2</w:t>
            </w:r>
            <w:r>
              <w:t>:</w:t>
            </w:r>
          </w:p>
        </w:tc>
        <w:tc>
          <w:tcPr>
            <w:tcW w:w="5305" w:type="dxa"/>
            <w:gridSpan w:val="3"/>
          </w:tcPr>
          <w:p w14:paraId="18AA18F9" w14:textId="77777777" w:rsidR="00664576" w:rsidRDefault="00664576" w:rsidP="009412BA">
            <w:pPr>
              <w:pStyle w:val="BodyText"/>
              <w:widowControl w:val="0"/>
            </w:pPr>
          </w:p>
        </w:tc>
      </w:tr>
    </w:tbl>
    <w:p w14:paraId="43B63E9D" w14:textId="77777777" w:rsidR="00664576" w:rsidRDefault="00664576" w:rsidP="009412BA">
      <w:pPr>
        <w:pStyle w:val="FootnoteText"/>
        <w:widowControl w:val="0"/>
      </w:pPr>
      <w:r w:rsidRPr="00CA5BCC">
        <w:rPr>
          <w:rStyle w:val="FootnoteReference"/>
        </w:rPr>
        <w:t>1</w:t>
      </w:r>
      <w:r>
        <w:t xml:space="preserve"> Date of installation is the date the engine is placed and secured at the location where it is intended to be operated. </w:t>
      </w:r>
    </w:p>
    <w:p w14:paraId="418CF290" w14:textId="77777777" w:rsidR="0077797E" w:rsidRPr="00AF6936" w:rsidRDefault="00664576" w:rsidP="00AF6936">
      <w:pPr>
        <w:pStyle w:val="FootnoteText"/>
        <w:widowControl w:val="0"/>
      </w:pPr>
      <w:r w:rsidRPr="00CA5BCC">
        <w:rPr>
          <w:rStyle w:val="FootnoteReference"/>
        </w:rPr>
        <w:t>2</w:t>
      </w:r>
      <w:r>
        <w:t xml:space="preserve"> Commercial power is purchased from a utility company, which specifically does not include power generated on-site for the sole purse of the user. </w:t>
      </w:r>
    </w:p>
    <w:p w14:paraId="57425CDF" w14:textId="77777777" w:rsidR="0077797E" w:rsidRPr="00024787" w:rsidRDefault="0077797E" w:rsidP="003D7616">
      <w:pPr>
        <w:pStyle w:val="Heading4"/>
        <w:spacing w:before="240"/>
      </w:pPr>
      <w:r w:rsidRPr="00024787">
        <w:t>Abrasive Blasting</w:t>
      </w:r>
    </w:p>
    <w:p w14:paraId="27F1B9B2" w14:textId="77777777" w:rsidR="0077797E" w:rsidRDefault="00BF4AA6" w:rsidP="0077797E">
      <w:pPr>
        <w:pStyle w:val="BodyText"/>
      </w:pPr>
      <w:sdt>
        <w:sdtPr>
          <w:id w:val="-994334070"/>
          <w14:checkbox>
            <w14:checked w14:val="0"/>
            <w14:checkedState w14:val="2612" w14:font="MS Gothic"/>
            <w14:uncheckedState w14:val="2610" w14:font="MS Gothic"/>
          </w14:checkbox>
        </w:sdtPr>
        <w:sdtEndPr/>
        <w:sdtContent>
          <w:r w:rsidR="0077797E" w:rsidRPr="009D6F7B">
            <w:rPr>
              <w:rFonts w:eastAsia="MS Gothic" w:hint="eastAsia"/>
            </w:rPr>
            <w:t>☐</w:t>
          </w:r>
        </w:sdtContent>
      </w:sdt>
      <w:r w:rsidR="0077797E" w:rsidRPr="009D6F7B">
        <w:t xml:space="preserve"> Enclosed abrasive blasting operations; if no visible emissions from the building. (20.2.72.202.B(7) NMAC). Potentially applicable federal regulations: 40 CFR 63 Subpart XXXXXX</w:t>
      </w:r>
      <w:r w:rsidR="0077797E">
        <w:t xml:space="preserve"> - </w:t>
      </w:r>
      <w:r w:rsidR="0077797E" w:rsidRPr="00C41A8C">
        <w:t>National Emission Standards for Hazardous Air</w:t>
      </w:r>
      <w:r w:rsidR="0077797E">
        <w:t xml:space="preserve"> </w:t>
      </w:r>
      <w:r w:rsidR="0077797E" w:rsidRPr="00C41A8C">
        <w:t>Pollutants Area Source Standards for Nine Metal Fabrication and Finishing Source Categories</w:t>
      </w:r>
      <w:r w:rsidR="0077797E">
        <w:t>.</w:t>
      </w:r>
      <w:r w:rsidR="00E43321">
        <w:t xml:space="preserve"> M</w:t>
      </w:r>
      <w:r w:rsidR="00E43321" w:rsidRPr="00024787">
        <w:t xml:space="preserve">ore information: </w:t>
      </w:r>
      <w:hyperlink r:id="rId12" w:history="1">
        <w:r w:rsidR="00E43321" w:rsidRPr="00024787">
          <w:rPr>
            <w:rStyle w:val="Hyperlink"/>
          </w:rPr>
          <w:t>www.env.nm.gov/air-quality/ind-sector-info/</w:t>
        </w:r>
      </w:hyperlink>
      <w:r w:rsidR="00E43321">
        <w:t>.</w:t>
      </w:r>
    </w:p>
    <w:p w14:paraId="7F6D9D9A" w14:textId="77777777" w:rsidR="00E43321" w:rsidRPr="009D6F7B" w:rsidRDefault="00E43321" w:rsidP="00E43321">
      <w:pPr>
        <w:pStyle w:val="Heading4"/>
      </w:pPr>
      <w:r>
        <w:t>Surface Coating</w:t>
      </w:r>
    </w:p>
    <w:p w14:paraId="2B442923" w14:textId="77777777" w:rsidR="00E43321" w:rsidRDefault="00BF4AA6" w:rsidP="00E43321">
      <w:pPr>
        <w:pStyle w:val="BodyText"/>
        <w:spacing w:after="240"/>
      </w:pPr>
      <w:sdt>
        <w:sdtPr>
          <w:id w:val="1753078664"/>
          <w14:checkbox>
            <w14:checked w14:val="0"/>
            <w14:checkedState w14:val="2612" w14:font="MS Gothic"/>
            <w14:uncheckedState w14:val="2610" w14:font="MS Gothic"/>
          </w14:checkbox>
        </w:sdtPr>
        <w:sdtEndPr/>
        <w:sdtContent>
          <w:r w:rsidR="00E43321" w:rsidRPr="009D6F7B">
            <w:rPr>
              <w:rFonts w:ascii="MS Gothic" w:eastAsia="MS Gothic" w:hAnsi="MS Gothic" w:hint="eastAsia"/>
            </w:rPr>
            <w:t>☐</w:t>
          </w:r>
        </w:sdtContent>
      </w:sdt>
      <w:r w:rsidR="00E43321" w:rsidRPr="009D6F7B">
        <w:t xml:space="preserve"> Surface coating of equipment, including spray painting, roll coating, and painting with aerosol spray cans and all coating and clean-up solvent; if VOCs from paints and solvents do not exceed ten (10) pounds per hour and two (2) tons per year. (20.2.72.202.B(6) NMAC). </w:t>
      </w:r>
      <w:r w:rsidR="00E43321" w:rsidRPr="00AF6936">
        <w:t xml:space="preserve">Potentially applicable federal regulations </w:t>
      </w:r>
      <w:r w:rsidR="00E43321" w:rsidRPr="003D7616">
        <w:t xml:space="preserve">(more information: </w:t>
      </w:r>
      <w:hyperlink r:id="rId13" w:history="1">
        <w:r w:rsidR="00E43321" w:rsidRPr="003D7616">
          <w:rPr>
            <w:rStyle w:val="Hyperlink"/>
          </w:rPr>
          <w:t>www.env.nm.gov/air-quality/ind-sector-info/</w:t>
        </w:r>
      </w:hyperlink>
      <w:r w:rsidR="00E43321" w:rsidRPr="003D7616">
        <w:t>)</w:t>
      </w:r>
      <w:r w:rsidR="00E43321" w:rsidRPr="00AF6936">
        <w:t>:</w:t>
      </w:r>
    </w:p>
    <w:p w14:paraId="70EAF7DB" w14:textId="77777777" w:rsidR="00E43321" w:rsidRDefault="00E43321" w:rsidP="00E43321">
      <w:pPr>
        <w:pStyle w:val="BodyText"/>
        <w:spacing w:after="240"/>
      </w:pPr>
      <w:r w:rsidRPr="009D6F7B">
        <w:t>40 CFR 63 Subpart HHHHHH</w:t>
      </w:r>
      <w:r>
        <w:t xml:space="preserve"> - N</w:t>
      </w:r>
      <w:r w:rsidRPr="00E43321">
        <w:t>ational Emission Standards for Hazardous Air Pollutants: Paint Stripping and</w:t>
      </w:r>
      <w:r>
        <w:t xml:space="preserve"> </w:t>
      </w:r>
      <w:r w:rsidRPr="00E43321">
        <w:t>Miscellaneous Surface Coating Operations at Area Sources</w:t>
      </w:r>
      <w:r w:rsidRPr="009D6F7B">
        <w:t xml:space="preserve"> or </w:t>
      </w:r>
    </w:p>
    <w:p w14:paraId="01338C17" w14:textId="77777777" w:rsidR="00E43321" w:rsidRDefault="00E43321" w:rsidP="00E43321">
      <w:pPr>
        <w:pStyle w:val="BodyText"/>
        <w:spacing w:after="240"/>
      </w:pPr>
      <w:r>
        <w:t xml:space="preserve">40 CFR 63 Subpart </w:t>
      </w:r>
      <w:r w:rsidRPr="009D6F7B">
        <w:t>XXXXXX</w:t>
      </w:r>
      <w:r>
        <w:t xml:space="preserve"> - </w:t>
      </w:r>
      <w:r w:rsidRPr="00C41A8C">
        <w:t>National Emission Standards for Hazardous Air</w:t>
      </w:r>
      <w:r>
        <w:t xml:space="preserve"> </w:t>
      </w:r>
      <w:r w:rsidRPr="00C41A8C">
        <w:t>Pollutants Area Source Standards for Nine Metal Fabrication and Finishing Source Categories</w:t>
      </w:r>
      <w:r w:rsidRPr="009D6F7B">
        <w:t xml:space="preserve">. </w:t>
      </w:r>
    </w:p>
    <w:p w14:paraId="319207D4" w14:textId="77777777" w:rsidR="00E43321" w:rsidRDefault="00E43321" w:rsidP="00E43321">
      <w:pPr>
        <w:pStyle w:val="Heading4"/>
      </w:pPr>
      <w:r w:rsidRPr="00C41A8C">
        <w:t>Volatile Organic Compound (VOC) Handling and or Storage</w:t>
      </w:r>
    </w:p>
    <w:p w14:paraId="4A430FB5" w14:textId="77777777" w:rsidR="00E43321" w:rsidRDefault="00BF4AA6" w:rsidP="00E43321">
      <w:pPr>
        <w:pStyle w:val="BodyText"/>
        <w:spacing w:after="240"/>
      </w:pPr>
      <w:sdt>
        <w:sdtPr>
          <w:id w:val="-539282219"/>
          <w14:checkbox>
            <w14:checked w14:val="0"/>
            <w14:checkedState w14:val="2612" w14:font="MS Gothic"/>
            <w14:uncheckedState w14:val="2610" w14:font="MS Gothic"/>
          </w14:checkbox>
        </w:sdtPr>
        <w:sdtEndPr/>
        <w:sdtContent>
          <w:r w:rsidR="00E43321" w:rsidRPr="009D6F7B">
            <w:rPr>
              <w:rFonts w:eastAsia="MS Gothic" w:hint="eastAsia"/>
            </w:rPr>
            <w:t>☐</w:t>
          </w:r>
        </w:sdtContent>
      </w:sdt>
      <w:r w:rsidR="00E43321" w:rsidRPr="009D6F7B">
        <w:t xml:space="preserve"> VOC emissions </w:t>
      </w:r>
      <w:r w:rsidR="00E43321">
        <w:t xml:space="preserve">resulting </w:t>
      </w:r>
      <w:r w:rsidR="00E43321" w:rsidRPr="009D6F7B">
        <w:t xml:space="preserve">from </w:t>
      </w:r>
      <w:r w:rsidR="00E43321">
        <w:t xml:space="preserve">the </w:t>
      </w:r>
      <w:r w:rsidR="00E43321" w:rsidRPr="009D6F7B">
        <w:t>handling or storing</w:t>
      </w:r>
      <w:r w:rsidR="00E43321">
        <w:t xml:space="preserve"> of</w:t>
      </w:r>
      <w:r w:rsidR="00E43321" w:rsidRPr="009D6F7B">
        <w:t xml:space="preserve"> any VOC emission source; if vapor pressure is less than two tenths (0.2) PSI at the storage and handling temperatures. (20.2.72.202.B(2) NMAC).</w:t>
      </w:r>
    </w:p>
    <w:p w14:paraId="09BE60DF" w14:textId="77777777" w:rsidR="00E43321" w:rsidRPr="00024787" w:rsidRDefault="00E43321" w:rsidP="00E43321">
      <w:pPr>
        <w:pStyle w:val="Heading4"/>
      </w:pPr>
      <w:r>
        <w:lastRenderedPageBreak/>
        <w:t>Fuel Burning Equipment</w:t>
      </w:r>
    </w:p>
    <w:p w14:paraId="6796F92A" w14:textId="77777777" w:rsidR="00E43321" w:rsidRDefault="00BF4AA6" w:rsidP="00E43321">
      <w:pPr>
        <w:pStyle w:val="BodyText"/>
        <w:spacing w:after="240"/>
      </w:pPr>
      <w:sdt>
        <w:sdtPr>
          <w:id w:val="-1984380439"/>
          <w14:checkbox>
            <w14:checked w14:val="0"/>
            <w14:checkedState w14:val="2612" w14:font="MS Gothic"/>
            <w14:uncheckedState w14:val="2610" w14:font="MS Gothic"/>
          </w14:checkbox>
        </w:sdtPr>
        <w:sdtEndPr/>
        <w:sdtContent>
          <w:r w:rsidR="00E43321">
            <w:rPr>
              <w:rFonts w:ascii="MS Gothic" w:eastAsia="MS Gothic" w:hAnsi="MS Gothic" w:hint="eastAsia"/>
            </w:rPr>
            <w:t>☐</w:t>
          </w:r>
        </w:sdtContent>
      </w:sdt>
      <w:r w:rsidR="00E43321" w:rsidRPr="001B0810">
        <w:t xml:space="preserve"> </w:t>
      </w:r>
      <w:r w:rsidR="00E43321" w:rsidRPr="009D6F7B">
        <w:t>Fuel burning equipment used solely for heating buildings for personal comfort or producing hot water for personal use; if gaseous or liquid fuel and rated 5 MMBtu or less, or if distillate oil and 1 MMBtu or less. (20.2.72.202.B(1) NMAC).</w:t>
      </w:r>
    </w:p>
    <w:p w14:paraId="25E1BC44" w14:textId="77777777" w:rsidR="00E43321" w:rsidRDefault="00E43321" w:rsidP="00E43321">
      <w:pPr>
        <w:pStyle w:val="Heading4"/>
      </w:pPr>
      <w:r>
        <w:t>Repositioning Sources at Plant</w:t>
      </w:r>
    </w:p>
    <w:p w14:paraId="600047C8" w14:textId="77777777" w:rsidR="0077797E" w:rsidRDefault="00BF4AA6" w:rsidP="00A55706">
      <w:pPr>
        <w:pStyle w:val="BodyText"/>
        <w:spacing w:after="240"/>
      </w:pPr>
      <w:sdt>
        <w:sdtPr>
          <w:id w:val="1678537666"/>
          <w14:checkbox>
            <w14:checked w14:val="0"/>
            <w14:checkedState w14:val="2612" w14:font="MS Gothic"/>
            <w14:uncheckedState w14:val="2610" w14:font="MS Gothic"/>
          </w14:checkbox>
        </w:sdtPr>
        <w:sdtEndPr/>
        <w:sdtContent>
          <w:r w:rsidR="00E43321">
            <w:rPr>
              <w:rFonts w:ascii="MS Gothic" w:eastAsia="MS Gothic" w:hAnsi="MS Gothic" w:hint="eastAsia"/>
            </w:rPr>
            <w:t>☐</w:t>
          </w:r>
        </w:sdtContent>
      </w:sdt>
      <w:r w:rsidR="00E43321" w:rsidRPr="009D6F7B">
        <w:t xml:space="preserve"> </w:t>
      </w:r>
      <w:r w:rsidR="00E43321">
        <w:t>R</w:t>
      </w:r>
      <w:r w:rsidR="00E43321" w:rsidRPr="00E81057">
        <w:t>epositioning or relocating sources of air emissions or emissions points within the plant site, but only when such change in physical configuration does not increase air emissions or the ambient impacts</w:t>
      </w:r>
      <w:r w:rsidR="00E43321" w:rsidRPr="009D6F7B">
        <w:t>. (20.2.72.B(4) NMAC).</w:t>
      </w:r>
      <w:r w:rsidR="00E43321" w:rsidRPr="00E81057">
        <w:t xml:space="preserve"> </w:t>
      </w:r>
      <w:r w:rsidR="00E43321" w:rsidRPr="009D6F7B">
        <w:t xml:space="preserve">Attach </w:t>
      </w:r>
      <w:r w:rsidR="00E43321">
        <w:t xml:space="preserve">an </w:t>
      </w:r>
      <w:r w:rsidR="00E43321" w:rsidRPr="009D6F7B">
        <w:t xml:space="preserve">updated plot plan. </w:t>
      </w:r>
      <w:r w:rsidR="00E43321">
        <w:t xml:space="preserve">Permittees must ensure that relocation of any emissions source within the plant site does </w:t>
      </w:r>
      <w:r w:rsidR="00E43321" w:rsidRPr="00E9610A">
        <w:rPr>
          <w:rStyle w:val="Strong"/>
        </w:rPr>
        <w:t>not</w:t>
      </w:r>
      <w:r w:rsidR="00E43321">
        <w:t xml:space="preserve"> increase the ambient impact and will not result in an exceedance of any N</w:t>
      </w:r>
      <w:r w:rsidR="003B1E6E">
        <w:t>ational Ambient Air Quality Standard (N</w:t>
      </w:r>
      <w:r w:rsidR="00E43321">
        <w:t>AAQS</w:t>
      </w:r>
      <w:r w:rsidR="003B1E6E">
        <w:t>)</w:t>
      </w:r>
      <w:r w:rsidR="00E43321">
        <w:t xml:space="preserve">, </w:t>
      </w:r>
      <w:r w:rsidR="003B1E6E">
        <w:t>New Mexico Ambient Air Quality Standard (N</w:t>
      </w:r>
      <w:r w:rsidR="00E43321">
        <w:t>MAAQS</w:t>
      </w:r>
      <w:r w:rsidR="003B1E6E">
        <w:t>)</w:t>
      </w:r>
      <w:r w:rsidR="00E43321">
        <w:t xml:space="preserve">, or PSD Increment. If not sure, please contact the Modeling Section Manager (505-476-4300). </w:t>
      </w:r>
    </w:p>
    <w:p w14:paraId="05CE9DA6" w14:textId="77777777" w:rsidR="00C41A8C" w:rsidRDefault="00C41A8C" w:rsidP="00E9610A">
      <w:pPr>
        <w:pStyle w:val="Heading4"/>
      </w:pPr>
      <w:r w:rsidRPr="00C41A8C">
        <w:t>Emissions Exempted Based on Quantity</w:t>
      </w:r>
    </w:p>
    <w:p w14:paraId="6282A28C" w14:textId="77777777" w:rsidR="00C939CF" w:rsidRPr="00DB4EA6" w:rsidRDefault="00BF4AA6" w:rsidP="009412BA">
      <w:pPr>
        <w:pStyle w:val="BodyText"/>
        <w:keepNext/>
        <w:keepLines/>
        <w:spacing w:before="240"/>
        <w:rPr>
          <w:rFonts w:eastAsiaTheme="majorEastAsia" w:cstheme="majorBidi"/>
          <w:i/>
          <w:sz w:val="28"/>
        </w:rPr>
      </w:pPr>
      <w:sdt>
        <w:sdtPr>
          <w:id w:val="-772090258"/>
          <w14:checkbox>
            <w14:checked w14:val="0"/>
            <w14:checkedState w14:val="2612" w14:font="MS Gothic"/>
            <w14:uncheckedState w14:val="2610" w14:font="MS Gothic"/>
          </w14:checkbox>
        </w:sdtPr>
        <w:sdtEndPr/>
        <w:sdtContent>
          <w:r w:rsidR="009412BA">
            <w:rPr>
              <w:rFonts w:ascii="MS Gothic" w:eastAsia="MS Gothic" w:hAnsi="MS Gothic" w:hint="eastAsia"/>
            </w:rPr>
            <w:t>☐</w:t>
          </w:r>
        </w:sdtContent>
      </w:sdt>
      <w:r w:rsidR="001B0810" w:rsidRPr="001B0810">
        <w:t xml:space="preserve"> </w:t>
      </w:r>
      <w:r w:rsidR="001B0810" w:rsidRPr="00F1299A">
        <w:t>Any emissions</w:t>
      </w:r>
      <w:r w:rsidR="001B0810" w:rsidRPr="001B0810">
        <w:t xml:space="preserve"> unit, operation, or activity that has the potential to emit </w:t>
      </w:r>
      <w:r w:rsidR="003004A5">
        <w:t>no more</w:t>
      </w:r>
      <w:r w:rsidR="001B0810" w:rsidRPr="001B0810">
        <w:t xml:space="preserve"> than one-half (1/2) ton per year of any regulated new source review pollutant</w:t>
      </w:r>
      <w:r w:rsidR="00D610C7">
        <w:t>. Units, operations, or activities of similar function shall be combined when calculating the emission rate.</w:t>
      </w:r>
      <w:r w:rsidR="001B0810" w:rsidRPr="001B0810">
        <w:t xml:space="preserve"> (20</w:t>
      </w:r>
      <w:r w:rsidR="000938A1">
        <w:t>.2.72.202.B(5) NMAC).</w:t>
      </w:r>
    </w:p>
    <w:tbl>
      <w:tblPr>
        <w:tblStyle w:val="TableGrid"/>
        <w:tblW w:w="0" w:type="auto"/>
        <w:tblLook w:val="04A0" w:firstRow="1" w:lastRow="0" w:firstColumn="1" w:lastColumn="0" w:noHBand="0" w:noVBand="1"/>
        <w:tblCaption w:val="Half ton emission units exemption table."/>
        <w:tblDescription w:val=" "/>
      </w:tblPr>
      <w:tblGrid>
        <w:gridCol w:w="2335"/>
        <w:gridCol w:w="2250"/>
        <w:gridCol w:w="2070"/>
        <w:gridCol w:w="2700"/>
        <w:gridCol w:w="1435"/>
      </w:tblGrid>
      <w:tr w:rsidR="00C939CF" w14:paraId="431CA3AC" w14:textId="77777777" w:rsidTr="003D0C0C">
        <w:tc>
          <w:tcPr>
            <w:tcW w:w="2335" w:type="dxa"/>
            <w:shd w:val="clear" w:color="auto" w:fill="E7E6E6" w:themeFill="background2"/>
          </w:tcPr>
          <w:p w14:paraId="48A2CC5F" w14:textId="77777777" w:rsidR="00C939CF" w:rsidRPr="00F861F4" w:rsidRDefault="00C939CF" w:rsidP="009412BA">
            <w:pPr>
              <w:pStyle w:val="BodyText"/>
              <w:keepNext/>
              <w:keepLines/>
              <w:rPr>
                <w:b/>
              </w:rPr>
            </w:pPr>
            <w:r w:rsidRPr="00F861F4">
              <w:rPr>
                <w:b/>
              </w:rPr>
              <w:t>Unit Description</w:t>
            </w:r>
          </w:p>
        </w:tc>
        <w:tc>
          <w:tcPr>
            <w:tcW w:w="2250" w:type="dxa"/>
            <w:shd w:val="clear" w:color="auto" w:fill="E7E6E6" w:themeFill="background2"/>
          </w:tcPr>
          <w:p w14:paraId="2887277D" w14:textId="77777777" w:rsidR="00C939CF" w:rsidRPr="00F861F4" w:rsidRDefault="00C939CF" w:rsidP="009412BA">
            <w:pPr>
              <w:pStyle w:val="BodyText"/>
              <w:keepNext/>
              <w:keepLines/>
              <w:rPr>
                <w:b/>
              </w:rPr>
            </w:pPr>
            <w:r w:rsidRPr="00F861F4">
              <w:rPr>
                <w:b/>
              </w:rPr>
              <w:t>Serial Number</w:t>
            </w:r>
          </w:p>
        </w:tc>
        <w:tc>
          <w:tcPr>
            <w:tcW w:w="2070" w:type="dxa"/>
            <w:shd w:val="clear" w:color="auto" w:fill="E7E6E6" w:themeFill="background2"/>
          </w:tcPr>
          <w:p w14:paraId="6402AB1E" w14:textId="77777777" w:rsidR="00C939CF" w:rsidRPr="00F861F4" w:rsidRDefault="00C939CF" w:rsidP="009412BA">
            <w:pPr>
              <w:pStyle w:val="BodyText"/>
              <w:keepNext/>
              <w:keepLines/>
              <w:rPr>
                <w:b/>
              </w:rPr>
            </w:pPr>
            <w:r w:rsidRPr="00F861F4">
              <w:rPr>
                <w:b/>
              </w:rPr>
              <w:t>Capacity (size)</w:t>
            </w:r>
          </w:p>
        </w:tc>
        <w:tc>
          <w:tcPr>
            <w:tcW w:w="2700" w:type="dxa"/>
            <w:shd w:val="clear" w:color="auto" w:fill="E7E6E6" w:themeFill="background2"/>
          </w:tcPr>
          <w:p w14:paraId="556B8D64" w14:textId="77777777" w:rsidR="00C939CF" w:rsidRPr="00F861F4" w:rsidRDefault="00C939CF" w:rsidP="009412BA">
            <w:pPr>
              <w:pStyle w:val="BodyText"/>
              <w:keepNext/>
              <w:keepLines/>
              <w:rPr>
                <w:b/>
              </w:rPr>
            </w:pPr>
            <w:r w:rsidRPr="00F861F4">
              <w:rPr>
                <w:b/>
              </w:rPr>
              <w:t>Regulated Pollutants Emitted</w:t>
            </w:r>
            <w:r w:rsidRPr="00F861F4">
              <w:rPr>
                <w:rStyle w:val="FootnoteReference"/>
                <w:b/>
              </w:rPr>
              <w:t>3</w:t>
            </w:r>
          </w:p>
        </w:tc>
        <w:tc>
          <w:tcPr>
            <w:tcW w:w="1435" w:type="dxa"/>
            <w:shd w:val="clear" w:color="auto" w:fill="E7E6E6" w:themeFill="background2"/>
          </w:tcPr>
          <w:p w14:paraId="1A1C19F6" w14:textId="77777777" w:rsidR="00C939CF" w:rsidRPr="00F861F4" w:rsidRDefault="00C939CF" w:rsidP="009412BA">
            <w:pPr>
              <w:pStyle w:val="BodyText"/>
              <w:keepNext/>
              <w:keepLines/>
              <w:rPr>
                <w:b/>
              </w:rPr>
            </w:pPr>
            <w:r w:rsidRPr="00F861F4">
              <w:rPr>
                <w:b/>
              </w:rPr>
              <w:t>PER</w:t>
            </w:r>
            <w:r w:rsidR="00D610C7" w:rsidRPr="00F861F4">
              <w:rPr>
                <w:rStyle w:val="FootnoteReference"/>
                <w:b/>
              </w:rPr>
              <w:t>4</w:t>
            </w:r>
            <w:r w:rsidRPr="00F861F4">
              <w:rPr>
                <w:b/>
              </w:rPr>
              <w:t xml:space="preserve"> </w:t>
            </w:r>
            <w:r w:rsidR="00F861F4">
              <w:rPr>
                <w:b/>
              </w:rPr>
              <w:t>tpy</w:t>
            </w:r>
          </w:p>
        </w:tc>
      </w:tr>
      <w:tr w:rsidR="00C939CF" w14:paraId="5842B59A" w14:textId="77777777" w:rsidTr="003D0C0C">
        <w:tc>
          <w:tcPr>
            <w:tcW w:w="2335" w:type="dxa"/>
          </w:tcPr>
          <w:p w14:paraId="3CBFC4E4" w14:textId="77777777" w:rsidR="00C939CF" w:rsidRDefault="00C939CF" w:rsidP="009412BA">
            <w:pPr>
              <w:pStyle w:val="BodyText"/>
              <w:keepNext/>
              <w:keepLines/>
            </w:pPr>
          </w:p>
        </w:tc>
        <w:tc>
          <w:tcPr>
            <w:tcW w:w="2250" w:type="dxa"/>
          </w:tcPr>
          <w:p w14:paraId="23F13CA4" w14:textId="77777777" w:rsidR="00C939CF" w:rsidRDefault="00C939CF" w:rsidP="009412BA">
            <w:pPr>
              <w:pStyle w:val="BodyText"/>
              <w:keepNext/>
              <w:keepLines/>
            </w:pPr>
          </w:p>
        </w:tc>
        <w:tc>
          <w:tcPr>
            <w:tcW w:w="2070" w:type="dxa"/>
          </w:tcPr>
          <w:p w14:paraId="78B022EF" w14:textId="77777777" w:rsidR="00C939CF" w:rsidRDefault="00C939CF" w:rsidP="009412BA">
            <w:pPr>
              <w:pStyle w:val="BodyText"/>
              <w:keepNext/>
              <w:keepLines/>
            </w:pPr>
          </w:p>
        </w:tc>
        <w:tc>
          <w:tcPr>
            <w:tcW w:w="2700" w:type="dxa"/>
          </w:tcPr>
          <w:p w14:paraId="18393658" w14:textId="77777777" w:rsidR="00C939CF" w:rsidRDefault="00C939CF" w:rsidP="009412BA">
            <w:pPr>
              <w:pStyle w:val="BodyText"/>
              <w:keepNext/>
              <w:keepLines/>
            </w:pPr>
          </w:p>
        </w:tc>
        <w:tc>
          <w:tcPr>
            <w:tcW w:w="1435" w:type="dxa"/>
          </w:tcPr>
          <w:p w14:paraId="65E689D6" w14:textId="77777777" w:rsidR="00C939CF" w:rsidRDefault="00C939CF" w:rsidP="009412BA">
            <w:pPr>
              <w:pStyle w:val="BodyText"/>
              <w:keepNext/>
              <w:keepLines/>
            </w:pPr>
          </w:p>
        </w:tc>
      </w:tr>
      <w:tr w:rsidR="000A1B2F" w14:paraId="29A6A126" w14:textId="77777777" w:rsidTr="003D0C0C">
        <w:tc>
          <w:tcPr>
            <w:tcW w:w="2335" w:type="dxa"/>
          </w:tcPr>
          <w:p w14:paraId="123DAD24" w14:textId="77777777" w:rsidR="000A1B2F" w:rsidRDefault="000A1B2F" w:rsidP="009412BA">
            <w:pPr>
              <w:pStyle w:val="BodyText"/>
              <w:keepNext/>
              <w:keepLines/>
            </w:pPr>
          </w:p>
        </w:tc>
        <w:tc>
          <w:tcPr>
            <w:tcW w:w="2250" w:type="dxa"/>
          </w:tcPr>
          <w:p w14:paraId="6327E989" w14:textId="77777777" w:rsidR="000A1B2F" w:rsidRDefault="000A1B2F" w:rsidP="009412BA">
            <w:pPr>
              <w:pStyle w:val="BodyText"/>
              <w:keepNext/>
              <w:keepLines/>
            </w:pPr>
          </w:p>
        </w:tc>
        <w:tc>
          <w:tcPr>
            <w:tcW w:w="2070" w:type="dxa"/>
          </w:tcPr>
          <w:p w14:paraId="0D371419" w14:textId="77777777" w:rsidR="000A1B2F" w:rsidRDefault="000A1B2F" w:rsidP="009412BA">
            <w:pPr>
              <w:pStyle w:val="BodyText"/>
              <w:keepNext/>
              <w:keepLines/>
            </w:pPr>
          </w:p>
        </w:tc>
        <w:tc>
          <w:tcPr>
            <w:tcW w:w="2700" w:type="dxa"/>
          </w:tcPr>
          <w:p w14:paraId="150AC911" w14:textId="77777777" w:rsidR="000A1B2F" w:rsidRDefault="000A1B2F" w:rsidP="009412BA">
            <w:pPr>
              <w:pStyle w:val="BodyText"/>
              <w:keepNext/>
              <w:keepLines/>
            </w:pPr>
          </w:p>
        </w:tc>
        <w:tc>
          <w:tcPr>
            <w:tcW w:w="1435" w:type="dxa"/>
          </w:tcPr>
          <w:p w14:paraId="59D05DAD" w14:textId="77777777" w:rsidR="000A1B2F" w:rsidRDefault="000A1B2F" w:rsidP="009412BA">
            <w:pPr>
              <w:pStyle w:val="BodyText"/>
              <w:keepNext/>
              <w:keepLines/>
            </w:pPr>
          </w:p>
        </w:tc>
      </w:tr>
      <w:tr w:rsidR="009A6C92" w14:paraId="04C754A6" w14:textId="77777777" w:rsidTr="003D0C0C">
        <w:tc>
          <w:tcPr>
            <w:tcW w:w="2335" w:type="dxa"/>
          </w:tcPr>
          <w:p w14:paraId="7880E679" w14:textId="77777777" w:rsidR="009A6C92" w:rsidRDefault="009A6C92" w:rsidP="009412BA">
            <w:pPr>
              <w:pStyle w:val="BodyText"/>
              <w:keepNext/>
              <w:keepLines/>
            </w:pPr>
          </w:p>
        </w:tc>
        <w:tc>
          <w:tcPr>
            <w:tcW w:w="2250" w:type="dxa"/>
          </w:tcPr>
          <w:p w14:paraId="0416AE97" w14:textId="77777777" w:rsidR="009A6C92" w:rsidRDefault="009A6C92" w:rsidP="009412BA">
            <w:pPr>
              <w:pStyle w:val="BodyText"/>
              <w:keepNext/>
              <w:keepLines/>
            </w:pPr>
          </w:p>
        </w:tc>
        <w:tc>
          <w:tcPr>
            <w:tcW w:w="2070" w:type="dxa"/>
          </w:tcPr>
          <w:p w14:paraId="7534896E" w14:textId="77777777" w:rsidR="009A6C92" w:rsidRDefault="009A6C92" w:rsidP="009412BA">
            <w:pPr>
              <w:pStyle w:val="BodyText"/>
              <w:keepNext/>
              <w:keepLines/>
            </w:pPr>
          </w:p>
        </w:tc>
        <w:tc>
          <w:tcPr>
            <w:tcW w:w="2700" w:type="dxa"/>
          </w:tcPr>
          <w:p w14:paraId="7B893219" w14:textId="77777777" w:rsidR="009A6C92" w:rsidRDefault="009A6C92" w:rsidP="009412BA">
            <w:pPr>
              <w:pStyle w:val="BodyText"/>
              <w:keepNext/>
              <w:keepLines/>
            </w:pPr>
          </w:p>
        </w:tc>
        <w:tc>
          <w:tcPr>
            <w:tcW w:w="1435" w:type="dxa"/>
          </w:tcPr>
          <w:p w14:paraId="5953F413" w14:textId="77777777" w:rsidR="009A6C92" w:rsidRDefault="009A6C92" w:rsidP="009412BA">
            <w:pPr>
              <w:pStyle w:val="BodyText"/>
              <w:keepNext/>
              <w:keepLines/>
            </w:pPr>
          </w:p>
        </w:tc>
      </w:tr>
      <w:tr w:rsidR="00F1299A" w14:paraId="1F822CAE" w14:textId="77777777" w:rsidTr="003D0C0C">
        <w:tc>
          <w:tcPr>
            <w:tcW w:w="2335" w:type="dxa"/>
          </w:tcPr>
          <w:p w14:paraId="6E070C50" w14:textId="77777777" w:rsidR="00F1299A" w:rsidRDefault="00F1299A" w:rsidP="009412BA">
            <w:pPr>
              <w:pStyle w:val="BodyText"/>
              <w:keepNext/>
              <w:keepLines/>
            </w:pPr>
          </w:p>
        </w:tc>
        <w:tc>
          <w:tcPr>
            <w:tcW w:w="2250" w:type="dxa"/>
          </w:tcPr>
          <w:p w14:paraId="1F70591E" w14:textId="77777777" w:rsidR="00F1299A" w:rsidRDefault="00F1299A" w:rsidP="009412BA">
            <w:pPr>
              <w:pStyle w:val="BodyText"/>
              <w:keepNext/>
              <w:keepLines/>
            </w:pPr>
          </w:p>
        </w:tc>
        <w:tc>
          <w:tcPr>
            <w:tcW w:w="2070" w:type="dxa"/>
          </w:tcPr>
          <w:p w14:paraId="341797B6" w14:textId="77777777" w:rsidR="00F1299A" w:rsidRDefault="00F1299A" w:rsidP="009412BA">
            <w:pPr>
              <w:pStyle w:val="BodyText"/>
              <w:keepNext/>
              <w:keepLines/>
            </w:pPr>
          </w:p>
        </w:tc>
        <w:tc>
          <w:tcPr>
            <w:tcW w:w="2700" w:type="dxa"/>
          </w:tcPr>
          <w:p w14:paraId="0823E35C" w14:textId="77777777" w:rsidR="00F1299A" w:rsidRDefault="00F1299A" w:rsidP="009412BA">
            <w:pPr>
              <w:pStyle w:val="BodyText"/>
              <w:keepNext/>
              <w:keepLines/>
            </w:pPr>
          </w:p>
        </w:tc>
        <w:tc>
          <w:tcPr>
            <w:tcW w:w="1435" w:type="dxa"/>
          </w:tcPr>
          <w:p w14:paraId="63D5E369" w14:textId="77777777" w:rsidR="00F1299A" w:rsidRDefault="00F1299A" w:rsidP="009412BA">
            <w:pPr>
              <w:pStyle w:val="BodyText"/>
              <w:keepNext/>
              <w:keepLines/>
            </w:pPr>
          </w:p>
        </w:tc>
      </w:tr>
      <w:tr w:rsidR="00F1299A" w14:paraId="58488E30" w14:textId="77777777" w:rsidTr="003D0C0C">
        <w:tc>
          <w:tcPr>
            <w:tcW w:w="2335" w:type="dxa"/>
          </w:tcPr>
          <w:p w14:paraId="5FF8DA83" w14:textId="77777777" w:rsidR="00F1299A" w:rsidRDefault="00F1299A" w:rsidP="009412BA">
            <w:pPr>
              <w:pStyle w:val="BodyText"/>
              <w:keepNext/>
              <w:keepLines/>
            </w:pPr>
          </w:p>
        </w:tc>
        <w:tc>
          <w:tcPr>
            <w:tcW w:w="2250" w:type="dxa"/>
          </w:tcPr>
          <w:p w14:paraId="68E3C27B" w14:textId="77777777" w:rsidR="00F1299A" w:rsidRDefault="00F1299A" w:rsidP="009412BA">
            <w:pPr>
              <w:pStyle w:val="BodyText"/>
              <w:keepNext/>
              <w:keepLines/>
            </w:pPr>
          </w:p>
        </w:tc>
        <w:tc>
          <w:tcPr>
            <w:tcW w:w="2070" w:type="dxa"/>
          </w:tcPr>
          <w:p w14:paraId="04A8E24C" w14:textId="77777777" w:rsidR="00F1299A" w:rsidRDefault="00F1299A" w:rsidP="009412BA">
            <w:pPr>
              <w:pStyle w:val="BodyText"/>
              <w:keepNext/>
              <w:keepLines/>
            </w:pPr>
          </w:p>
        </w:tc>
        <w:tc>
          <w:tcPr>
            <w:tcW w:w="2700" w:type="dxa"/>
          </w:tcPr>
          <w:p w14:paraId="5DFE2984" w14:textId="77777777" w:rsidR="00F1299A" w:rsidRDefault="00F1299A" w:rsidP="009412BA">
            <w:pPr>
              <w:pStyle w:val="BodyText"/>
              <w:keepNext/>
              <w:keepLines/>
            </w:pPr>
          </w:p>
        </w:tc>
        <w:tc>
          <w:tcPr>
            <w:tcW w:w="1435" w:type="dxa"/>
          </w:tcPr>
          <w:p w14:paraId="7A8B97B9" w14:textId="77777777" w:rsidR="00F1299A" w:rsidRDefault="00F1299A" w:rsidP="009412BA">
            <w:pPr>
              <w:pStyle w:val="BodyText"/>
              <w:keepNext/>
              <w:keepLines/>
            </w:pPr>
          </w:p>
        </w:tc>
      </w:tr>
      <w:tr w:rsidR="00C939CF" w14:paraId="28EFE9D4" w14:textId="77777777" w:rsidTr="003D0C0C">
        <w:tc>
          <w:tcPr>
            <w:tcW w:w="2335" w:type="dxa"/>
          </w:tcPr>
          <w:p w14:paraId="7283BC8C" w14:textId="77777777" w:rsidR="00C939CF" w:rsidRDefault="00C939CF" w:rsidP="009412BA">
            <w:pPr>
              <w:pStyle w:val="BodyText"/>
              <w:keepNext/>
              <w:keepLines/>
            </w:pPr>
          </w:p>
        </w:tc>
        <w:tc>
          <w:tcPr>
            <w:tcW w:w="2250" w:type="dxa"/>
          </w:tcPr>
          <w:p w14:paraId="42E54364" w14:textId="77777777" w:rsidR="00C939CF" w:rsidRDefault="00C939CF" w:rsidP="009412BA">
            <w:pPr>
              <w:pStyle w:val="BodyText"/>
              <w:keepNext/>
              <w:keepLines/>
            </w:pPr>
          </w:p>
        </w:tc>
        <w:tc>
          <w:tcPr>
            <w:tcW w:w="2070" w:type="dxa"/>
          </w:tcPr>
          <w:p w14:paraId="705728F8" w14:textId="77777777" w:rsidR="00C939CF" w:rsidRDefault="00C939CF" w:rsidP="009412BA">
            <w:pPr>
              <w:pStyle w:val="BodyText"/>
              <w:keepNext/>
              <w:keepLines/>
            </w:pPr>
          </w:p>
        </w:tc>
        <w:tc>
          <w:tcPr>
            <w:tcW w:w="2700" w:type="dxa"/>
          </w:tcPr>
          <w:p w14:paraId="5ACBA389" w14:textId="77777777" w:rsidR="00C939CF" w:rsidRDefault="00C939CF" w:rsidP="009412BA">
            <w:pPr>
              <w:pStyle w:val="BodyText"/>
              <w:keepNext/>
              <w:keepLines/>
            </w:pPr>
          </w:p>
        </w:tc>
        <w:tc>
          <w:tcPr>
            <w:tcW w:w="1435" w:type="dxa"/>
          </w:tcPr>
          <w:p w14:paraId="514D98E8" w14:textId="77777777" w:rsidR="00C939CF" w:rsidRDefault="00C939CF" w:rsidP="009412BA">
            <w:pPr>
              <w:pStyle w:val="BodyText"/>
              <w:keepNext/>
              <w:keepLines/>
            </w:pPr>
          </w:p>
        </w:tc>
      </w:tr>
    </w:tbl>
    <w:p w14:paraId="16EA32EC" w14:textId="77777777" w:rsidR="00085D62" w:rsidRDefault="00C939CF" w:rsidP="009412BA">
      <w:pPr>
        <w:pStyle w:val="FootnoteText"/>
        <w:keepNext/>
        <w:keepLines/>
      </w:pPr>
      <w:r w:rsidRPr="00CA5BCC">
        <w:rPr>
          <w:rStyle w:val="FootnoteReference"/>
        </w:rPr>
        <w:t>3</w:t>
      </w:r>
      <w:r>
        <w:t xml:space="preserve"> Particulate Matter (</w:t>
      </w:r>
      <w:r w:rsidR="00B43C68">
        <w:t xml:space="preserve">PM, </w:t>
      </w:r>
      <w:r>
        <w:t>PM</w:t>
      </w:r>
      <w:r w:rsidRPr="003004A5">
        <w:rPr>
          <w:vertAlign w:val="subscript"/>
        </w:rPr>
        <w:t>10</w:t>
      </w:r>
      <w:r>
        <w:t>, PM</w:t>
      </w:r>
      <w:r w:rsidRPr="003004A5">
        <w:rPr>
          <w:vertAlign w:val="subscript"/>
        </w:rPr>
        <w:t>2.5</w:t>
      </w:r>
      <w:r>
        <w:t>); Sulfur Dioxide (SO</w:t>
      </w:r>
      <w:r w:rsidRPr="003004A5">
        <w:rPr>
          <w:vertAlign w:val="subscript"/>
        </w:rPr>
        <w:t>2</w:t>
      </w:r>
      <w:r>
        <w:t>)</w:t>
      </w:r>
      <w:r w:rsidR="003004A5">
        <w:t>; Carbon Monoxide (CO); Nitrogen Dioxide (NO</w:t>
      </w:r>
      <w:r w:rsidR="003004A5" w:rsidRPr="003004A5">
        <w:rPr>
          <w:vertAlign w:val="subscript"/>
        </w:rPr>
        <w:t>2</w:t>
      </w:r>
      <w:r w:rsidR="003004A5">
        <w:t>); Hydrogen Sulfide (H</w:t>
      </w:r>
      <w:r w:rsidR="003004A5" w:rsidRPr="003004A5">
        <w:rPr>
          <w:vertAlign w:val="subscript"/>
        </w:rPr>
        <w:t>2</w:t>
      </w:r>
      <w:r w:rsidR="003004A5">
        <w:t>S); Lead (Pb); Total Reduced Sulfur; and Volatile Organic Compounds (VOC).</w:t>
      </w:r>
      <w:r>
        <w:t xml:space="preserve"> </w:t>
      </w:r>
    </w:p>
    <w:p w14:paraId="31B05776" w14:textId="77777777" w:rsidR="00E43321" w:rsidRDefault="00D610C7" w:rsidP="009412BA">
      <w:pPr>
        <w:pStyle w:val="BodyText"/>
        <w:keepNext/>
        <w:keepLines/>
        <w:rPr>
          <w:rStyle w:val="FootnoteTextChar"/>
        </w:rPr>
      </w:pPr>
      <w:r w:rsidRPr="00CA5BCC">
        <w:rPr>
          <w:rStyle w:val="FootnoteReference"/>
        </w:rPr>
        <w:t>4</w:t>
      </w:r>
      <w:r>
        <w:t xml:space="preserve"> </w:t>
      </w:r>
      <w:r w:rsidRPr="00991866">
        <w:rPr>
          <w:rStyle w:val="FootnoteTextChar"/>
        </w:rPr>
        <w:t>Potential emission rate</w:t>
      </w:r>
      <w:r w:rsidR="000A1B2F" w:rsidRPr="00991866">
        <w:rPr>
          <w:rStyle w:val="FootnoteTextChar"/>
        </w:rPr>
        <w:t>,</w:t>
      </w:r>
      <w:r w:rsidRPr="00991866">
        <w:rPr>
          <w:rStyle w:val="FootnoteTextChar"/>
        </w:rPr>
        <w:t xml:space="preserve"> as defined in 20.2.72 NMAC. </w:t>
      </w:r>
      <w:r w:rsidR="003D0C0C" w:rsidRPr="00991866">
        <w:rPr>
          <w:rStyle w:val="FootnoteTextChar"/>
        </w:rPr>
        <w:t>The PER is the worst-case emission rate of the facility without controls or other limitations (unless the controls or limitations are federally enforceable) and as if the facility were operating continuously 8760 hours per year (24 hour/day, 365 days/year).</w:t>
      </w:r>
      <w:r w:rsidR="00991866">
        <w:rPr>
          <w:rStyle w:val="FootnoteTextChar"/>
        </w:rPr>
        <w:t xml:space="preserve"> </w:t>
      </w:r>
    </w:p>
    <w:p w14:paraId="55180788" w14:textId="77777777" w:rsidR="00E43321" w:rsidRDefault="00E43321">
      <w:pPr>
        <w:autoSpaceDE/>
        <w:autoSpaceDN/>
        <w:spacing w:after="160" w:line="259" w:lineRule="auto"/>
        <w:rPr>
          <w:rStyle w:val="FootnoteTextChar"/>
        </w:rPr>
      </w:pPr>
      <w:r>
        <w:rPr>
          <w:rStyle w:val="FootnoteTextChar"/>
        </w:rPr>
        <w:br w:type="page"/>
      </w:r>
    </w:p>
    <w:p w14:paraId="15E5D90E" w14:textId="77777777" w:rsidR="00FC3C6C" w:rsidRDefault="000938A1" w:rsidP="00AF6936">
      <w:pPr>
        <w:pStyle w:val="Heading3"/>
      </w:pPr>
      <w:bookmarkStart w:id="25" w:name="_Section2-F:_Report_Exempt"/>
      <w:bookmarkStart w:id="26" w:name="_Section_2-G:_Add"/>
      <w:bookmarkStart w:id="27" w:name="_Hlk504733697"/>
      <w:bookmarkEnd w:id="25"/>
      <w:bookmarkEnd w:id="26"/>
      <w:r w:rsidRPr="00991866">
        <w:lastRenderedPageBreak/>
        <w:t>Section 2</w:t>
      </w:r>
      <w:r w:rsidR="00180795" w:rsidRPr="00991866">
        <w:t>-</w:t>
      </w:r>
      <w:r w:rsidR="00FC4304" w:rsidRPr="00991866">
        <w:t>G</w:t>
      </w:r>
      <w:r w:rsidR="003A4EAA" w:rsidRPr="00991866">
        <w:t xml:space="preserve">: </w:t>
      </w:r>
      <w:bookmarkStart w:id="28" w:name="_Hlk536783704"/>
      <w:r w:rsidR="00FC4304" w:rsidRPr="00991866">
        <w:t xml:space="preserve">Add Minor </w:t>
      </w:r>
      <w:r w:rsidR="003D5ACE">
        <w:t xml:space="preserve">NSR </w:t>
      </w:r>
      <w:r w:rsidR="00FC4304" w:rsidRPr="00991866">
        <w:t>Exempt Equipment to Construction Permits for PSD or Nonattainment Sources</w:t>
      </w:r>
      <w:bookmarkEnd w:id="28"/>
    </w:p>
    <w:p w14:paraId="2DC4B019" w14:textId="77777777" w:rsidR="003D7D10" w:rsidRPr="003D7D10" w:rsidRDefault="003D7D10" w:rsidP="003D7D10">
      <w:pPr>
        <w:pStyle w:val="Caption"/>
      </w:pPr>
      <w:r>
        <w:t>(Administrative Revision)</w:t>
      </w:r>
    </w:p>
    <w:p w14:paraId="6DA489E5" w14:textId="77777777" w:rsidR="00FC3C6C" w:rsidRPr="003C3E64" w:rsidRDefault="00FC3C6C" w:rsidP="00994035">
      <w:pPr>
        <w:pStyle w:val="BodyText"/>
        <w:rPr>
          <w:rFonts w:eastAsiaTheme="minorHAnsi"/>
        </w:rPr>
      </w:pPr>
      <w:r w:rsidRPr="00991866">
        <w:rPr>
          <w:rFonts w:eastAsiaTheme="minorHAnsi"/>
        </w:rPr>
        <w:t>TV insignificant activity numbers 1a, 2</w:t>
      </w:r>
      <w:r w:rsidRPr="003C3E64">
        <w:rPr>
          <w:rFonts w:eastAsiaTheme="minorHAnsi"/>
        </w:rPr>
        <w:t>, 3, 4, 5, 6, 7, and 8 cannot be added to any facility, major or minor, through an administrative permit revision if it does not meet the exemption req</w:t>
      </w:r>
      <w:r w:rsidR="00C50F35">
        <w:rPr>
          <w:rFonts w:eastAsiaTheme="minorHAnsi"/>
        </w:rPr>
        <w:t xml:space="preserve">uirements in 20.2.72.202 NMAC. </w:t>
      </w:r>
      <w:r w:rsidRPr="003C3E64">
        <w:rPr>
          <w:rFonts w:eastAsiaTheme="minorHAnsi"/>
        </w:rPr>
        <w:t xml:space="preserve">TV insignificant activities do not apply to the construction permit exemptions in </w:t>
      </w:r>
      <w:r w:rsidR="00C50F35">
        <w:rPr>
          <w:rFonts w:eastAsiaTheme="minorHAnsi"/>
        </w:rPr>
        <w:t>Part 72</w:t>
      </w:r>
      <w:r w:rsidRPr="003C3E64">
        <w:rPr>
          <w:rFonts w:eastAsiaTheme="minorHAnsi"/>
        </w:rPr>
        <w:t xml:space="preserve">. </w:t>
      </w:r>
    </w:p>
    <w:p w14:paraId="5C4AF5B9" w14:textId="77777777" w:rsidR="00E62877" w:rsidRPr="003C3E64" w:rsidRDefault="00FC3C6C" w:rsidP="00994035">
      <w:pPr>
        <w:pStyle w:val="BodyText"/>
        <w:rPr>
          <w:rFonts w:eastAsiaTheme="minorHAnsi"/>
        </w:rPr>
      </w:pPr>
      <w:r w:rsidRPr="003C3E64">
        <w:rPr>
          <w:rFonts w:eastAsiaTheme="minorHAnsi"/>
        </w:rPr>
        <w:t xml:space="preserve">If the addition of </w:t>
      </w:r>
      <w:r w:rsidR="004416A9">
        <w:rPr>
          <w:rFonts w:eastAsiaTheme="minorHAnsi"/>
        </w:rPr>
        <w:t xml:space="preserve">minor NSR </w:t>
      </w:r>
      <w:r w:rsidRPr="003C3E64">
        <w:rPr>
          <w:rFonts w:eastAsiaTheme="minorHAnsi"/>
        </w:rPr>
        <w:t>exempt equipment requires</w:t>
      </w:r>
      <w:r w:rsidR="00D46515">
        <w:rPr>
          <w:rFonts w:eastAsiaTheme="minorHAnsi"/>
        </w:rPr>
        <w:t xml:space="preserve"> an applicability determination using projected actual emissions or requires</w:t>
      </w:r>
      <w:r w:rsidRPr="003C3E64">
        <w:rPr>
          <w:rFonts w:eastAsiaTheme="minorHAnsi"/>
        </w:rPr>
        <w:t xml:space="preserve"> a </w:t>
      </w:r>
      <w:r w:rsidR="00B43C68" w:rsidRPr="003C3E64">
        <w:rPr>
          <w:rFonts w:eastAsiaTheme="minorHAnsi"/>
        </w:rPr>
        <w:t>net emission</w:t>
      </w:r>
      <w:r w:rsidRPr="003C3E64">
        <w:rPr>
          <w:rFonts w:eastAsiaTheme="minorHAnsi"/>
        </w:rPr>
        <w:t xml:space="preserve"> decrease to avoid a PSD or nonattainment permit, the equipment may not be added through an administrative permit revision. Required </w:t>
      </w:r>
      <w:r w:rsidR="00D46515">
        <w:rPr>
          <w:rFonts w:eastAsiaTheme="minorHAnsi"/>
        </w:rPr>
        <w:t xml:space="preserve">are </w:t>
      </w:r>
      <w:r w:rsidRPr="003C3E64">
        <w:rPr>
          <w:rFonts w:eastAsiaTheme="minorHAnsi"/>
        </w:rPr>
        <w:t>enforceable permit condition</w:t>
      </w:r>
      <w:r w:rsidR="00D46515">
        <w:rPr>
          <w:rFonts w:eastAsiaTheme="minorHAnsi"/>
        </w:rPr>
        <w:t>s to record actual emissions or</w:t>
      </w:r>
      <w:r w:rsidRPr="003C3E64">
        <w:rPr>
          <w:rFonts w:eastAsiaTheme="minorHAnsi"/>
        </w:rPr>
        <w:t xml:space="preserve"> so that the net emissions decrease is creditable (20.2.74.7.A</w:t>
      </w:r>
      <w:r>
        <w:rPr>
          <w:rFonts w:eastAsiaTheme="minorHAnsi"/>
        </w:rPr>
        <w:t xml:space="preserve">L(6) and 20.2.79.7.Z(5) NMAC). </w:t>
      </w:r>
      <w:r w:rsidRPr="003C3E64">
        <w:rPr>
          <w:rFonts w:eastAsiaTheme="minorHAnsi"/>
        </w:rPr>
        <w:t xml:space="preserve">Contact the PSD Permit Program </w:t>
      </w:r>
      <w:r w:rsidR="004416A9">
        <w:rPr>
          <w:rFonts w:eastAsiaTheme="minorHAnsi"/>
        </w:rPr>
        <w:t>M</w:t>
      </w:r>
      <w:r w:rsidRPr="003C3E64">
        <w:rPr>
          <w:rFonts w:eastAsiaTheme="minorHAnsi"/>
        </w:rPr>
        <w:t>anager</w:t>
      </w:r>
      <w:r w:rsidR="00AC448D">
        <w:rPr>
          <w:rFonts w:eastAsiaTheme="minorHAnsi"/>
        </w:rPr>
        <w:t xml:space="preserve"> (505-476-4300)</w:t>
      </w:r>
      <w:r w:rsidRPr="003C3E64">
        <w:rPr>
          <w:rFonts w:eastAsiaTheme="minorHAnsi"/>
        </w:rPr>
        <w:t xml:space="preserve"> to determine if a technical permit revision (20.2.72.219 NMAC) or a significant permit revision (20.2.72.219.D NMAC) is required</w:t>
      </w:r>
      <w:r>
        <w:rPr>
          <w:rFonts w:eastAsiaTheme="minorHAnsi"/>
        </w:rPr>
        <w:t>.</w:t>
      </w:r>
      <w:r w:rsidR="00E62877" w:rsidRPr="00E62877">
        <w:rPr>
          <w:rFonts w:eastAsiaTheme="minorHAnsi"/>
        </w:rPr>
        <w:t xml:space="preserve"> </w:t>
      </w:r>
      <w:r w:rsidR="00E62877" w:rsidRPr="003C3E64">
        <w:rPr>
          <w:rFonts w:eastAsiaTheme="minorHAnsi"/>
        </w:rPr>
        <w:t>The new equipment must meet all 20.2.72.202 NMAC exemption requirements to add the equipment through this administrative permit revision.</w:t>
      </w:r>
    </w:p>
    <w:p w14:paraId="42C1AAD3" w14:textId="77777777" w:rsidR="000B7B53" w:rsidRDefault="000B7B53" w:rsidP="00994035">
      <w:pPr>
        <w:pStyle w:val="BodyText"/>
        <w:rPr>
          <w:rFonts w:eastAsiaTheme="minorHAnsi"/>
        </w:rPr>
      </w:pPr>
      <w:r w:rsidRPr="000B7B53">
        <w:rPr>
          <w:rFonts w:eastAsiaTheme="minorHAnsi"/>
        </w:rPr>
        <w:t xml:space="preserve">The minor </w:t>
      </w:r>
      <w:r w:rsidR="00FD7BF0">
        <w:rPr>
          <w:rFonts w:eastAsiaTheme="minorHAnsi"/>
        </w:rPr>
        <w:t xml:space="preserve">NSR </w:t>
      </w:r>
      <w:r w:rsidR="0029335C">
        <w:rPr>
          <w:rFonts w:eastAsiaTheme="minorHAnsi"/>
        </w:rPr>
        <w:t xml:space="preserve">permit </w:t>
      </w:r>
      <w:r w:rsidRPr="000B7B53">
        <w:rPr>
          <w:rFonts w:eastAsiaTheme="minorHAnsi"/>
        </w:rPr>
        <w:t>exemptions at 20.2.72.202.A and 20.2.202.B NMAC do not apply to the PSD</w:t>
      </w:r>
      <w:r w:rsidR="002227B2">
        <w:rPr>
          <w:rFonts w:eastAsiaTheme="minorHAnsi"/>
        </w:rPr>
        <w:t xml:space="preserve"> major stationary sources</w:t>
      </w:r>
      <w:r w:rsidRPr="000B7B53">
        <w:rPr>
          <w:rFonts w:eastAsiaTheme="minorHAnsi"/>
        </w:rPr>
        <w:t xml:space="preserve"> (20.2.74.7.AG NMAC), Nonattainment (NA) </w:t>
      </w:r>
      <w:r w:rsidR="002227B2">
        <w:rPr>
          <w:rFonts w:eastAsiaTheme="minorHAnsi"/>
        </w:rPr>
        <w:t xml:space="preserve">major stationary sources </w:t>
      </w:r>
      <w:r w:rsidRPr="000B7B53">
        <w:rPr>
          <w:rFonts w:eastAsiaTheme="minorHAnsi"/>
        </w:rPr>
        <w:t xml:space="preserve">(20.2.79.7.V NMAC), or TV Permit regulations (20.2.70 NMAC). </w:t>
      </w:r>
      <w:r w:rsidR="002227B2">
        <w:rPr>
          <w:rFonts w:eastAsiaTheme="minorHAnsi"/>
        </w:rPr>
        <w:t>This S</w:t>
      </w:r>
      <w:r w:rsidR="00E62877">
        <w:rPr>
          <w:rFonts w:eastAsiaTheme="minorHAnsi"/>
        </w:rPr>
        <w:t>ection</w:t>
      </w:r>
      <w:r w:rsidR="002227B2">
        <w:rPr>
          <w:rFonts w:eastAsiaTheme="minorHAnsi"/>
        </w:rPr>
        <w:t>,</w:t>
      </w:r>
      <w:r w:rsidR="00E62877">
        <w:rPr>
          <w:rFonts w:eastAsiaTheme="minorHAnsi"/>
        </w:rPr>
        <w:t xml:space="preserve"> 2-G</w:t>
      </w:r>
      <w:r w:rsidR="002227B2">
        <w:rPr>
          <w:rFonts w:eastAsiaTheme="minorHAnsi"/>
        </w:rPr>
        <w:t>,</w:t>
      </w:r>
      <w:r>
        <w:rPr>
          <w:rFonts w:eastAsiaTheme="minorHAnsi"/>
        </w:rPr>
        <w:t xml:space="preserve"> will </w:t>
      </w:r>
      <w:r w:rsidR="002227B2">
        <w:rPr>
          <w:rFonts w:eastAsiaTheme="minorHAnsi"/>
        </w:rPr>
        <w:t xml:space="preserve">assist in </w:t>
      </w:r>
      <w:r>
        <w:rPr>
          <w:rFonts w:eastAsiaTheme="minorHAnsi"/>
        </w:rPr>
        <w:t>determin</w:t>
      </w:r>
      <w:r w:rsidR="002227B2">
        <w:rPr>
          <w:rFonts w:eastAsiaTheme="minorHAnsi"/>
        </w:rPr>
        <w:t>ing</w:t>
      </w:r>
      <w:r>
        <w:rPr>
          <w:rFonts w:eastAsiaTheme="minorHAnsi"/>
        </w:rPr>
        <w:t xml:space="preserve"> if this form may </w:t>
      </w:r>
      <w:r w:rsidRPr="000B7B53">
        <w:rPr>
          <w:rFonts w:eastAsiaTheme="minorHAnsi"/>
        </w:rPr>
        <w:t xml:space="preserve">be used </w:t>
      </w:r>
      <w:r>
        <w:rPr>
          <w:rFonts w:eastAsiaTheme="minorHAnsi"/>
        </w:rPr>
        <w:t xml:space="preserve">to report minor </w:t>
      </w:r>
      <w:r w:rsidR="00FD7BF0">
        <w:rPr>
          <w:rFonts w:eastAsiaTheme="minorHAnsi"/>
        </w:rPr>
        <w:t xml:space="preserve">NSR </w:t>
      </w:r>
      <w:r w:rsidR="00E62877">
        <w:rPr>
          <w:rFonts w:eastAsiaTheme="minorHAnsi"/>
        </w:rPr>
        <w:t xml:space="preserve">exempt </w:t>
      </w:r>
      <w:r>
        <w:rPr>
          <w:rFonts w:eastAsiaTheme="minorHAnsi"/>
        </w:rPr>
        <w:t xml:space="preserve">equipment. </w:t>
      </w:r>
    </w:p>
    <w:p w14:paraId="1AC33AB8" w14:textId="77777777" w:rsidR="000B7B53" w:rsidRPr="003C3E64" w:rsidRDefault="000B7B53" w:rsidP="00994035">
      <w:pPr>
        <w:pStyle w:val="BodyText"/>
        <w:rPr>
          <w:rFonts w:eastAsiaTheme="minorHAnsi"/>
        </w:rPr>
      </w:pPr>
      <w:r>
        <w:rPr>
          <w:rFonts w:eastAsiaTheme="minorHAnsi"/>
        </w:rPr>
        <w:t>T</w:t>
      </w:r>
      <w:r w:rsidRPr="000B7B53">
        <w:rPr>
          <w:rFonts w:eastAsiaTheme="minorHAnsi"/>
        </w:rPr>
        <w:t xml:space="preserve">he Potential to Emit (PTE) of regulated air contaminants from minor </w:t>
      </w:r>
      <w:r w:rsidR="0029335C">
        <w:rPr>
          <w:rFonts w:eastAsiaTheme="minorHAnsi"/>
        </w:rPr>
        <w:t>permit</w:t>
      </w:r>
      <w:r w:rsidRPr="000B7B53">
        <w:rPr>
          <w:rFonts w:eastAsiaTheme="minorHAnsi"/>
        </w:rPr>
        <w:t xml:space="preserve"> exempt equipment count toward the facility’s total emissions and</w:t>
      </w:r>
      <w:r w:rsidR="002227B2">
        <w:rPr>
          <w:rFonts w:eastAsiaTheme="minorHAnsi"/>
        </w:rPr>
        <w:t>, thus,</w:t>
      </w:r>
      <w:r w:rsidRPr="000B7B53">
        <w:rPr>
          <w:rFonts w:eastAsiaTheme="minorHAnsi"/>
        </w:rPr>
        <w:t xml:space="preserve"> the addition of </w:t>
      </w:r>
      <w:r w:rsidR="002227B2">
        <w:rPr>
          <w:rFonts w:eastAsiaTheme="minorHAnsi"/>
        </w:rPr>
        <w:t xml:space="preserve">this type of </w:t>
      </w:r>
      <w:r w:rsidRPr="000B7B53">
        <w:rPr>
          <w:rFonts w:eastAsiaTheme="minorHAnsi"/>
        </w:rPr>
        <w:t>equipment could result in the</w:t>
      </w:r>
      <w:r>
        <w:rPr>
          <w:rFonts w:eastAsiaTheme="minorHAnsi"/>
        </w:rPr>
        <w:t xml:space="preserve"> facility becoming PSD, </w:t>
      </w:r>
      <w:r w:rsidR="00E62877">
        <w:rPr>
          <w:rFonts w:eastAsiaTheme="minorHAnsi"/>
        </w:rPr>
        <w:t>Nonattainment</w:t>
      </w:r>
      <w:r>
        <w:rPr>
          <w:rFonts w:eastAsiaTheme="minorHAnsi"/>
        </w:rPr>
        <w:t>, or TV major.</w:t>
      </w:r>
      <w:r w:rsidRPr="000B7B53">
        <w:rPr>
          <w:rFonts w:eastAsiaTheme="minorHAnsi"/>
        </w:rPr>
        <w:t xml:space="preserve"> </w:t>
      </w:r>
    </w:p>
    <w:p w14:paraId="4EB0650F" w14:textId="77777777" w:rsidR="00FC3C6C" w:rsidRDefault="00FC3C6C" w:rsidP="00994035">
      <w:pPr>
        <w:pStyle w:val="BlockText"/>
      </w:pPr>
      <w:r w:rsidRPr="003C3E64">
        <w:rPr>
          <w:rFonts w:eastAsiaTheme="minorHAnsi"/>
        </w:rPr>
        <w:t xml:space="preserve">Check </w:t>
      </w:r>
      <w:r>
        <w:rPr>
          <w:rFonts w:eastAsiaTheme="minorHAnsi"/>
        </w:rPr>
        <w:t>the box</w:t>
      </w:r>
      <w:r w:rsidR="002227B2">
        <w:rPr>
          <w:rFonts w:eastAsiaTheme="minorHAnsi"/>
        </w:rPr>
        <w:t>(es) below</w:t>
      </w:r>
      <w:r>
        <w:rPr>
          <w:rFonts w:eastAsiaTheme="minorHAnsi"/>
        </w:rPr>
        <w:t xml:space="preserve"> next to the</w:t>
      </w:r>
      <w:r w:rsidRPr="003C3E64">
        <w:rPr>
          <w:rFonts w:eastAsiaTheme="minorHAnsi"/>
        </w:rPr>
        <w:t xml:space="preserve"> equipment from the 20.2.72.202 NMAC l</w:t>
      </w:r>
      <w:r>
        <w:rPr>
          <w:rFonts w:eastAsiaTheme="minorHAnsi"/>
        </w:rPr>
        <w:t xml:space="preserve">ist of exemptions to be added. </w:t>
      </w:r>
      <w:r w:rsidRPr="00FF2943">
        <w:t xml:space="preserve">Calculate the potential to emit (PTE) of the </w:t>
      </w:r>
      <w:r w:rsidR="004416A9">
        <w:t xml:space="preserve">minor NSR </w:t>
      </w:r>
      <w:r w:rsidRPr="00FF2943">
        <w:t xml:space="preserve">exempt equipment and attach the calculations </w:t>
      </w:r>
      <w:r w:rsidR="00F22546" w:rsidRPr="00477C95">
        <w:t>(</w:t>
      </w:r>
      <w:r w:rsidR="00F22546">
        <w:t>s</w:t>
      </w:r>
      <w:r w:rsidR="00F22546" w:rsidRPr="00477C95">
        <w:t>um</w:t>
      </w:r>
      <w:r w:rsidR="00F22546">
        <w:t xml:space="preserve"> </w:t>
      </w:r>
      <w:r w:rsidR="002227B2">
        <w:t xml:space="preserve">the </w:t>
      </w:r>
      <w:r w:rsidR="00F22546">
        <w:t>PTE</w:t>
      </w:r>
      <w:r w:rsidR="00F22546" w:rsidRPr="00477C95">
        <w:t xml:space="preserve"> </w:t>
      </w:r>
      <w:r w:rsidR="002227B2">
        <w:t xml:space="preserve">for </w:t>
      </w:r>
      <w:r w:rsidR="00F22546" w:rsidRPr="00477C95">
        <w:t>multiple sources.)</w:t>
      </w:r>
      <w:r>
        <w:t xml:space="preserve"> E</w:t>
      </w:r>
      <w:r w:rsidRPr="00FF2943">
        <w:t xml:space="preserve">nter the total PTE of the new exempt equipment in </w:t>
      </w:r>
      <w:r w:rsidR="00F933A2">
        <w:t>the Applicability Table</w:t>
      </w:r>
      <w:r w:rsidRPr="00FF2943">
        <w:t xml:space="preserve"> and compare the emission rates to the significant emission rates</w:t>
      </w:r>
      <w:r w:rsidR="00F22546">
        <w:t>. Answer</w:t>
      </w:r>
      <w:r w:rsidRPr="00FF2943">
        <w:t xml:space="preserve"> the </w:t>
      </w:r>
      <w:r w:rsidR="00C050D3">
        <w:t xml:space="preserve">Section 2-G </w:t>
      </w:r>
      <w:r w:rsidRPr="00FF2943">
        <w:t xml:space="preserve">applicability questions. </w:t>
      </w:r>
      <w:r w:rsidR="00C050D3">
        <w:t>S</w:t>
      </w:r>
      <w:r w:rsidR="0016680F">
        <w:t>ection</w:t>
      </w:r>
      <w:r w:rsidR="00C050D3">
        <w:t xml:space="preserve"> 2-G</w:t>
      </w:r>
      <w:r w:rsidR="0016680F">
        <w:t xml:space="preserve"> has three pages. </w:t>
      </w:r>
    </w:p>
    <w:p w14:paraId="6021BD79" w14:textId="77777777" w:rsidR="00E87725" w:rsidRDefault="00E87725" w:rsidP="00994035">
      <w:pPr>
        <w:pStyle w:val="BlockText"/>
      </w:pPr>
      <w:r w:rsidRPr="00E87725">
        <w:t>The PTE of the equipment must be based on the emission rates without co</w:t>
      </w:r>
      <w:r w:rsidR="000B7B53">
        <w:t xml:space="preserve">ntrols, limits on capacity, </w:t>
      </w:r>
      <w:r w:rsidRPr="00E87725">
        <w:t>or limits on operating hours unless those limits are federally enforceable through emissions standards in 40 C</w:t>
      </w:r>
      <w:r w:rsidR="00C50F35">
        <w:t xml:space="preserve">FR 60, 40 CFR 63, </w:t>
      </w:r>
      <w:r w:rsidR="003E550F">
        <w:t xml:space="preserve">permit condition, </w:t>
      </w:r>
      <w:r w:rsidR="00C50F35">
        <w:t>or any source-</w:t>
      </w:r>
      <w:r w:rsidRPr="00E87725">
        <w:t xml:space="preserve">specific state regulation in 20.2 NMAC.  </w:t>
      </w:r>
    </w:p>
    <w:p w14:paraId="096EC0AC" w14:textId="77777777" w:rsidR="00E87725" w:rsidRPr="00CA5BCC" w:rsidRDefault="00E87725" w:rsidP="00994035">
      <w:pPr>
        <w:pStyle w:val="BodyText"/>
        <w:rPr>
          <w:rStyle w:val="BodyTextChar"/>
          <w:rFonts w:eastAsiaTheme="minorEastAsia"/>
        </w:rPr>
      </w:pPr>
      <w:r w:rsidRPr="00E87725">
        <w:t>The equipment checked in this section</w:t>
      </w:r>
      <w:r w:rsidR="003E550F">
        <w:t xml:space="preserve"> are required to</w:t>
      </w:r>
      <w:r w:rsidRPr="00E87725">
        <w:t xml:space="preserve"> meet the requirements of the exemption in </w:t>
      </w:r>
      <w:r w:rsidRPr="00CA5BCC">
        <w:rPr>
          <w:rStyle w:val="BodyTextChar"/>
        </w:rPr>
        <w:t>20.2.72.202 NMAC, will comply with all applicable federal requirements in 40 CFR Part 60 or 40 CFR Part 63, and appropriate records will be created and retained for two (2) years (or five (5) years if a TV source):</w:t>
      </w:r>
    </w:p>
    <w:p w14:paraId="78E247AB" w14:textId="77777777" w:rsidR="00FC3C6C" w:rsidRPr="003C3E64" w:rsidRDefault="00BF4AA6" w:rsidP="00994035">
      <w:pPr>
        <w:pStyle w:val="BodyText"/>
        <w:rPr>
          <w:rFonts w:eastAsiaTheme="minorHAnsi"/>
        </w:rPr>
      </w:pPr>
      <w:sdt>
        <w:sdtPr>
          <w:rPr>
            <w:rFonts w:ascii="MS Gothic" w:eastAsia="MS Gothic" w:hAnsi="MS Gothic" w:hint="eastAsia"/>
          </w:rPr>
          <w:id w:val="2080554052"/>
          <w14:checkbox>
            <w14:checked w14:val="0"/>
            <w14:checkedState w14:val="2612" w14:font="MS Gothic"/>
            <w14:uncheckedState w14:val="2610" w14:font="MS Gothic"/>
          </w14:checkbox>
        </w:sdtPr>
        <w:sdtEndPr/>
        <w:sdtContent>
          <w:r w:rsidR="009F07BC">
            <w:rPr>
              <w:rFonts w:ascii="MS Gothic" w:eastAsia="MS Gothic" w:hAnsi="MS Gothic" w:hint="eastAsia"/>
            </w:rPr>
            <w:t>☐</w:t>
          </w:r>
        </w:sdtContent>
      </w:sdt>
      <w:r w:rsidR="00FC3C6C">
        <w:rPr>
          <w:rFonts w:eastAsiaTheme="minorHAnsi"/>
        </w:rPr>
        <w:t xml:space="preserve"> </w:t>
      </w:r>
      <w:r w:rsidR="00FC3C6C" w:rsidRPr="003C3E64">
        <w:rPr>
          <w:rFonts w:eastAsiaTheme="minorHAnsi"/>
        </w:rPr>
        <w:t>Fire pump engine (20.2.72.202.A(4) NMAC)</w:t>
      </w:r>
      <w:r w:rsidR="00FC3C6C">
        <w:rPr>
          <w:rFonts w:eastAsiaTheme="minorHAnsi"/>
        </w:rPr>
        <w:t>.</w:t>
      </w:r>
    </w:p>
    <w:p w14:paraId="1BE46C60" w14:textId="77777777" w:rsidR="00FC3C6C" w:rsidRPr="003C3E64" w:rsidRDefault="00BF4AA6" w:rsidP="00994035">
      <w:pPr>
        <w:pStyle w:val="BodyText"/>
        <w:rPr>
          <w:rFonts w:eastAsiaTheme="minorHAnsi"/>
        </w:rPr>
      </w:pPr>
      <w:sdt>
        <w:sdtPr>
          <w:rPr>
            <w:rFonts w:ascii="MS Gothic" w:eastAsia="MS Gothic" w:hAnsi="MS Gothic" w:hint="eastAsia"/>
          </w:rPr>
          <w:id w:val="1926686557"/>
          <w14:checkbox>
            <w14:checked w14:val="0"/>
            <w14:checkedState w14:val="2612" w14:font="MS Gothic"/>
            <w14:uncheckedState w14:val="2610" w14:font="MS Gothic"/>
          </w14:checkbox>
        </w:sdtPr>
        <w:sdtEndPr/>
        <w:sdtContent>
          <w:r w:rsidR="009F07BC">
            <w:rPr>
              <w:rFonts w:ascii="MS Gothic" w:eastAsia="MS Gothic" w:hAnsi="MS Gothic" w:hint="eastAsia"/>
            </w:rPr>
            <w:t>☐</w:t>
          </w:r>
        </w:sdtContent>
      </w:sdt>
      <w:r w:rsidR="00FC3C6C">
        <w:rPr>
          <w:rFonts w:eastAsiaTheme="minorHAnsi"/>
        </w:rPr>
        <w:t xml:space="preserve"> </w:t>
      </w:r>
      <w:r w:rsidR="00FC3C6C" w:rsidRPr="003C3E64">
        <w:rPr>
          <w:rFonts w:eastAsiaTheme="minorHAnsi"/>
        </w:rPr>
        <w:t>Fuel burning equipment used solely for heating buildings for personal comfort or producing hot water for personal use and uses gaseous or liquid fuel (20.2.72.202.B(1) NMAC)</w:t>
      </w:r>
      <w:r w:rsidR="00FC3C6C">
        <w:rPr>
          <w:rFonts w:eastAsiaTheme="minorHAnsi"/>
        </w:rPr>
        <w:t>.</w:t>
      </w:r>
    </w:p>
    <w:p w14:paraId="251E5F17" w14:textId="77777777" w:rsidR="00FC3C6C" w:rsidRPr="003C3E64" w:rsidRDefault="00BF4AA6" w:rsidP="00994035">
      <w:pPr>
        <w:pStyle w:val="BodyText"/>
        <w:rPr>
          <w:rFonts w:eastAsiaTheme="minorHAnsi"/>
        </w:rPr>
      </w:pPr>
      <w:sdt>
        <w:sdtPr>
          <w:rPr>
            <w:rFonts w:ascii="MS Gothic" w:eastAsia="MS Gothic" w:hAnsi="MS Gothic" w:hint="eastAsia"/>
          </w:rPr>
          <w:id w:val="31623251"/>
          <w14:checkbox>
            <w14:checked w14:val="0"/>
            <w14:checkedState w14:val="2612" w14:font="MS Gothic"/>
            <w14:uncheckedState w14:val="2610" w14:font="MS Gothic"/>
          </w14:checkbox>
        </w:sdtPr>
        <w:sdtEndPr/>
        <w:sdtContent>
          <w:r w:rsidR="009F07BC">
            <w:rPr>
              <w:rFonts w:ascii="MS Gothic" w:eastAsia="MS Gothic" w:hAnsi="MS Gothic" w:hint="eastAsia"/>
            </w:rPr>
            <w:t>☐</w:t>
          </w:r>
        </w:sdtContent>
      </w:sdt>
      <w:r w:rsidR="00FC3C6C">
        <w:rPr>
          <w:rFonts w:eastAsiaTheme="minorHAnsi"/>
        </w:rPr>
        <w:t xml:space="preserve"> </w:t>
      </w:r>
      <w:r w:rsidR="00FC3C6C" w:rsidRPr="003C3E64">
        <w:rPr>
          <w:rFonts w:eastAsiaTheme="minorHAnsi"/>
        </w:rPr>
        <w:t>VOC emissions from handling or storing any VOC emission source (20.2.72.202.B(2) NMAC)</w:t>
      </w:r>
      <w:r w:rsidR="00FC3C6C">
        <w:rPr>
          <w:rFonts w:eastAsiaTheme="minorHAnsi"/>
        </w:rPr>
        <w:t>.</w:t>
      </w:r>
    </w:p>
    <w:p w14:paraId="1932C262" w14:textId="77777777" w:rsidR="00FC3C6C" w:rsidRPr="003C3E64" w:rsidRDefault="00BF4AA6" w:rsidP="00994035">
      <w:pPr>
        <w:pStyle w:val="BodyText"/>
        <w:rPr>
          <w:rFonts w:eastAsiaTheme="minorHAnsi"/>
        </w:rPr>
      </w:pPr>
      <w:sdt>
        <w:sdtPr>
          <w:rPr>
            <w:rFonts w:ascii="MS Gothic" w:eastAsia="MS Gothic" w:hAnsi="MS Gothic" w:hint="eastAsia"/>
          </w:rPr>
          <w:id w:val="-1953617944"/>
          <w14:checkbox>
            <w14:checked w14:val="0"/>
            <w14:checkedState w14:val="2612" w14:font="MS Gothic"/>
            <w14:uncheckedState w14:val="2610" w14:font="MS Gothic"/>
          </w14:checkbox>
        </w:sdtPr>
        <w:sdtEndPr/>
        <w:sdtContent>
          <w:r w:rsidR="009F07BC">
            <w:rPr>
              <w:rFonts w:ascii="MS Gothic" w:eastAsia="MS Gothic" w:hAnsi="MS Gothic" w:hint="eastAsia"/>
            </w:rPr>
            <w:t>☐</w:t>
          </w:r>
        </w:sdtContent>
      </w:sdt>
      <w:r w:rsidR="00FC3C6C">
        <w:rPr>
          <w:rFonts w:eastAsiaTheme="minorHAnsi"/>
        </w:rPr>
        <w:t xml:space="preserve"> </w:t>
      </w:r>
      <w:r w:rsidR="00FC3C6C" w:rsidRPr="003C3E64">
        <w:rPr>
          <w:rFonts w:eastAsiaTheme="minorHAnsi"/>
        </w:rPr>
        <w:t>Surface coating of equipment, including spray painting, roll coating, and painting with aerosol spray cans and all coating and clean-up solvent (20.2.72.202.B(6) NMAC)</w:t>
      </w:r>
      <w:r w:rsidR="00FC3C6C">
        <w:rPr>
          <w:rFonts w:eastAsiaTheme="minorHAnsi"/>
        </w:rPr>
        <w:t>.</w:t>
      </w:r>
    </w:p>
    <w:p w14:paraId="4B57F8F3" w14:textId="77777777" w:rsidR="00FC3C6C" w:rsidRDefault="00BF4AA6" w:rsidP="00994035">
      <w:pPr>
        <w:pStyle w:val="BodyText"/>
        <w:rPr>
          <w:rFonts w:eastAsiaTheme="minorHAnsi"/>
        </w:rPr>
      </w:pPr>
      <w:sdt>
        <w:sdtPr>
          <w:rPr>
            <w:rFonts w:ascii="MS Gothic" w:eastAsia="MS Gothic" w:hAnsi="MS Gothic" w:hint="eastAsia"/>
          </w:rPr>
          <w:id w:val="-1099555529"/>
          <w14:checkbox>
            <w14:checked w14:val="0"/>
            <w14:checkedState w14:val="2612" w14:font="MS Gothic"/>
            <w14:uncheckedState w14:val="2610" w14:font="MS Gothic"/>
          </w14:checkbox>
        </w:sdtPr>
        <w:sdtEndPr/>
        <w:sdtContent>
          <w:r w:rsidR="009F07BC">
            <w:rPr>
              <w:rFonts w:ascii="MS Gothic" w:eastAsia="MS Gothic" w:hAnsi="MS Gothic" w:hint="eastAsia"/>
            </w:rPr>
            <w:t>☐</w:t>
          </w:r>
        </w:sdtContent>
      </w:sdt>
      <w:r w:rsidR="00FC3C6C">
        <w:rPr>
          <w:rFonts w:eastAsiaTheme="minorHAnsi"/>
        </w:rPr>
        <w:t xml:space="preserve"> </w:t>
      </w:r>
      <w:r w:rsidR="00FC3C6C" w:rsidRPr="003C3E64">
        <w:rPr>
          <w:rFonts w:eastAsiaTheme="minorHAnsi"/>
        </w:rPr>
        <w:t>Abrasive blasting operations (20.2.72.202.B(7) NMAC)</w:t>
      </w:r>
      <w:r w:rsidR="00FC3C6C">
        <w:rPr>
          <w:rFonts w:eastAsiaTheme="minorHAnsi"/>
        </w:rPr>
        <w:t>.</w:t>
      </w:r>
    </w:p>
    <w:p w14:paraId="08F669D5" w14:textId="77777777" w:rsidR="00E87725" w:rsidRDefault="00E87725">
      <w:pPr>
        <w:autoSpaceDE/>
        <w:autoSpaceDN/>
        <w:spacing w:after="160" w:line="259" w:lineRule="auto"/>
        <w:rPr>
          <w:rFonts w:eastAsiaTheme="minorHAnsi"/>
        </w:rPr>
      </w:pPr>
      <w:r>
        <w:rPr>
          <w:rFonts w:eastAsiaTheme="minorHAnsi"/>
        </w:rPr>
        <w:br w:type="page"/>
      </w:r>
    </w:p>
    <w:p w14:paraId="7046C4E7" w14:textId="77777777" w:rsidR="00E87725" w:rsidRPr="00CA5BCC" w:rsidRDefault="00E87725" w:rsidP="00CA5BCC">
      <w:pPr>
        <w:pStyle w:val="Heading3"/>
      </w:pPr>
      <w:r w:rsidRPr="00E62877">
        <w:lastRenderedPageBreak/>
        <w:t>Section 2-G: Add Minor</w:t>
      </w:r>
      <w:r w:rsidR="00FD7BF0">
        <w:t xml:space="preserve"> NSR</w:t>
      </w:r>
      <w:r w:rsidRPr="00E62877">
        <w:t xml:space="preserve"> Exempt Equipment to Construction Permits for PSD or Nonatta</w:t>
      </w:r>
      <w:r w:rsidR="00377869">
        <w:t>inment Sources</w:t>
      </w:r>
      <w:r w:rsidR="00B43C68" w:rsidRPr="00B43C68">
        <w:rPr>
          <w:b w:val="0"/>
          <w:i w:val="0"/>
          <w:sz w:val="24"/>
        </w:rPr>
        <w:t xml:space="preserve"> (</w:t>
      </w:r>
      <w:r w:rsidR="00377869" w:rsidRPr="00994035">
        <w:t>continued</w:t>
      </w:r>
      <w:r w:rsidR="00B43C68" w:rsidRPr="00B43C68">
        <w:rPr>
          <w:b w:val="0"/>
          <w:i w:val="0"/>
          <w:sz w:val="24"/>
        </w:rPr>
        <w:t>)</w:t>
      </w:r>
    </w:p>
    <w:p w14:paraId="65FCB86B" w14:textId="77777777" w:rsidR="00E87725" w:rsidRDefault="00BF4AA6" w:rsidP="00994035">
      <w:pPr>
        <w:pStyle w:val="BodyText"/>
        <w:keepNext/>
      </w:pPr>
      <w:sdt>
        <w:sdtPr>
          <w:id w:val="2011552696"/>
          <w14:checkbox>
            <w14:checked w14:val="0"/>
            <w14:checkedState w14:val="2612" w14:font="MS Gothic"/>
            <w14:uncheckedState w14:val="2610" w14:font="MS Gothic"/>
          </w14:checkbox>
        </w:sdtPr>
        <w:sdtEndPr/>
        <w:sdtContent>
          <w:r w:rsidR="00E87725">
            <w:rPr>
              <w:rFonts w:ascii="MS Gothic" w:eastAsia="MS Gothic" w:hAnsi="MS Gothic" w:hint="eastAsia"/>
            </w:rPr>
            <w:t>☐</w:t>
          </w:r>
        </w:sdtContent>
      </w:sdt>
      <w:r w:rsidR="00E87725" w:rsidRPr="009D6F7B">
        <w:t xml:space="preserve"> Standby generators which are operated only during the unavoidable loss of commercial utility power and less than 500 hours per year. </w:t>
      </w:r>
      <w:r w:rsidR="00E87725" w:rsidRPr="001B0810">
        <w:t>(</w:t>
      </w:r>
      <w:r w:rsidR="00E87725">
        <w:t xml:space="preserve">20.2.72.202.B(3) NMAC). </w:t>
      </w:r>
      <w:r w:rsidR="003340A2" w:rsidRPr="003340A2">
        <w:t xml:space="preserve">Emission rates from emergency standby generators should be calculated assuming operation throughout the year (i.e., 8760 hours per year) to verify that it does not </w:t>
      </w:r>
      <w:r w:rsidR="00D46515">
        <w:t>trigger a</w:t>
      </w:r>
      <w:r w:rsidR="003340A2" w:rsidRPr="003340A2">
        <w:t xml:space="preserve"> PSD, Nonattainment, or TV </w:t>
      </w:r>
      <w:r w:rsidR="00D46515">
        <w:t>application</w:t>
      </w:r>
      <w:r w:rsidR="003340A2" w:rsidRPr="003340A2">
        <w:t>.</w:t>
      </w:r>
    </w:p>
    <w:tbl>
      <w:tblPr>
        <w:tblStyle w:val="TableGrid"/>
        <w:tblW w:w="0" w:type="auto"/>
        <w:tblLook w:val="04A0" w:firstRow="1" w:lastRow="0" w:firstColumn="1" w:lastColumn="0" w:noHBand="0" w:noVBand="1"/>
        <w:tblCaption w:val="Standby generators."/>
        <w:tblDescription w:val="Required information for incorporating exempt standby generators. "/>
      </w:tblPr>
      <w:tblGrid>
        <w:gridCol w:w="2605"/>
        <w:gridCol w:w="2880"/>
        <w:gridCol w:w="1980"/>
        <w:gridCol w:w="1710"/>
        <w:gridCol w:w="1615"/>
      </w:tblGrid>
      <w:tr w:rsidR="00E87725" w14:paraId="018A4860" w14:textId="77777777" w:rsidTr="00ED1B54">
        <w:trPr>
          <w:cantSplit/>
          <w:tblHeader/>
        </w:trPr>
        <w:tc>
          <w:tcPr>
            <w:tcW w:w="2605" w:type="dxa"/>
            <w:shd w:val="clear" w:color="auto" w:fill="F2F2F2" w:themeFill="background1" w:themeFillShade="F2"/>
          </w:tcPr>
          <w:p w14:paraId="2B3BCD4B" w14:textId="77777777" w:rsidR="00E87725" w:rsidRPr="009A6C92" w:rsidRDefault="00E87725" w:rsidP="00ED1B54">
            <w:pPr>
              <w:pStyle w:val="BodyText"/>
              <w:keepNext/>
              <w:rPr>
                <w:b/>
              </w:rPr>
            </w:pPr>
            <w:r>
              <w:rPr>
                <w:b/>
              </w:rPr>
              <w:t xml:space="preserve">Standby Generator </w:t>
            </w:r>
            <w:r w:rsidRPr="009A6C92">
              <w:rPr>
                <w:b/>
              </w:rPr>
              <w:t>Manufacturer</w:t>
            </w:r>
          </w:p>
        </w:tc>
        <w:tc>
          <w:tcPr>
            <w:tcW w:w="2880" w:type="dxa"/>
            <w:shd w:val="clear" w:color="auto" w:fill="F2F2F2" w:themeFill="background1" w:themeFillShade="F2"/>
          </w:tcPr>
          <w:p w14:paraId="303F89B8" w14:textId="77777777" w:rsidR="00E87725" w:rsidRPr="009A6C92" w:rsidRDefault="00E87725" w:rsidP="00ED1B54">
            <w:pPr>
              <w:pStyle w:val="BodyText"/>
              <w:keepNext/>
              <w:rPr>
                <w:b/>
              </w:rPr>
            </w:pPr>
            <w:r w:rsidRPr="009A6C92">
              <w:rPr>
                <w:b/>
              </w:rPr>
              <w:t>Serial Number</w:t>
            </w:r>
          </w:p>
        </w:tc>
        <w:tc>
          <w:tcPr>
            <w:tcW w:w="1980" w:type="dxa"/>
            <w:shd w:val="clear" w:color="auto" w:fill="F2F2F2" w:themeFill="background1" w:themeFillShade="F2"/>
          </w:tcPr>
          <w:p w14:paraId="109318A9" w14:textId="77777777" w:rsidR="00E87725" w:rsidRPr="009A6C92" w:rsidRDefault="00E87725" w:rsidP="00ED1B54">
            <w:pPr>
              <w:pStyle w:val="BodyText"/>
              <w:keepNext/>
              <w:rPr>
                <w:b/>
              </w:rPr>
            </w:pPr>
            <w:r w:rsidRPr="009A6C92">
              <w:rPr>
                <w:b/>
              </w:rPr>
              <w:t>Date of Manufacture</w:t>
            </w:r>
          </w:p>
        </w:tc>
        <w:tc>
          <w:tcPr>
            <w:tcW w:w="1710" w:type="dxa"/>
            <w:shd w:val="clear" w:color="auto" w:fill="F2F2F2" w:themeFill="background1" w:themeFillShade="F2"/>
          </w:tcPr>
          <w:p w14:paraId="7625C370" w14:textId="77777777" w:rsidR="00E87725" w:rsidRPr="009A6C92" w:rsidRDefault="00E87725" w:rsidP="00ED1B54">
            <w:pPr>
              <w:pStyle w:val="BodyText"/>
              <w:keepNext/>
              <w:rPr>
                <w:b/>
              </w:rPr>
            </w:pPr>
            <w:r w:rsidRPr="009A6C92">
              <w:rPr>
                <w:b/>
              </w:rPr>
              <w:t>Date of Installation</w:t>
            </w:r>
            <w:r w:rsidRPr="009A6C92">
              <w:rPr>
                <w:rStyle w:val="FootnoteReference"/>
                <w:b/>
              </w:rPr>
              <w:t>1</w:t>
            </w:r>
          </w:p>
        </w:tc>
        <w:tc>
          <w:tcPr>
            <w:tcW w:w="1615" w:type="dxa"/>
            <w:shd w:val="clear" w:color="auto" w:fill="F2F2F2" w:themeFill="background1" w:themeFillShade="F2"/>
          </w:tcPr>
          <w:p w14:paraId="21C79ACC" w14:textId="77777777" w:rsidR="00E87725" w:rsidRPr="009A6C92" w:rsidRDefault="00E87725" w:rsidP="00ED1B54">
            <w:pPr>
              <w:pStyle w:val="BodyText"/>
              <w:keepNext/>
              <w:rPr>
                <w:b/>
              </w:rPr>
            </w:pPr>
            <w:r w:rsidRPr="009A6C92">
              <w:rPr>
                <w:b/>
              </w:rPr>
              <w:t>Capacity (hp)</w:t>
            </w:r>
          </w:p>
        </w:tc>
      </w:tr>
      <w:tr w:rsidR="00E87725" w14:paraId="2BF7C490" w14:textId="77777777" w:rsidTr="00ED1B54">
        <w:trPr>
          <w:cantSplit/>
        </w:trPr>
        <w:tc>
          <w:tcPr>
            <w:tcW w:w="2605" w:type="dxa"/>
          </w:tcPr>
          <w:p w14:paraId="31072A32" w14:textId="77777777" w:rsidR="00E87725" w:rsidRDefault="00E87725" w:rsidP="00ED1B54">
            <w:pPr>
              <w:pStyle w:val="BodyText"/>
            </w:pPr>
          </w:p>
        </w:tc>
        <w:tc>
          <w:tcPr>
            <w:tcW w:w="2880" w:type="dxa"/>
          </w:tcPr>
          <w:p w14:paraId="7AEA9727" w14:textId="77777777" w:rsidR="00E87725" w:rsidRDefault="00E87725" w:rsidP="00ED1B54">
            <w:pPr>
              <w:pStyle w:val="BodyText"/>
            </w:pPr>
          </w:p>
        </w:tc>
        <w:tc>
          <w:tcPr>
            <w:tcW w:w="1980" w:type="dxa"/>
          </w:tcPr>
          <w:p w14:paraId="14B5BA74" w14:textId="77777777" w:rsidR="00E87725" w:rsidRDefault="00E87725" w:rsidP="00ED1B54">
            <w:pPr>
              <w:pStyle w:val="BodyText"/>
            </w:pPr>
          </w:p>
        </w:tc>
        <w:tc>
          <w:tcPr>
            <w:tcW w:w="1710" w:type="dxa"/>
          </w:tcPr>
          <w:p w14:paraId="1ABEB901" w14:textId="77777777" w:rsidR="00E87725" w:rsidRDefault="00E87725" w:rsidP="00ED1B54">
            <w:pPr>
              <w:pStyle w:val="BodyText"/>
            </w:pPr>
          </w:p>
        </w:tc>
        <w:tc>
          <w:tcPr>
            <w:tcW w:w="1615" w:type="dxa"/>
          </w:tcPr>
          <w:p w14:paraId="21CC0C12" w14:textId="77777777" w:rsidR="00E87725" w:rsidRDefault="00E87725" w:rsidP="00ED1B54">
            <w:pPr>
              <w:pStyle w:val="BodyText"/>
            </w:pPr>
          </w:p>
        </w:tc>
      </w:tr>
      <w:tr w:rsidR="00E87725" w14:paraId="197DBFE4" w14:textId="77777777" w:rsidTr="00ED1B54">
        <w:trPr>
          <w:cantSplit/>
        </w:trPr>
        <w:tc>
          <w:tcPr>
            <w:tcW w:w="2605" w:type="dxa"/>
          </w:tcPr>
          <w:p w14:paraId="5B3CA0BA" w14:textId="77777777" w:rsidR="00E87725" w:rsidRDefault="00E87725" w:rsidP="00ED1B54">
            <w:pPr>
              <w:pStyle w:val="BodyText"/>
            </w:pPr>
          </w:p>
        </w:tc>
        <w:tc>
          <w:tcPr>
            <w:tcW w:w="2880" w:type="dxa"/>
          </w:tcPr>
          <w:p w14:paraId="3FEEE64C" w14:textId="77777777" w:rsidR="00E87725" w:rsidRDefault="00E87725" w:rsidP="00ED1B54">
            <w:pPr>
              <w:pStyle w:val="BodyText"/>
            </w:pPr>
          </w:p>
        </w:tc>
        <w:tc>
          <w:tcPr>
            <w:tcW w:w="1980" w:type="dxa"/>
          </w:tcPr>
          <w:p w14:paraId="4B05CC92" w14:textId="77777777" w:rsidR="00E87725" w:rsidRDefault="00E87725" w:rsidP="00ED1B54">
            <w:pPr>
              <w:pStyle w:val="BodyText"/>
            </w:pPr>
          </w:p>
        </w:tc>
        <w:tc>
          <w:tcPr>
            <w:tcW w:w="1710" w:type="dxa"/>
          </w:tcPr>
          <w:p w14:paraId="3885EA83" w14:textId="77777777" w:rsidR="00E87725" w:rsidRDefault="00E87725" w:rsidP="00ED1B54">
            <w:pPr>
              <w:pStyle w:val="BodyText"/>
            </w:pPr>
          </w:p>
        </w:tc>
        <w:tc>
          <w:tcPr>
            <w:tcW w:w="1615" w:type="dxa"/>
          </w:tcPr>
          <w:p w14:paraId="04826588" w14:textId="77777777" w:rsidR="00E87725" w:rsidRDefault="00E87725" w:rsidP="00ED1B54">
            <w:pPr>
              <w:pStyle w:val="BodyText"/>
            </w:pPr>
          </w:p>
        </w:tc>
      </w:tr>
      <w:tr w:rsidR="00E87725" w14:paraId="49D0EEF6" w14:textId="77777777" w:rsidTr="00ED1B54">
        <w:trPr>
          <w:cantSplit/>
        </w:trPr>
        <w:tc>
          <w:tcPr>
            <w:tcW w:w="2605" w:type="dxa"/>
          </w:tcPr>
          <w:p w14:paraId="08374B20" w14:textId="77777777" w:rsidR="00E87725" w:rsidRDefault="00E87725" w:rsidP="00ED1B54">
            <w:pPr>
              <w:pStyle w:val="BodyText"/>
            </w:pPr>
          </w:p>
        </w:tc>
        <w:tc>
          <w:tcPr>
            <w:tcW w:w="2880" w:type="dxa"/>
          </w:tcPr>
          <w:p w14:paraId="4C49AE11" w14:textId="77777777" w:rsidR="00E87725" w:rsidRDefault="00E87725" w:rsidP="00ED1B54">
            <w:pPr>
              <w:pStyle w:val="BodyText"/>
            </w:pPr>
          </w:p>
        </w:tc>
        <w:tc>
          <w:tcPr>
            <w:tcW w:w="1980" w:type="dxa"/>
          </w:tcPr>
          <w:p w14:paraId="41A798CB" w14:textId="77777777" w:rsidR="00E87725" w:rsidRDefault="00E87725" w:rsidP="00ED1B54">
            <w:pPr>
              <w:pStyle w:val="BodyText"/>
            </w:pPr>
          </w:p>
        </w:tc>
        <w:tc>
          <w:tcPr>
            <w:tcW w:w="1710" w:type="dxa"/>
          </w:tcPr>
          <w:p w14:paraId="559D7CAF" w14:textId="77777777" w:rsidR="00E87725" w:rsidRDefault="00E87725" w:rsidP="00ED1B54">
            <w:pPr>
              <w:pStyle w:val="BodyText"/>
            </w:pPr>
          </w:p>
        </w:tc>
        <w:tc>
          <w:tcPr>
            <w:tcW w:w="1615" w:type="dxa"/>
          </w:tcPr>
          <w:p w14:paraId="15C536B8" w14:textId="77777777" w:rsidR="00E87725" w:rsidRDefault="00E87725" w:rsidP="00ED1B54">
            <w:pPr>
              <w:pStyle w:val="BodyText"/>
            </w:pPr>
          </w:p>
        </w:tc>
      </w:tr>
      <w:tr w:rsidR="00E87725" w14:paraId="5A24DA64" w14:textId="77777777" w:rsidTr="00ED1B54">
        <w:trPr>
          <w:cantSplit/>
        </w:trPr>
        <w:tc>
          <w:tcPr>
            <w:tcW w:w="2605" w:type="dxa"/>
          </w:tcPr>
          <w:p w14:paraId="6F6C1D18" w14:textId="77777777" w:rsidR="00E87725" w:rsidRDefault="00E87725" w:rsidP="00ED1B54">
            <w:pPr>
              <w:pStyle w:val="BodyText"/>
            </w:pPr>
          </w:p>
        </w:tc>
        <w:tc>
          <w:tcPr>
            <w:tcW w:w="2880" w:type="dxa"/>
          </w:tcPr>
          <w:p w14:paraId="21A517BC" w14:textId="77777777" w:rsidR="00E87725" w:rsidRDefault="00E87725" w:rsidP="00ED1B54">
            <w:pPr>
              <w:pStyle w:val="BodyText"/>
            </w:pPr>
          </w:p>
        </w:tc>
        <w:tc>
          <w:tcPr>
            <w:tcW w:w="1980" w:type="dxa"/>
          </w:tcPr>
          <w:p w14:paraId="558C3E12" w14:textId="77777777" w:rsidR="00E87725" w:rsidRDefault="00E87725" w:rsidP="00ED1B54">
            <w:pPr>
              <w:pStyle w:val="BodyText"/>
            </w:pPr>
          </w:p>
        </w:tc>
        <w:tc>
          <w:tcPr>
            <w:tcW w:w="1710" w:type="dxa"/>
          </w:tcPr>
          <w:p w14:paraId="003609EA" w14:textId="77777777" w:rsidR="00E87725" w:rsidRDefault="00E87725" w:rsidP="00ED1B54">
            <w:pPr>
              <w:pStyle w:val="BodyText"/>
            </w:pPr>
          </w:p>
        </w:tc>
        <w:tc>
          <w:tcPr>
            <w:tcW w:w="1615" w:type="dxa"/>
          </w:tcPr>
          <w:p w14:paraId="34271386" w14:textId="77777777" w:rsidR="00E87725" w:rsidRDefault="00E87725" w:rsidP="00ED1B54">
            <w:pPr>
              <w:pStyle w:val="BodyText"/>
            </w:pPr>
          </w:p>
        </w:tc>
      </w:tr>
      <w:tr w:rsidR="00E87725" w14:paraId="23841763" w14:textId="77777777" w:rsidTr="00ED1B54">
        <w:trPr>
          <w:cantSplit/>
        </w:trPr>
        <w:tc>
          <w:tcPr>
            <w:tcW w:w="5485" w:type="dxa"/>
            <w:gridSpan w:val="2"/>
          </w:tcPr>
          <w:p w14:paraId="52DB06F8" w14:textId="77777777" w:rsidR="00E87725" w:rsidRDefault="00E87725" w:rsidP="00ED1B54">
            <w:pPr>
              <w:pStyle w:val="BodyText"/>
              <w:keepNext/>
            </w:pPr>
            <w:r>
              <w:t>Name of commercial power provider</w:t>
            </w:r>
            <w:r w:rsidRPr="00664576">
              <w:rPr>
                <w:rStyle w:val="FootnoteReference"/>
              </w:rPr>
              <w:t>2</w:t>
            </w:r>
            <w:r>
              <w:t>:</w:t>
            </w:r>
          </w:p>
        </w:tc>
        <w:tc>
          <w:tcPr>
            <w:tcW w:w="5305" w:type="dxa"/>
            <w:gridSpan w:val="3"/>
          </w:tcPr>
          <w:p w14:paraId="37A72D5D" w14:textId="77777777" w:rsidR="00E87725" w:rsidRDefault="00E87725" w:rsidP="00ED1B54">
            <w:pPr>
              <w:pStyle w:val="BodyText"/>
              <w:keepNext/>
            </w:pPr>
          </w:p>
        </w:tc>
      </w:tr>
    </w:tbl>
    <w:p w14:paraId="1D81F933" w14:textId="77777777" w:rsidR="00E87725" w:rsidRDefault="00E87725" w:rsidP="00994035">
      <w:pPr>
        <w:pStyle w:val="FootnoteText"/>
        <w:keepNext/>
      </w:pPr>
      <w:r w:rsidRPr="00CA5BCC">
        <w:rPr>
          <w:rStyle w:val="FootnoteReference"/>
        </w:rPr>
        <w:t>1</w:t>
      </w:r>
      <w:r>
        <w:t xml:space="preserve"> Date of installation is the date the engine is placed and secured at the location where it is intended to be operated. </w:t>
      </w:r>
    </w:p>
    <w:p w14:paraId="1E41D0E7" w14:textId="77777777" w:rsidR="00E87725" w:rsidRDefault="00E87725" w:rsidP="00994035">
      <w:pPr>
        <w:pStyle w:val="FootnoteText"/>
        <w:keepNext/>
      </w:pPr>
      <w:r w:rsidRPr="00CA5BCC">
        <w:rPr>
          <w:rStyle w:val="FootnoteReference"/>
        </w:rPr>
        <w:t>2</w:t>
      </w:r>
      <w:r>
        <w:t xml:space="preserve"> Commercial power is purchased from a utility company, which specifically does not include power generated on-site for the sole purse of the user. </w:t>
      </w:r>
    </w:p>
    <w:p w14:paraId="5DF7EA4F" w14:textId="77777777" w:rsidR="00E87725" w:rsidRPr="00DB4EA6" w:rsidRDefault="00BF4AA6" w:rsidP="00994035">
      <w:pPr>
        <w:pStyle w:val="BodyText"/>
        <w:spacing w:before="240"/>
        <w:rPr>
          <w:rFonts w:eastAsiaTheme="majorEastAsia" w:cstheme="majorBidi"/>
          <w:i/>
          <w:sz w:val="28"/>
        </w:rPr>
      </w:pPr>
      <w:sdt>
        <w:sdtPr>
          <w:id w:val="-1880696715"/>
          <w14:checkbox>
            <w14:checked w14:val="0"/>
            <w14:checkedState w14:val="2612" w14:font="MS Gothic"/>
            <w14:uncheckedState w14:val="2610" w14:font="MS Gothic"/>
          </w14:checkbox>
        </w:sdtPr>
        <w:sdtEndPr/>
        <w:sdtContent>
          <w:r w:rsidR="00E87725">
            <w:rPr>
              <w:rFonts w:ascii="MS Gothic" w:eastAsia="MS Gothic" w:hAnsi="MS Gothic" w:hint="eastAsia"/>
            </w:rPr>
            <w:t>☐</w:t>
          </w:r>
        </w:sdtContent>
      </w:sdt>
      <w:r w:rsidR="00E87725" w:rsidRPr="001B0810">
        <w:t xml:space="preserve"> </w:t>
      </w:r>
      <w:r w:rsidR="00E87725" w:rsidRPr="00F1299A">
        <w:t>Any emissions</w:t>
      </w:r>
      <w:r w:rsidR="00E87725" w:rsidRPr="001B0810">
        <w:t xml:space="preserve"> unit, operation, or activity that has the potential to emit </w:t>
      </w:r>
      <w:r w:rsidR="00E87725">
        <w:t>no more</w:t>
      </w:r>
      <w:r w:rsidR="00E87725" w:rsidRPr="001B0810">
        <w:t xml:space="preserve"> than one-half (1/2) ton per year of any regulated new source review pollutant</w:t>
      </w:r>
      <w:r w:rsidR="00E87725">
        <w:t>. Units, operations, or activities of similar function shall be combined when calculating the emission rate.</w:t>
      </w:r>
      <w:r w:rsidR="00E87725" w:rsidRPr="001B0810">
        <w:t xml:space="preserve"> (20</w:t>
      </w:r>
      <w:r w:rsidR="00E87725">
        <w:t>.2.72.202.B(5) NMAC).</w:t>
      </w:r>
    </w:p>
    <w:tbl>
      <w:tblPr>
        <w:tblStyle w:val="TableGrid"/>
        <w:tblW w:w="0" w:type="auto"/>
        <w:tblLook w:val="04A0" w:firstRow="1" w:lastRow="0" w:firstColumn="1" w:lastColumn="0" w:noHBand="0" w:noVBand="1"/>
        <w:tblCaption w:val="Half ton emission units exemption table."/>
        <w:tblDescription w:val=" "/>
      </w:tblPr>
      <w:tblGrid>
        <w:gridCol w:w="2335"/>
        <w:gridCol w:w="2250"/>
        <w:gridCol w:w="2070"/>
        <w:gridCol w:w="2700"/>
        <w:gridCol w:w="1435"/>
      </w:tblGrid>
      <w:tr w:rsidR="00E87725" w14:paraId="0C486D91" w14:textId="77777777" w:rsidTr="00ED1B54">
        <w:tc>
          <w:tcPr>
            <w:tcW w:w="2335" w:type="dxa"/>
            <w:shd w:val="clear" w:color="auto" w:fill="E7E6E6" w:themeFill="background2"/>
          </w:tcPr>
          <w:p w14:paraId="0AE4C1FA" w14:textId="77777777" w:rsidR="00E87725" w:rsidRPr="00F861F4" w:rsidRDefault="00E87725" w:rsidP="00ED1B54">
            <w:pPr>
              <w:pStyle w:val="BodyText"/>
              <w:keepNext/>
              <w:rPr>
                <w:b/>
              </w:rPr>
            </w:pPr>
            <w:r w:rsidRPr="00F861F4">
              <w:rPr>
                <w:b/>
              </w:rPr>
              <w:t>Unit Description</w:t>
            </w:r>
          </w:p>
        </w:tc>
        <w:tc>
          <w:tcPr>
            <w:tcW w:w="2250" w:type="dxa"/>
            <w:shd w:val="clear" w:color="auto" w:fill="E7E6E6" w:themeFill="background2"/>
          </w:tcPr>
          <w:p w14:paraId="04F24F2B" w14:textId="77777777" w:rsidR="00E87725" w:rsidRPr="00F861F4" w:rsidRDefault="00E87725" w:rsidP="00ED1B54">
            <w:pPr>
              <w:pStyle w:val="BodyText"/>
              <w:keepNext/>
              <w:rPr>
                <w:b/>
              </w:rPr>
            </w:pPr>
            <w:r w:rsidRPr="00F861F4">
              <w:rPr>
                <w:b/>
              </w:rPr>
              <w:t>Serial Number</w:t>
            </w:r>
          </w:p>
        </w:tc>
        <w:tc>
          <w:tcPr>
            <w:tcW w:w="2070" w:type="dxa"/>
            <w:shd w:val="clear" w:color="auto" w:fill="E7E6E6" w:themeFill="background2"/>
          </w:tcPr>
          <w:p w14:paraId="5ED3D2B3" w14:textId="77777777" w:rsidR="00E87725" w:rsidRPr="00F861F4" w:rsidRDefault="00E87725" w:rsidP="00ED1B54">
            <w:pPr>
              <w:pStyle w:val="BodyText"/>
              <w:keepNext/>
              <w:rPr>
                <w:b/>
              </w:rPr>
            </w:pPr>
            <w:r w:rsidRPr="00F861F4">
              <w:rPr>
                <w:b/>
              </w:rPr>
              <w:t>Capacity (size)</w:t>
            </w:r>
          </w:p>
        </w:tc>
        <w:tc>
          <w:tcPr>
            <w:tcW w:w="2700" w:type="dxa"/>
            <w:shd w:val="clear" w:color="auto" w:fill="E7E6E6" w:themeFill="background2"/>
          </w:tcPr>
          <w:p w14:paraId="7F471210" w14:textId="77777777" w:rsidR="00E87725" w:rsidRPr="00F861F4" w:rsidRDefault="00E87725" w:rsidP="00ED1B54">
            <w:pPr>
              <w:pStyle w:val="BodyText"/>
              <w:keepNext/>
              <w:rPr>
                <w:b/>
              </w:rPr>
            </w:pPr>
            <w:r w:rsidRPr="00F861F4">
              <w:rPr>
                <w:b/>
              </w:rPr>
              <w:t>Regulated Pollutants Emitted</w:t>
            </w:r>
            <w:r w:rsidRPr="00F861F4">
              <w:rPr>
                <w:rStyle w:val="FootnoteReference"/>
                <w:b/>
              </w:rPr>
              <w:t>3</w:t>
            </w:r>
          </w:p>
        </w:tc>
        <w:tc>
          <w:tcPr>
            <w:tcW w:w="1435" w:type="dxa"/>
            <w:shd w:val="clear" w:color="auto" w:fill="E7E6E6" w:themeFill="background2"/>
          </w:tcPr>
          <w:p w14:paraId="648CE560" w14:textId="77777777" w:rsidR="00E87725" w:rsidRPr="00F861F4" w:rsidRDefault="00FD7BF0" w:rsidP="00ED1B54">
            <w:pPr>
              <w:pStyle w:val="BodyText"/>
              <w:keepNext/>
              <w:rPr>
                <w:b/>
              </w:rPr>
            </w:pPr>
            <w:r>
              <w:rPr>
                <w:b/>
              </w:rPr>
              <w:t>PTE</w:t>
            </w:r>
            <w:r w:rsidRPr="00F861F4">
              <w:rPr>
                <w:rStyle w:val="FootnoteReference"/>
                <w:b/>
              </w:rPr>
              <w:t>4</w:t>
            </w:r>
            <w:r w:rsidRPr="00F861F4">
              <w:rPr>
                <w:b/>
              </w:rPr>
              <w:t xml:space="preserve"> </w:t>
            </w:r>
            <w:r w:rsidR="00E87725">
              <w:rPr>
                <w:b/>
              </w:rPr>
              <w:t>tpy</w:t>
            </w:r>
          </w:p>
        </w:tc>
      </w:tr>
      <w:tr w:rsidR="00E87725" w14:paraId="15F3EED0" w14:textId="77777777" w:rsidTr="00ED1B54">
        <w:tc>
          <w:tcPr>
            <w:tcW w:w="2335" w:type="dxa"/>
          </w:tcPr>
          <w:p w14:paraId="51A01769" w14:textId="77777777" w:rsidR="00E87725" w:rsidRDefault="00E87725" w:rsidP="00ED1B54">
            <w:pPr>
              <w:pStyle w:val="BodyText"/>
            </w:pPr>
          </w:p>
        </w:tc>
        <w:tc>
          <w:tcPr>
            <w:tcW w:w="2250" w:type="dxa"/>
          </w:tcPr>
          <w:p w14:paraId="05AEF8C8" w14:textId="77777777" w:rsidR="00E87725" w:rsidRDefault="00E87725" w:rsidP="00ED1B54">
            <w:pPr>
              <w:pStyle w:val="BodyText"/>
            </w:pPr>
          </w:p>
        </w:tc>
        <w:tc>
          <w:tcPr>
            <w:tcW w:w="2070" w:type="dxa"/>
          </w:tcPr>
          <w:p w14:paraId="248AB7C5" w14:textId="77777777" w:rsidR="00E87725" w:rsidRDefault="00E87725" w:rsidP="00ED1B54">
            <w:pPr>
              <w:pStyle w:val="BodyText"/>
            </w:pPr>
          </w:p>
        </w:tc>
        <w:tc>
          <w:tcPr>
            <w:tcW w:w="2700" w:type="dxa"/>
          </w:tcPr>
          <w:p w14:paraId="78B8D35C" w14:textId="77777777" w:rsidR="00E87725" w:rsidRDefault="00E87725" w:rsidP="00ED1B54">
            <w:pPr>
              <w:pStyle w:val="BodyText"/>
            </w:pPr>
          </w:p>
        </w:tc>
        <w:tc>
          <w:tcPr>
            <w:tcW w:w="1435" w:type="dxa"/>
          </w:tcPr>
          <w:p w14:paraId="6591659C" w14:textId="77777777" w:rsidR="00E87725" w:rsidRDefault="00E87725" w:rsidP="00ED1B54">
            <w:pPr>
              <w:pStyle w:val="BodyText"/>
            </w:pPr>
          </w:p>
        </w:tc>
      </w:tr>
      <w:tr w:rsidR="00E87725" w14:paraId="669F7ED5" w14:textId="77777777" w:rsidTr="00ED1B54">
        <w:tc>
          <w:tcPr>
            <w:tcW w:w="2335" w:type="dxa"/>
          </w:tcPr>
          <w:p w14:paraId="4A1D4C92" w14:textId="77777777" w:rsidR="00E87725" w:rsidRDefault="00E87725" w:rsidP="00ED1B54">
            <w:pPr>
              <w:pStyle w:val="BodyText"/>
            </w:pPr>
          </w:p>
        </w:tc>
        <w:tc>
          <w:tcPr>
            <w:tcW w:w="2250" w:type="dxa"/>
          </w:tcPr>
          <w:p w14:paraId="610F60EB" w14:textId="77777777" w:rsidR="00E87725" w:rsidRDefault="00E87725" w:rsidP="00ED1B54">
            <w:pPr>
              <w:pStyle w:val="BodyText"/>
            </w:pPr>
          </w:p>
        </w:tc>
        <w:tc>
          <w:tcPr>
            <w:tcW w:w="2070" w:type="dxa"/>
          </w:tcPr>
          <w:p w14:paraId="2605F615" w14:textId="77777777" w:rsidR="00E87725" w:rsidRDefault="00E87725" w:rsidP="00ED1B54">
            <w:pPr>
              <w:pStyle w:val="BodyText"/>
            </w:pPr>
          </w:p>
        </w:tc>
        <w:tc>
          <w:tcPr>
            <w:tcW w:w="2700" w:type="dxa"/>
          </w:tcPr>
          <w:p w14:paraId="4DBE4DE2" w14:textId="77777777" w:rsidR="00E87725" w:rsidRDefault="00E87725" w:rsidP="00ED1B54">
            <w:pPr>
              <w:pStyle w:val="BodyText"/>
            </w:pPr>
          </w:p>
        </w:tc>
        <w:tc>
          <w:tcPr>
            <w:tcW w:w="1435" w:type="dxa"/>
          </w:tcPr>
          <w:p w14:paraId="18BEB12B" w14:textId="77777777" w:rsidR="00E87725" w:rsidRDefault="00E87725" w:rsidP="00ED1B54">
            <w:pPr>
              <w:pStyle w:val="BodyText"/>
            </w:pPr>
          </w:p>
        </w:tc>
      </w:tr>
      <w:tr w:rsidR="00E87725" w14:paraId="096AEABB" w14:textId="77777777" w:rsidTr="00ED1B54">
        <w:tc>
          <w:tcPr>
            <w:tcW w:w="2335" w:type="dxa"/>
          </w:tcPr>
          <w:p w14:paraId="0FD1A4C6" w14:textId="77777777" w:rsidR="00E87725" w:rsidRDefault="00E87725" w:rsidP="00ED1B54">
            <w:pPr>
              <w:pStyle w:val="BodyText"/>
            </w:pPr>
          </w:p>
        </w:tc>
        <w:tc>
          <w:tcPr>
            <w:tcW w:w="2250" w:type="dxa"/>
          </w:tcPr>
          <w:p w14:paraId="78AAE8EA" w14:textId="77777777" w:rsidR="00E87725" w:rsidRDefault="00E87725" w:rsidP="00ED1B54">
            <w:pPr>
              <w:pStyle w:val="BodyText"/>
            </w:pPr>
          </w:p>
        </w:tc>
        <w:tc>
          <w:tcPr>
            <w:tcW w:w="2070" w:type="dxa"/>
          </w:tcPr>
          <w:p w14:paraId="4FB6408F" w14:textId="77777777" w:rsidR="00E87725" w:rsidRDefault="00E87725" w:rsidP="00ED1B54">
            <w:pPr>
              <w:pStyle w:val="BodyText"/>
            </w:pPr>
          </w:p>
        </w:tc>
        <w:tc>
          <w:tcPr>
            <w:tcW w:w="2700" w:type="dxa"/>
          </w:tcPr>
          <w:p w14:paraId="1DD788FD" w14:textId="77777777" w:rsidR="00E87725" w:rsidRDefault="00E87725" w:rsidP="00ED1B54">
            <w:pPr>
              <w:pStyle w:val="BodyText"/>
            </w:pPr>
          </w:p>
        </w:tc>
        <w:tc>
          <w:tcPr>
            <w:tcW w:w="1435" w:type="dxa"/>
          </w:tcPr>
          <w:p w14:paraId="70AF1FFC" w14:textId="77777777" w:rsidR="00E87725" w:rsidRDefault="00E87725" w:rsidP="00ED1B54">
            <w:pPr>
              <w:pStyle w:val="BodyText"/>
            </w:pPr>
          </w:p>
        </w:tc>
      </w:tr>
      <w:tr w:rsidR="00E87725" w14:paraId="74DEA42C" w14:textId="77777777" w:rsidTr="00ED1B54">
        <w:tc>
          <w:tcPr>
            <w:tcW w:w="2335" w:type="dxa"/>
          </w:tcPr>
          <w:p w14:paraId="65BBB5DD" w14:textId="77777777" w:rsidR="00E87725" w:rsidRDefault="00E87725" w:rsidP="00ED1B54">
            <w:pPr>
              <w:pStyle w:val="BodyText"/>
            </w:pPr>
          </w:p>
        </w:tc>
        <w:tc>
          <w:tcPr>
            <w:tcW w:w="2250" w:type="dxa"/>
          </w:tcPr>
          <w:p w14:paraId="6D3CC662" w14:textId="77777777" w:rsidR="00E87725" w:rsidRDefault="00E87725" w:rsidP="00ED1B54">
            <w:pPr>
              <w:pStyle w:val="BodyText"/>
            </w:pPr>
          </w:p>
        </w:tc>
        <w:tc>
          <w:tcPr>
            <w:tcW w:w="2070" w:type="dxa"/>
          </w:tcPr>
          <w:p w14:paraId="4F939B68" w14:textId="77777777" w:rsidR="00E87725" w:rsidRDefault="00E87725" w:rsidP="00ED1B54">
            <w:pPr>
              <w:pStyle w:val="BodyText"/>
            </w:pPr>
          </w:p>
        </w:tc>
        <w:tc>
          <w:tcPr>
            <w:tcW w:w="2700" w:type="dxa"/>
          </w:tcPr>
          <w:p w14:paraId="6CBDBDB8" w14:textId="77777777" w:rsidR="00E87725" w:rsidRDefault="00E87725" w:rsidP="00ED1B54">
            <w:pPr>
              <w:pStyle w:val="BodyText"/>
            </w:pPr>
          </w:p>
        </w:tc>
        <w:tc>
          <w:tcPr>
            <w:tcW w:w="1435" w:type="dxa"/>
          </w:tcPr>
          <w:p w14:paraId="46242CFC" w14:textId="77777777" w:rsidR="00E87725" w:rsidRDefault="00E87725" w:rsidP="00ED1B54">
            <w:pPr>
              <w:pStyle w:val="BodyText"/>
            </w:pPr>
          </w:p>
        </w:tc>
      </w:tr>
      <w:tr w:rsidR="00E87725" w14:paraId="4F9017C3" w14:textId="77777777" w:rsidTr="00ED1B54">
        <w:tc>
          <w:tcPr>
            <w:tcW w:w="2335" w:type="dxa"/>
          </w:tcPr>
          <w:p w14:paraId="1C4D2A04" w14:textId="77777777" w:rsidR="00E87725" w:rsidRDefault="00E87725" w:rsidP="00ED1B54">
            <w:pPr>
              <w:pStyle w:val="BodyText"/>
            </w:pPr>
          </w:p>
        </w:tc>
        <w:tc>
          <w:tcPr>
            <w:tcW w:w="2250" w:type="dxa"/>
          </w:tcPr>
          <w:p w14:paraId="5751A302" w14:textId="77777777" w:rsidR="00E87725" w:rsidRDefault="00E87725" w:rsidP="00ED1B54">
            <w:pPr>
              <w:pStyle w:val="BodyText"/>
            </w:pPr>
          </w:p>
        </w:tc>
        <w:tc>
          <w:tcPr>
            <w:tcW w:w="2070" w:type="dxa"/>
          </w:tcPr>
          <w:p w14:paraId="71E76F79" w14:textId="77777777" w:rsidR="00E87725" w:rsidRDefault="00E87725" w:rsidP="00ED1B54">
            <w:pPr>
              <w:pStyle w:val="BodyText"/>
            </w:pPr>
          </w:p>
        </w:tc>
        <w:tc>
          <w:tcPr>
            <w:tcW w:w="2700" w:type="dxa"/>
          </w:tcPr>
          <w:p w14:paraId="56AC5670" w14:textId="77777777" w:rsidR="00E87725" w:rsidRDefault="00E87725" w:rsidP="00ED1B54">
            <w:pPr>
              <w:pStyle w:val="BodyText"/>
            </w:pPr>
          </w:p>
        </w:tc>
        <w:tc>
          <w:tcPr>
            <w:tcW w:w="1435" w:type="dxa"/>
          </w:tcPr>
          <w:p w14:paraId="2C7CECAB" w14:textId="77777777" w:rsidR="00E87725" w:rsidRDefault="00E87725" w:rsidP="00ED1B54">
            <w:pPr>
              <w:pStyle w:val="BodyText"/>
            </w:pPr>
          </w:p>
        </w:tc>
      </w:tr>
      <w:tr w:rsidR="00E87725" w14:paraId="6BE3AF18" w14:textId="77777777" w:rsidTr="00ED1B54">
        <w:tc>
          <w:tcPr>
            <w:tcW w:w="2335" w:type="dxa"/>
          </w:tcPr>
          <w:p w14:paraId="65EC8428" w14:textId="77777777" w:rsidR="00E87725" w:rsidRDefault="00E87725" w:rsidP="00ED1B54">
            <w:pPr>
              <w:pStyle w:val="BodyText"/>
            </w:pPr>
          </w:p>
        </w:tc>
        <w:tc>
          <w:tcPr>
            <w:tcW w:w="2250" w:type="dxa"/>
          </w:tcPr>
          <w:p w14:paraId="3D96D716" w14:textId="77777777" w:rsidR="00E87725" w:rsidRDefault="00E87725" w:rsidP="00ED1B54">
            <w:pPr>
              <w:pStyle w:val="BodyText"/>
            </w:pPr>
          </w:p>
        </w:tc>
        <w:tc>
          <w:tcPr>
            <w:tcW w:w="2070" w:type="dxa"/>
          </w:tcPr>
          <w:p w14:paraId="5EC637B0" w14:textId="77777777" w:rsidR="00E87725" w:rsidRDefault="00E87725" w:rsidP="00ED1B54">
            <w:pPr>
              <w:pStyle w:val="BodyText"/>
            </w:pPr>
          </w:p>
        </w:tc>
        <w:tc>
          <w:tcPr>
            <w:tcW w:w="2700" w:type="dxa"/>
          </w:tcPr>
          <w:p w14:paraId="75534CD3" w14:textId="77777777" w:rsidR="00E87725" w:rsidRDefault="00E87725" w:rsidP="00ED1B54">
            <w:pPr>
              <w:pStyle w:val="BodyText"/>
            </w:pPr>
          </w:p>
        </w:tc>
        <w:tc>
          <w:tcPr>
            <w:tcW w:w="1435" w:type="dxa"/>
          </w:tcPr>
          <w:p w14:paraId="17B73E74" w14:textId="77777777" w:rsidR="00E87725" w:rsidRDefault="00E87725" w:rsidP="00ED1B54">
            <w:pPr>
              <w:pStyle w:val="BodyText"/>
            </w:pPr>
          </w:p>
        </w:tc>
      </w:tr>
    </w:tbl>
    <w:p w14:paraId="18C12C73" w14:textId="77777777" w:rsidR="00E87725" w:rsidRDefault="00E87725" w:rsidP="00994035">
      <w:pPr>
        <w:pStyle w:val="FootnoteText"/>
      </w:pPr>
      <w:r w:rsidRPr="00CA5BCC">
        <w:rPr>
          <w:rStyle w:val="FootnoteReference"/>
        </w:rPr>
        <w:t>3</w:t>
      </w:r>
      <w:r>
        <w:t xml:space="preserve"> Particulate Matter (PM</w:t>
      </w:r>
      <w:r w:rsidRPr="003004A5">
        <w:rPr>
          <w:vertAlign w:val="subscript"/>
        </w:rPr>
        <w:t>10</w:t>
      </w:r>
      <w:r>
        <w:t>, PM</w:t>
      </w:r>
      <w:r w:rsidRPr="003004A5">
        <w:rPr>
          <w:vertAlign w:val="subscript"/>
        </w:rPr>
        <w:t>2.5</w:t>
      </w:r>
      <w:r>
        <w:t xml:space="preserve">, </w:t>
      </w:r>
      <w:r w:rsidR="00FD7BF0">
        <w:t>PM</w:t>
      </w:r>
      <w:r>
        <w:t>); Sulfur Dioxide (SO</w:t>
      </w:r>
      <w:r w:rsidRPr="003004A5">
        <w:rPr>
          <w:vertAlign w:val="subscript"/>
        </w:rPr>
        <w:t>2</w:t>
      </w:r>
      <w:r>
        <w:t>); Carbon Monoxide (CO); Nitrogen Dioxide (NO</w:t>
      </w:r>
      <w:r w:rsidRPr="003004A5">
        <w:rPr>
          <w:vertAlign w:val="subscript"/>
        </w:rPr>
        <w:t>2</w:t>
      </w:r>
      <w:r>
        <w:t>); Hydrogen Sulfide (H</w:t>
      </w:r>
      <w:r w:rsidRPr="003004A5">
        <w:rPr>
          <w:vertAlign w:val="subscript"/>
        </w:rPr>
        <w:t>2</w:t>
      </w:r>
      <w:r>
        <w:t xml:space="preserve">S); Lead (Pb); Total Reduced Sulfur; and Volatile Organic Compounds (VOC). </w:t>
      </w:r>
    </w:p>
    <w:p w14:paraId="45D2EDA7" w14:textId="77777777" w:rsidR="00E87725" w:rsidRPr="00CD2CE4" w:rsidRDefault="00E87725" w:rsidP="00994035">
      <w:pPr>
        <w:pStyle w:val="BodyText"/>
        <w:rPr>
          <w:rStyle w:val="FootnoteTextChar"/>
        </w:rPr>
      </w:pPr>
      <w:r w:rsidRPr="00CA5BCC">
        <w:rPr>
          <w:rStyle w:val="FootnoteReference"/>
        </w:rPr>
        <w:t>4</w:t>
      </w:r>
      <w:r>
        <w:t xml:space="preserve"> </w:t>
      </w:r>
      <w:r w:rsidRPr="00CD2CE4">
        <w:rPr>
          <w:rStyle w:val="FootnoteTextChar"/>
        </w:rPr>
        <w:t xml:space="preserve">Potential </w:t>
      </w:r>
      <w:r w:rsidR="00C05CBF">
        <w:rPr>
          <w:rStyle w:val="FootnoteTextChar"/>
        </w:rPr>
        <w:t>t</w:t>
      </w:r>
      <w:r w:rsidR="00FD7BF0">
        <w:rPr>
          <w:rStyle w:val="FootnoteTextChar"/>
        </w:rPr>
        <w:t>o Emit</w:t>
      </w:r>
      <w:r w:rsidRPr="00CD2CE4">
        <w:rPr>
          <w:rStyle w:val="FootnoteTextChar"/>
        </w:rPr>
        <w:t>, as defined in 20.2.7</w:t>
      </w:r>
      <w:r w:rsidR="00FD7BF0">
        <w:rPr>
          <w:rStyle w:val="FootnoteTextChar"/>
        </w:rPr>
        <w:t>4, 70, and 79</w:t>
      </w:r>
      <w:r w:rsidRPr="00CD2CE4">
        <w:rPr>
          <w:rStyle w:val="FootnoteTextChar"/>
        </w:rPr>
        <w:t xml:space="preserve"> NMAC. The P</w:t>
      </w:r>
      <w:r w:rsidR="00FD7BF0">
        <w:rPr>
          <w:rStyle w:val="FootnoteTextChar"/>
        </w:rPr>
        <w:t>TE</w:t>
      </w:r>
      <w:r w:rsidRPr="00CD2CE4">
        <w:rPr>
          <w:rStyle w:val="FootnoteTextChar"/>
        </w:rPr>
        <w:t xml:space="preserve"> is the worst-case emission rate of the facility without controls or other limitations (unless the controls or limitations are federally enforceable) and as if the facility were operating continuously 8760 hours per year (24 hour/day, 365 days/year).</w:t>
      </w:r>
    </w:p>
    <w:p w14:paraId="47F3EA26" w14:textId="77777777" w:rsidR="00E87725" w:rsidRPr="00B9771A" w:rsidRDefault="00E87725" w:rsidP="00CA5BCC">
      <w:pPr>
        <w:pStyle w:val="BodyText"/>
        <w:rPr>
          <w:rFonts w:eastAsiaTheme="minorHAnsi"/>
        </w:rPr>
      </w:pPr>
      <w:r w:rsidRPr="00B9771A">
        <w:rPr>
          <w:rFonts w:eastAsiaTheme="minorHAnsi"/>
        </w:rPr>
        <w:br w:type="page"/>
      </w:r>
    </w:p>
    <w:p w14:paraId="736A7C68" w14:textId="77777777" w:rsidR="00B9771A" w:rsidRPr="00CA5BCC" w:rsidRDefault="00B9771A" w:rsidP="00CA5BCC">
      <w:pPr>
        <w:pStyle w:val="Heading3"/>
      </w:pPr>
      <w:r w:rsidRPr="00B13742">
        <w:lastRenderedPageBreak/>
        <w:t xml:space="preserve">Section 2-G: Add Minor </w:t>
      </w:r>
      <w:r w:rsidR="00FD7BF0">
        <w:t xml:space="preserve">NSR </w:t>
      </w:r>
      <w:r w:rsidRPr="00B13742">
        <w:t>Exempt Equipment to Construction Permits for PSD or Nonatta</w:t>
      </w:r>
      <w:r w:rsidR="00377869">
        <w:t>inment Sources</w:t>
      </w:r>
      <w:r w:rsidR="00B43C68" w:rsidRPr="00B43C68">
        <w:rPr>
          <w:b w:val="0"/>
          <w:i w:val="0"/>
          <w:sz w:val="24"/>
        </w:rPr>
        <w:t xml:space="preserve"> (</w:t>
      </w:r>
      <w:r w:rsidR="00B43C68" w:rsidRPr="00994035">
        <w:t>continued</w:t>
      </w:r>
      <w:r w:rsidR="00B43C68" w:rsidRPr="00B43C68">
        <w:rPr>
          <w:b w:val="0"/>
          <w:i w:val="0"/>
          <w:sz w:val="24"/>
        </w:rPr>
        <w:t>)</w:t>
      </w:r>
    </w:p>
    <w:tbl>
      <w:tblPr>
        <w:tblStyle w:val="TableGrid"/>
        <w:tblW w:w="10795" w:type="dxa"/>
        <w:tblLook w:val="04A0" w:firstRow="1" w:lastRow="0" w:firstColumn="1" w:lastColumn="0" w:noHBand="0" w:noVBand="1"/>
        <w:tblCaption w:val="Significant Emission Rates."/>
        <w:tblDescription w:val="Comparison table for proposed emissions for the project and significant emission rates in PSD and Nonattainment permitting. "/>
      </w:tblPr>
      <w:tblGrid>
        <w:gridCol w:w="2695"/>
        <w:gridCol w:w="1890"/>
        <w:gridCol w:w="3330"/>
        <w:gridCol w:w="2880"/>
      </w:tblGrid>
      <w:tr w:rsidR="00B9771A" w14:paraId="72E87192" w14:textId="77777777" w:rsidTr="00ED1B54">
        <w:tc>
          <w:tcPr>
            <w:tcW w:w="10795" w:type="dxa"/>
            <w:gridSpan w:val="4"/>
            <w:shd w:val="clear" w:color="auto" w:fill="F2F2F2" w:themeFill="background1" w:themeFillShade="F2"/>
          </w:tcPr>
          <w:bookmarkEnd w:id="27"/>
          <w:p w14:paraId="5733A25B" w14:textId="77777777" w:rsidR="00B9771A" w:rsidRPr="00B9771A" w:rsidRDefault="00B9771A" w:rsidP="00CA5BCC">
            <w:pPr>
              <w:pStyle w:val="BodyText"/>
              <w:rPr>
                <w:rStyle w:val="Strong"/>
              </w:rPr>
            </w:pPr>
            <w:r w:rsidRPr="00B9771A">
              <w:rPr>
                <w:rStyle w:val="Strong"/>
              </w:rPr>
              <w:t>Applicability Table</w:t>
            </w:r>
          </w:p>
        </w:tc>
      </w:tr>
      <w:tr w:rsidR="001B0810" w14:paraId="0966FB09" w14:textId="77777777" w:rsidTr="00CA5BCC">
        <w:tc>
          <w:tcPr>
            <w:tcW w:w="2695" w:type="dxa"/>
            <w:shd w:val="clear" w:color="auto" w:fill="F2F2F2" w:themeFill="background1" w:themeFillShade="F2"/>
          </w:tcPr>
          <w:p w14:paraId="5A59D92F" w14:textId="77777777" w:rsidR="001B0810" w:rsidRPr="00AF383F" w:rsidRDefault="001B0810" w:rsidP="00664576">
            <w:pPr>
              <w:pStyle w:val="BodyText"/>
              <w:rPr>
                <w:rStyle w:val="Strong"/>
              </w:rPr>
            </w:pPr>
            <w:r w:rsidRPr="00AF383F">
              <w:rPr>
                <w:rStyle w:val="Strong"/>
              </w:rPr>
              <w:t>Pollutant</w:t>
            </w:r>
          </w:p>
        </w:tc>
        <w:tc>
          <w:tcPr>
            <w:tcW w:w="1890" w:type="dxa"/>
            <w:shd w:val="clear" w:color="auto" w:fill="F2F2F2" w:themeFill="background1" w:themeFillShade="F2"/>
          </w:tcPr>
          <w:p w14:paraId="43EDD6B0" w14:textId="77777777" w:rsidR="001B0810" w:rsidRPr="00AF383F" w:rsidRDefault="001B0810" w:rsidP="00664576">
            <w:pPr>
              <w:pStyle w:val="BodyText"/>
              <w:jc w:val="center"/>
              <w:rPr>
                <w:rStyle w:val="Strong"/>
              </w:rPr>
            </w:pPr>
            <w:r w:rsidRPr="00AF383F">
              <w:rPr>
                <w:rStyle w:val="Strong"/>
              </w:rPr>
              <w:t>PSD Significant Emission Rates (tpy)</w:t>
            </w:r>
          </w:p>
        </w:tc>
        <w:tc>
          <w:tcPr>
            <w:tcW w:w="3330" w:type="dxa"/>
            <w:shd w:val="clear" w:color="auto" w:fill="F2F2F2" w:themeFill="background1" w:themeFillShade="F2"/>
          </w:tcPr>
          <w:p w14:paraId="1651E605" w14:textId="77777777" w:rsidR="001B0810" w:rsidRPr="00AF383F" w:rsidRDefault="001B0810" w:rsidP="00664576">
            <w:pPr>
              <w:pStyle w:val="BodyText"/>
              <w:jc w:val="center"/>
              <w:rPr>
                <w:rStyle w:val="Strong"/>
              </w:rPr>
            </w:pPr>
            <w:r w:rsidRPr="00AF383F">
              <w:rPr>
                <w:rStyle w:val="Strong"/>
              </w:rPr>
              <w:t>Nonattainment Significant Emission Rates (tpy)</w:t>
            </w:r>
          </w:p>
        </w:tc>
        <w:tc>
          <w:tcPr>
            <w:tcW w:w="2880" w:type="dxa"/>
            <w:shd w:val="clear" w:color="auto" w:fill="F2F2F2" w:themeFill="background1" w:themeFillShade="F2"/>
          </w:tcPr>
          <w:p w14:paraId="5EF21D9D" w14:textId="77777777" w:rsidR="001B0810" w:rsidRPr="00AF383F" w:rsidRDefault="00C939CF" w:rsidP="00664576">
            <w:pPr>
              <w:pStyle w:val="BodyText"/>
              <w:jc w:val="center"/>
              <w:rPr>
                <w:rStyle w:val="Strong"/>
              </w:rPr>
            </w:pPr>
            <w:r>
              <w:rPr>
                <w:rStyle w:val="Strong"/>
              </w:rPr>
              <w:t>P</w:t>
            </w:r>
            <w:r w:rsidR="003756E9">
              <w:rPr>
                <w:rStyle w:val="Strong"/>
              </w:rPr>
              <w:t xml:space="preserve">TE </w:t>
            </w:r>
            <w:r w:rsidR="001B0810" w:rsidRPr="00AF383F">
              <w:rPr>
                <w:rStyle w:val="Strong"/>
              </w:rPr>
              <w:t xml:space="preserve">for </w:t>
            </w:r>
            <w:r w:rsidR="009D6F7B">
              <w:rPr>
                <w:rStyle w:val="Strong"/>
              </w:rPr>
              <w:t xml:space="preserve">Part 72 </w:t>
            </w:r>
            <w:r w:rsidR="006D4689">
              <w:rPr>
                <w:rStyle w:val="Strong"/>
              </w:rPr>
              <w:t xml:space="preserve">Exempt Equipment </w:t>
            </w:r>
            <w:r w:rsidR="001B0810" w:rsidRPr="00AF383F">
              <w:rPr>
                <w:rStyle w:val="Strong"/>
              </w:rPr>
              <w:t>(tpy)</w:t>
            </w:r>
            <w:r w:rsidR="009423F9">
              <w:rPr>
                <w:rStyle w:val="FootnoteReference"/>
              </w:rPr>
              <w:t>*</w:t>
            </w:r>
          </w:p>
        </w:tc>
      </w:tr>
      <w:tr w:rsidR="001B0810" w14:paraId="3F1CD2F4" w14:textId="77777777" w:rsidTr="00CA5BCC">
        <w:tc>
          <w:tcPr>
            <w:tcW w:w="2695" w:type="dxa"/>
          </w:tcPr>
          <w:p w14:paraId="4EB94A6E" w14:textId="77777777" w:rsidR="001B0810" w:rsidRDefault="001B0810" w:rsidP="00664576">
            <w:pPr>
              <w:pStyle w:val="BodyText"/>
            </w:pPr>
            <w:r>
              <w:t>Carbon Monoxide (CO)</w:t>
            </w:r>
            <w:r w:rsidR="00FD7BF0">
              <w:rPr>
                <w:rStyle w:val="FootnoteReference"/>
              </w:rPr>
              <w:t>3</w:t>
            </w:r>
          </w:p>
        </w:tc>
        <w:tc>
          <w:tcPr>
            <w:tcW w:w="1890" w:type="dxa"/>
          </w:tcPr>
          <w:p w14:paraId="356946B6" w14:textId="77777777" w:rsidR="001B0810" w:rsidRDefault="001B0810" w:rsidP="00664576">
            <w:pPr>
              <w:pStyle w:val="BodyText"/>
              <w:jc w:val="center"/>
            </w:pPr>
            <w:r>
              <w:t>100</w:t>
            </w:r>
          </w:p>
        </w:tc>
        <w:tc>
          <w:tcPr>
            <w:tcW w:w="3330" w:type="dxa"/>
          </w:tcPr>
          <w:p w14:paraId="22CA8B69" w14:textId="77777777" w:rsidR="001B0810" w:rsidRPr="004A26EE" w:rsidRDefault="001B0810" w:rsidP="00664576">
            <w:pPr>
              <w:pStyle w:val="BodyText"/>
              <w:jc w:val="center"/>
            </w:pPr>
            <w:r>
              <w:t>100</w:t>
            </w:r>
          </w:p>
        </w:tc>
        <w:tc>
          <w:tcPr>
            <w:tcW w:w="2880" w:type="dxa"/>
          </w:tcPr>
          <w:p w14:paraId="4F530612" w14:textId="77777777" w:rsidR="001B0810" w:rsidRDefault="001B0810" w:rsidP="00664576">
            <w:pPr>
              <w:pStyle w:val="BodyText"/>
              <w:jc w:val="center"/>
            </w:pPr>
          </w:p>
        </w:tc>
      </w:tr>
      <w:tr w:rsidR="00A818CC" w14:paraId="75C7761D" w14:textId="77777777" w:rsidTr="00CA5BCC">
        <w:tc>
          <w:tcPr>
            <w:tcW w:w="2695" w:type="dxa"/>
          </w:tcPr>
          <w:p w14:paraId="4FD5C27E" w14:textId="77777777" w:rsidR="00A818CC" w:rsidRDefault="00A818CC" w:rsidP="00A818CC">
            <w:pPr>
              <w:pStyle w:val="BodyText"/>
            </w:pPr>
            <w:r>
              <w:t>Nitrogen Oxides (NO</w:t>
            </w:r>
            <w:r w:rsidRPr="00901AB2">
              <w:rPr>
                <w:vertAlign w:val="subscript"/>
              </w:rPr>
              <w:t>X</w:t>
            </w:r>
            <w:r>
              <w:t>)</w:t>
            </w:r>
            <w:r w:rsidR="009423F9" w:rsidRPr="00CA5BCC">
              <w:rPr>
                <w:rStyle w:val="FootnoteReference"/>
              </w:rPr>
              <w:t>1</w:t>
            </w:r>
            <w:r w:rsidR="005175A4" w:rsidRPr="004E492E">
              <w:rPr>
                <w:vertAlign w:val="superscript"/>
              </w:rPr>
              <w:t>&amp;3</w:t>
            </w:r>
          </w:p>
        </w:tc>
        <w:tc>
          <w:tcPr>
            <w:tcW w:w="1890" w:type="dxa"/>
          </w:tcPr>
          <w:p w14:paraId="56932C2C" w14:textId="77777777" w:rsidR="00A818CC" w:rsidRPr="00D77050" w:rsidRDefault="00A818CC" w:rsidP="00A818CC">
            <w:pPr>
              <w:pStyle w:val="BodyText"/>
              <w:jc w:val="center"/>
              <w:rPr>
                <w:highlight w:val="yellow"/>
              </w:rPr>
            </w:pPr>
            <w:r w:rsidRPr="004A26EE">
              <w:t>40</w:t>
            </w:r>
          </w:p>
        </w:tc>
        <w:tc>
          <w:tcPr>
            <w:tcW w:w="3330" w:type="dxa"/>
          </w:tcPr>
          <w:p w14:paraId="67126A00" w14:textId="77777777" w:rsidR="00A818CC" w:rsidRPr="004A26EE" w:rsidRDefault="00A818CC" w:rsidP="00A818CC">
            <w:pPr>
              <w:pStyle w:val="BodyText"/>
              <w:jc w:val="center"/>
            </w:pPr>
            <w:r>
              <w:t>40 (O</w:t>
            </w:r>
            <w:r w:rsidRPr="00B13742">
              <w:rPr>
                <w:vertAlign w:val="subscript"/>
              </w:rPr>
              <w:t>3</w:t>
            </w:r>
            <w:r>
              <w:t xml:space="preserve"> marginal or moderate)</w:t>
            </w:r>
            <w:r w:rsidRPr="00B13742">
              <w:rPr>
                <w:rStyle w:val="FootnoteReference"/>
              </w:rPr>
              <w:t>2</w:t>
            </w:r>
          </w:p>
        </w:tc>
        <w:tc>
          <w:tcPr>
            <w:tcW w:w="2880" w:type="dxa"/>
          </w:tcPr>
          <w:p w14:paraId="48796FEB" w14:textId="77777777" w:rsidR="00A818CC" w:rsidRDefault="00A818CC" w:rsidP="00A818CC">
            <w:pPr>
              <w:pStyle w:val="BodyText"/>
              <w:jc w:val="center"/>
            </w:pPr>
          </w:p>
        </w:tc>
      </w:tr>
      <w:tr w:rsidR="00A818CC" w14:paraId="440F524D" w14:textId="77777777" w:rsidTr="00CA5BCC">
        <w:tc>
          <w:tcPr>
            <w:tcW w:w="2695" w:type="dxa"/>
          </w:tcPr>
          <w:p w14:paraId="000B3E62" w14:textId="77777777" w:rsidR="00A818CC" w:rsidRDefault="00A818CC" w:rsidP="00A818CC">
            <w:pPr>
              <w:pStyle w:val="BodyText"/>
            </w:pPr>
            <w:r>
              <w:t>Volatile Organic Compounds (VOC)</w:t>
            </w:r>
            <w:r w:rsidR="00FD7BF0" w:rsidRPr="00666EB2">
              <w:rPr>
                <w:vertAlign w:val="superscript"/>
              </w:rPr>
              <w:t>2</w:t>
            </w:r>
            <w:r w:rsidR="005175A4">
              <w:rPr>
                <w:vertAlign w:val="superscript"/>
              </w:rPr>
              <w:t>&amp;3</w:t>
            </w:r>
          </w:p>
        </w:tc>
        <w:tc>
          <w:tcPr>
            <w:tcW w:w="1890" w:type="dxa"/>
          </w:tcPr>
          <w:p w14:paraId="4A64F537" w14:textId="77777777" w:rsidR="00A818CC" w:rsidRDefault="00A818CC" w:rsidP="00A818CC">
            <w:pPr>
              <w:pStyle w:val="BodyText"/>
              <w:jc w:val="center"/>
            </w:pPr>
            <w:r>
              <w:t>40</w:t>
            </w:r>
          </w:p>
        </w:tc>
        <w:tc>
          <w:tcPr>
            <w:tcW w:w="3330" w:type="dxa"/>
          </w:tcPr>
          <w:p w14:paraId="1E2020FE" w14:textId="77777777" w:rsidR="00A818CC" w:rsidRDefault="00A818CC" w:rsidP="00A818CC">
            <w:pPr>
              <w:pStyle w:val="BodyText"/>
              <w:jc w:val="center"/>
            </w:pPr>
            <w:r>
              <w:t>40 (O</w:t>
            </w:r>
            <w:r w:rsidRPr="00B13742">
              <w:rPr>
                <w:vertAlign w:val="subscript"/>
              </w:rPr>
              <w:t>3</w:t>
            </w:r>
            <w:r>
              <w:rPr>
                <w:vertAlign w:val="subscript"/>
              </w:rPr>
              <w:t xml:space="preserve"> </w:t>
            </w:r>
            <w:r>
              <w:t>marginal or moderate)</w:t>
            </w:r>
            <w:r w:rsidRPr="00B13742">
              <w:rPr>
                <w:rStyle w:val="FootnoteReference"/>
              </w:rPr>
              <w:t>2</w:t>
            </w:r>
          </w:p>
        </w:tc>
        <w:tc>
          <w:tcPr>
            <w:tcW w:w="2880" w:type="dxa"/>
          </w:tcPr>
          <w:p w14:paraId="519E6180" w14:textId="77777777" w:rsidR="00A818CC" w:rsidRDefault="00A818CC" w:rsidP="00A818CC">
            <w:pPr>
              <w:pStyle w:val="BodyText"/>
              <w:jc w:val="center"/>
            </w:pPr>
          </w:p>
        </w:tc>
      </w:tr>
      <w:tr w:rsidR="001B0810" w14:paraId="3BA84CDD" w14:textId="77777777" w:rsidTr="00CA5BCC">
        <w:tc>
          <w:tcPr>
            <w:tcW w:w="2695" w:type="dxa"/>
          </w:tcPr>
          <w:p w14:paraId="1AD535E8" w14:textId="77777777" w:rsidR="001B0810" w:rsidRDefault="001B0810" w:rsidP="00664576">
            <w:pPr>
              <w:pStyle w:val="BodyText"/>
            </w:pPr>
            <w:r>
              <w:t>Sulfur Dioxide (SO</w:t>
            </w:r>
            <w:r w:rsidRPr="00D10A2E">
              <w:rPr>
                <w:vertAlign w:val="subscript"/>
              </w:rPr>
              <w:t>2</w:t>
            </w:r>
            <w:r>
              <w:t xml:space="preserve">) </w:t>
            </w:r>
          </w:p>
        </w:tc>
        <w:tc>
          <w:tcPr>
            <w:tcW w:w="1890" w:type="dxa"/>
          </w:tcPr>
          <w:p w14:paraId="0081C845" w14:textId="77777777" w:rsidR="001B0810" w:rsidRDefault="001B0810" w:rsidP="00664576">
            <w:pPr>
              <w:pStyle w:val="BodyText"/>
              <w:jc w:val="center"/>
            </w:pPr>
            <w:r>
              <w:t>40</w:t>
            </w:r>
          </w:p>
        </w:tc>
        <w:tc>
          <w:tcPr>
            <w:tcW w:w="3330" w:type="dxa"/>
          </w:tcPr>
          <w:p w14:paraId="0DECC162" w14:textId="77777777" w:rsidR="001B0810" w:rsidRDefault="001B0810" w:rsidP="00664576">
            <w:pPr>
              <w:pStyle w:val="BodyText"/>
              <w:jc w:val="center"/>
            </w:pPr>
            <w:r>
              <w:t>40</w:t>
            </w:r>
          </w:p>
        </w:tc>
        <w:tc>
          <w:tcPr>
            <w:tcW w:w="2880" w:type="dxa"/>
          </w:tcPr>
          <w:p w14:paraId="4EC37690" w14:textId="77777777" w:rsidR="001B0810" w:rsidRDefault="001B0810" w:rsidP="00664576">
            <w:pPr>
              <w:pStyle w:val="BodyText"/>
              <w:jc w:val="center"/>
            </w:pPr>
          </w:p>
        </w:tc>
      </w:tr>
      <w:tr w:rsidR="001B0810" w14:paraId="0CB50069" w14:textId="77777777" w:rsidTr="00CA5BCC">
        <w:tc>
          <w:tcPr>
            <w:tcW w:w="2695" w:type="dxa"/>
          </w:tcPr>
          <w:p w14:paraId="429994A6" w14:textId="77777777" w:rsidR="001B0810" w:rsidRPr="00D77050" w:rsidRDefault="001B0810" w:rsidP="00664576">
            <w:pPr>
              <w:pStyle w:val="BodyText"/>
            </w:pPr>
            <w:r w:rsidRPr="00D77050">
              <w:t xml:space="preserve">Particulate Matter (PM) </w:t>
            </w:r>
          </w:p>
        </w:tc>
        <w:tc>
          <w:tcPr>
            <w:tcW w:w="1890" w:type="dxa"/>
          </w:tcPr>
          <w:p w14:paraId="18E88065" w14:textId="77777777" w:rsidR="001B0810" w:rsidRDefault="001B0810" w:rsidP="00664576">
            <w:pPr>
              <w:pStyle w:val="BodyText"/>
              <w:jc w:val="center"/>
            </w:pPr>
            <w:r>
              <w:t>25</w:t>
            </w:r>
          </w:p>
        </w:tc>
        <w:tc>
          <w:tcPr>
            <w:tcW w:w="3330" w:type="dxa"/>
          </w:tcPr>
          <w:p w14:paraId="2A925F3C" w14:textId="77777777" w:rsidR="001B0810" w:rsidRDefault="001B0810" w:rsidP="00664576">
            <w:pPr>
              <w:pStyle w:val="BodyText"/>
              <w:jc w:val="center"/>
            </w:pPr>
            <w:r>
              <w:t>Not applicable</w:t>
            </w:r>
          </w:p>
        </w:tc>
        <w:tc>
          <w:tcPr>
            <w:tcW w:w="2880" w:type="dxa"/>
          </w:tcPr>
          <w:p w14:paraId="4C5C51A5" w14:textId="77777777" w:rsidR="001B0810" w:rsidRDefault="001B0810" w:rsidP="00664576">
            <w:pPr>
              <w:pStyle w:val="BodyText"/>
              <w:jc w:val="center"/>
            </w:pPr>
          </w:p>
        </w:tc>
      </w:tr>
      <w:tr w:rsidR="001B0810" w14:paraId="73713FC7" w14:textId="77777777" w:rsidTr="00CA5BCC">
        <w:tc>
          <w:tcPr>
            <w:tcW w:w="2695" w:type="dxa"/>
            <w:tcBorders>
              <w:bottom w:val="single" w:sz="4" w:space="0" w:color="auto"/>
            </w:tcBorders>
          </w:tcPr>
          <w:p w14:paraId="16DD6AFA" w14:textId="77777777" w:rsidR="001B0810" w:rsidRPr="00D77050" w:rsidRDefault="001B0810" w:rsidP="00664576">
            <w:pPr>
              <w:pStyle w:val="BodyText"/>
            </w:pPr>
            <w:r w:rsidRPr="00D77050">
              <w:t>PM</w:t>
            </w:r>
            <w:r w:rsidRPr="00D77050">
              <w:rPr>
                <w:vertAlign w:val="subscript"/>
              </w:rPr>
              <w:t>10</w:t>
            </w:r>
          </w:p>
        </w:tc>
        <w:tc>
          <w:tcPr>
            <w:tcW w:w="1890" w:type="dxa"/>
            <w:tcBorders>
              <w:bottom w:val="single" w:sz="4" w:space="0" w:color="auto"/>
            </w:tcBorders>
          </w:tcPr>
          <w:p w14:paraId="475DC074" w14:textId="77777777" w:rsidR="001B0810" w:rsidRDefault="001B0810" w:rsidP="00664576">
            <w:pPr>
              <w:pStyle w:val="BodyText"/>
              <w:jc w:val="center"/>
            </w:pPr>
            <w:r>
              <w:t>15</w:t>
            </w:r>
          </w:p>
        </w:tc>
        <w:tc>
          <w:tcPr>
            <w:tcW w:w="3330" w:type="dxa"/>
            <w:tcBorders>
              <w:bottom w:val="single" w:sz="4" w:space="0" w:color="auto"/>
            </w:tcBorders>
          </w:tcPr>
          <w:p w14:paraId="72ACEE7D" w14:textId="77777777" w:rsidR="001B0810" w:rsidRDefault="001B0810" w:rsidP="00664576">
            <w:pPr>
              <w:pStyle w:val="BodyText"/>
              <w:jc w:val="center"/>
            </w:pPr>
            <w:r>
              <w:t>15</w:t>
            </w:r>
          </w:p>
        </w:tc>
        <w:tc>
          <w:tcPr>
            <w:tcW w:w="2880" w:type="dxa"/>
            <w:tcBorders>
              <w:bottom w:val="single" w:sz="4" w:space="0" w:color="auto"/>
            </w:tcBorders>
          </w:tcPr>
          <w:p w14:paraId="6F463522" w14:textId="77777777" w:rsidR="001B0810" w:rsidRDefault="001B0810" w:rsidP="00664576">
            <w:pPr>
              <w:pStyle w:val="BodyText"/>
              <w:jc w:val="center"/>
            </w:pPr>
          </w:p>
        </w:tc>
      </w:tr>
      <w:tr w:rsidR="001B0810" w14:paraId="28176539" w14:textId="77777777" w:rsidTr="00CA5BCC">
        <w:tc>
          <w:tcPr>
            <w:tcW w:w="2695" w:type="dxa"/>
            <w:tcBorders>
              <w:bottom w:val="single" w:sz="4" w:space="0" w:color="auto"/>
            </w:tcBorders>
          </w:tcPr>
          <w:p w14:paraId="5AA89AD2" w14:textId="77777777" w:rsidR="001B0810" w:rsidRPr="00D77050" w:rsidRDefault="001B0810" w:rsidP="001B0810">
            <w:pPr>
              <w:pStyle w:val="BodyText"/>
            </w:pPr>
            <w:r w:rsidRPr="00D77050">
              <w:t>PM</w:t>
            </w:r>
            <w:r w:rsidRPr="00D77050">
              <w:rPr>
                <w:vertAlign w:val="subscript"/>
              </w:rPr>
              <w:t>2.5</w:t>
            </w:r>
          </w:p>
        </w:tc>
        <w:tc>
          <w:tcPr>
            <w:tcW w:w="1890" w:type="dxa"/>
            <w:tcBorders>
              <w:bottom w:val="single" w:sz="4" w:space="0" w:color="auto"/>
            </w:tcBorders>
          </w:tcPr>
          <w:p w14:paraId="114848ED" w14:textId="77777777" w:rsidR="001B0810" w:rsidRDefault="001B0810" w:rsidP="001B0810">
            <w:pPr>
              <w:pStyle w:val="BodyText"/>
              <w:jc w:val="center"/>
            </w:pPr>
            <w:r>
              <w:t>10</w:t>
            </w:r>
          </w:p>
        </w:tc>
        <w:tc>
          <w:tcPr>
            <w:tcW w:w="3330" w:type="dxa"/>
            <w:tcBorders>
              <w:bottom w:val="single" w:sz="4" w:space="0" w:color="auto"/>
            </w:tcBorders>
          </w:tcPr>
          <w:p w14:paraId="1D226F63" w14:textId="77777777" w:rsidR="001B0810" w:rsidRDefault="001B0810" w:rsidP="001B0810">
            <w:pPr>
              <w:pStyle w:val="BodyText"/>
              <w:jc w:val="center"/>
            </w:pPr>
            <w:r>
              <w:t>10</w:t>
            </w:r>
          </w:p>
        </w:tc>
        <w:tc>
          <w:tcPr>
            <w:tcW w:w="2880" w:type="dxa"/>
            <w:tcBorders>
              <w:bottom w:val="single" w:sz="4" w:space="0" w:color="auto"/>
            </w:tcBorders>
          </w:tcPr>
          <w:p w14:paraId="4D17E0C9" w14:textId="77777777" w:rsidR="001B0810" w:rsidRDefault="001B0810" w:rsidP="001B0810">
            <w:pPr>
              <w:pStyle w:val="BodyText"/>
              <w:jc w:val="center"/>
            </w:pPr>
          </w:p>
        </w:tc>
      </w:tr>
      <w:tr w:rsidR="001B0810" w14:paraId="0BABE83E" w14:textId="77777777" w:rsidTr="00CA5BCC">
        <w:tc>
          <w:tcPr>
            <w:tcW w:w="2695" w:type="dxa"/>
            <w:tcBorders>
              <w:bottom w:val="double" w:sz="6" w:space="0" w:color="auto"/>
            </w:tcBorders>
          </w:tcPr>
          <w:p w14:paraId="24930C42" w14:textId="77777777" w:rsidR="001B0810" w:rsidRPr="00D77050" w:rsidRDefault="001B0810" w:rsidP="001B0810">
            <w:pPr>
              <w:pStyle w:val="BodyText"/>
            </w:pPr>
            <w:r>
              <w:t>Lead</w:t>
            </w:r>
          </w:p>
        </w:tc>
        <w:tc>
          <w:tcPr>
            <w:tcW w:w="1890" w:type="dxa"/>
            <w:tcBorders>
              <w:bottom w:val="double" w:sz="6" w:space="0" w:color="auto"/>
            </w:tcBorders>
          </w:tcPr>
          <w:p w14:paraId="3849FD92" w14:textId="77777777" w:rsidR="001B0810" w:rsidRDefault="001B0810" w:rsidP="001B0810">
            <w:pPr>
              <w:pStyle w:val="BodyText"/>
              <w:jc w:val="center"/>
            </w:pPr>
            <w:r>
              <w:t>0.6</w:t>
            </w:r>
          </w:p>
        </w:tc>
        <w:tc>
          <w:tcPr>
            <w:tcW w:w="3330" w:type="dxa"/>
            <w:tcBorders>
              <w:bottom w:val="double" w:sz="6" w:space="0" w:color="auto"/>
            </w:tcBorders>
          </w:tcPr>
          <w:p w14:paraId="0991895B" w14:textId="77777777" w:rsidR="001B0810" w:rsidRDefault="001B0810" w:rsidP="001B0810">
            <w:pPr>
              <w:pStyle w:val="BodyText"/>
              <w:jc w:val="center"/>
            </w:pPr>
            <w:r>
              <w:t>0.6</w:t>
            </w:r>
          </w:p>
        </w:tc>
        <w:tc>
          <w:tcPr>
            <w:tcW w:w="2880" w:type="dxa"/>
            <w:tcBorders>
              <w:bottom w:val="double" w:sz="6" w:space="0" w:color="auto"/>
            </w:tcBorders>
          </w:tcPr>
          <w:p w14:paraId="2F4F2E31" w14:textId="77777777" w:rsidR="001B0810" w:rsidRDefault="001B0810" w:rsidP="001B0810">
            <w:pPr>
              <w:pStyle w:val="BodyText"/>
              <w:jc w:val="center"/>
            </w:pPr>
          </w:p>
        </w:tc>
      </w:tr>
      <w:tr w:rsidR="001B0810" w14:paraId="140F636E" w14:textId="77777777" w:rsidTr="003756E9">
        <w:tc>
          <w:tcPr>
            <w:tcW w:w="2695" w:type="dxa"/>
            <w:tcBorders>
              <w:top w:val="double" w:sz="6" w:space="0" w:color="auto"/>
            </w:tcBorders>
          </w:tcPr>
          <w:p w14:paraId="5CF94F37" w14:textId="77777777" w:rsidR="001B0810" w:rsidRDefault="00477C95" w:rsidP="001B0810">
            <w:pPr>
              <w:pStyle w:val="BodyText"/>
            </w:pPr>
            <w:r>
              <w:t>R</w:t>
            </w:r>
            <w:r w:rsidR="001B0810">
              <w:t>eason for adding the exempt equipment:</w:t>
            </w:r>
          </w:p>
        </w:tc>
        <w:tc>
          <w:tcPr>
            <w:tcW w:w="8100" w:type="dxa"/>
            <w:gridSpan w:val="3"/>
            <w:tcBorders>
              <w:top w:val="double" w:sz="6" w:space="0" w:color="auto"/>
            </w:tcBorders>
          </w:tcPr>
          <w:p w14:paraId="6360CFC3" w14:textId="77777777" w:rsidR="001B0810" w:rsidRDefault="001B0810" w:rsidP="001B0810">
            <w:pPr>
              <w:pStyle w:val="BodyText"/>
            </w:pPr>
          </w:p>
        </w:tc>
      </w:tr>
    </w:tbl>
    <w:p w14:paraId="2D66228B" w14:textId="77777777" w:rsidR="00A62113" w:rsidRDefault="009423F9" w:rsidP="00A62113">
      <w:pPr>
        <w:pStyle w:val="FootnoteText"/>
        <w:rPr>
          <w:rStyle w:val="FootnoteReference"/>
        </w:rPr>
      </w:pPr>
      <w:r w:rsidRPr="009423F9">
        <w:t>*</w:t>
      </w:r>
      <w:r w:rsidR="00F80AB2" w:rsidRPr="009423F9">
        <w:t xml:space="preserve"> Attach calculations. Also include emissions from fire pump engines under (20.2.72.202.A(4) NMAC).</w:t>
      </w:r>
      <w:r w:rsidR="005D38B1" w:rsidRPr="009423F9">
        <w:t xml:space="preserve"> Keep records.</w:t>
      </w:r>
      <w:r w:rsidR="00A62113" w:rsidRPr="00A62113">
        <w:rPr>
          <w:rStyle w:val="FootnoteReference"/>
        </w:rPr>
        <w:t xml:space="preserve"> </w:t>
      </w:r>
    </w:p>
    <w:p w14:paraId="4247EF16" w14:textId="77777777" w:rsidR="00AF6936" w:rsidDel="00A62113" w:rsidRDefault="00AF6936" w:rsidP="00AF6936">
      <w:pPr>
        <w:pStyle w:val="FootnoteText"/>
      </w:pPr>
      <w:r w:rsidRPr="00CD2330" w:rsidDel="00A62113">
        <w:rPr>
          <w:rStyle w:val="FootnoteReference"/>
        </w:rPr>
        <w:t>1</w:t>
      </w:r>
      <w:r w:rsidRPr="00851180" w:rsidDel="00A62113">
        <w:t xml:space="preserve"> These nonattainment significant emission rates apply in areas nonattainment for ozone (O</w:t>
      </w:r>
      <w:r w:rsidRPr="00CD2330" w:rsidDel="00A62113">
        <w:rPr>
          <w:vertAlign w:val="subscript"/>
        </w:rPr>
        <w:t>3</w:t>
      </w:r>
      <w:r w:rsidRPr="00851180" w:rsidDel="00A62113">
        <w:t>) or nitrogen dioxide.</w:t>
      </w:r>
    </w:p>
    <w:p w14:paraId="5CABE87F" w14:textId="77777777" w:rsidR="00AF6936" w:rsidDel="00A62113" w:rsidRDefault="00AF6936" w:rsidP="00AF6936">
      <w:pPr>
        <w:pStyle w:val="FootnoteText"/>
      </w:pPr>
      <w:r w:rsidRPr="003D7D10" w:rsidDel="00A62113">
        <w:rPr>
          <w:vertAlign w:val="superscript"/>
        </w:rPr>
        <w:t>2</w:t>
      </w:r>
      <w:r w:rsidDel="00A62113">
        <w:t xml:space="preserve"> These nonattainment significant emission rates apply in areas nonattainment for ozone (O</w:t>
      </w:r>
      <w:r w:rsidRPr="00666EB2" w:rsidDel="00A62113">
        <w:rPr>
          <w:vertAlign w:val="subscript"/>
        </w:rPr>
        <w:t>3</w:t>
      </w:r>
      <w:r w:rsidDel="00A62113">
        <w:t>).</w:t>
      </w:r>
    </w:p>
    <w:p w14:paraId="4A03313E" w14:textId="77777777" w:rsidR="00AF6936" w:rsidRDefault="00AF6936" w:rsidP="00AF6936">
      <w:pPr>
        <w:pStyle w:val="FootnoteText"/>
      </w:pPr>
      <w:r w:rsidRPr="003D7D10">
        <w:rPr>
          <w:vertAlign w:val="superscript"/>
        </w:rPr>
        <w:t>3</w:t>
      </w:r>
      <w:r>
        <w:t xml:space="preserve"> Refer to the Nonattainment Information in Section 4.</w:t>
      </w:r>
    </w:p>
    <w:p w14:paraId="778500F2" w14:textId="77777777" w:rsidR="009423F9" w:rsidRPr="009423F9" w:rsidRDefault="009423F9" w:rsidP="00CA5BCC">
      <w:pPr>
        <w:pStyle w:val="FootnoteText"/>
      </w:pPr>
    </w:p>
    <w:tbl>
      <w:tblPr>
        <w:tblStyle w:val="TableGrid"/>
        <w:tblW w:w="0" w:type="auto"/>
        <w:tblLook w:val="04A0" w:firstRow="1" w:lastRow="0" w:firstColumn="1" w:lastColumn="0" w:noHBand="0" w:noVBand="1"/>
        <w:tblCaption w:val="Applicablity questions."/>
        <w:tblDescription w:val="PSD/Nonattainment applicablity questions. "/>
      </w:tblPr>
      <w:tblGrid>
        <w:gridCol w:w="625"/>
        <w:gridCol w:w="8460"/>
        <w:gridCol w:w="1705"/>
      </w:tblGrid>
      <w:tr w:rsidR="00477C95" w14:paraId="5200C14D" w14:textId="77777777" w:rsidTr="00477C95">
        <w:tc>
          <w:tcPr>
            <w:tcW w:w="10790" w:type="dxa"/>
            <w:gridSpan w:val="3"/>
            <w:shd w:val="clear" w:color="auto" w:fill="E7E6E6" w:themeFill="background2"/>
          </w:tcPr>
          <w:p w14:paraId="4482338F" w14:textId="77777777" w:rsidR="00477C95" w:rsidRPr="00477C95" w:rsidRDefault="00477C95" w:rsidP="00664576">
            <w:pPr>
              <w:pStyle w:val="BodyText"/>
              <w:rPr>
                <w:rStyle w:val="Strong"/>
              </w:rPr>
            </w:pPr>
            <w:r w:rsidRPr="00477C95">
              <w:rPr>
                <w:rStyle w:val="Strong"/>
              </w:rPr>
              <w:t>Applicability Questions</w:t>
            </w:r>
          </w:p>
        </w:tc>
      </w:tr>
      <w:tr w:rsidR="003A4EAA" w14:paraId="6B591030" w14:textId="77777777" w:rsidTr="00664576">
        <w:tc>
          <w:tcPr>
            <w:tcW w:w="625" w:type="dxa"/>
          </w:tcPr>
          <w:p w14:paraId="02048456" w14:textId="77777777" w:rsidR="003A4EAA" w:rsidRDefault="003A4EAA" w:rsidP="00664576">
            <w:pPr>
              <w:pStyle w:val="BodyText"/>
            </w:pPr>
            <w:r>
              <w:t>1</w:t>
            </w:r>
          </w:p>
        </w:tc>
        <w:tc>
          <w:tcPr>
            <w:tcW w:w="8460" w:type="dxa"/>
          </w:tcPr>
          <w:p w14:paraId="02559729" w14:textId="77777777" w:rsidR="003A4EAA" w:rsidRDefault="003A4EAA" w:rsidP="00664576">
            <w:pPr>
              <w:pStyle w:val="BodyText"/>
            </w:pPr>
            <w:r>
              <w:t xml:space="preserve">Is this </w:t>
            </w:r>
            <w:r w:rsidR="00411873">
              <w:t>action</w:t>
            </w:r>
            <w:r>
              <w:t xml:space="preserve"> part of another PSD or </w:t>
            </w:r>
            <w:r w:rsidR="009228F6">
              <w:t>N</w:t>
            </w:r>
            <w:r>
              <w:t>onattainment project?</w:t>
            </w:r>
          </w:p>
        </w:tc>
        <w:tc>
          <w:tcPr>
            <w:tcW w:w="1705" w:type="dxa"/>
          </w:tcPr>
          <w:p w14:paraId="2894B10D" w14:textId="77777777" w:rsidR="003A4EAA" w:rsidRDefault="00BF4AA6" w:rsidP="00664576">
            <w:pPr>
              <w:pStyle w:val="BodyText"/>
            </w:pPr>
            <w:sdt>
              <w:sdtPr>
                <w:id w:val="-1429189695"/>
                <w14:checkbox>
                  <w14:checked w14:val="0"/>
                  <w14:checkedState w14:val="2612" w14:font="MS Gothic"/>
                  <w14:uncheckedState w14:val="2610" w14:font="MS Gothic"/>
                </w14:checkbox>
              </w:sdtPr>
              <w:sdtEndPr/>
              <w:sdtContent>
                <w:r w:rsidR="00163012">
                  <w:rPr>
                    <w:rFonts w:ascii="MS Gothic" w:eastAsia="MS Gothic" w:hAnsi="MS Gothic" w:hint="eastAsia"/>
                  </w:rPr>
                  <w:t>☐</w:t>
                </w:r>
              </w:sdtContent>
            </w:sdt>
            <w:r w:rsidR="003A4EAA">
              <w:t xml:space="preserve"> Yes </w:t>
            </w:r>
            <w:sdt>
              <w:sdtPr>
                <w:id w:val="1913189071"/>
                <w14:checkbox>
                  <w14:checked w14:val="0"/>
                  <w14:checkedState w14:val="2612" w14:font="MS Gothic"/>
                  <w14:uncheckedState w14:val="2610" w14:font="MS Gothic"/>
                </w14:checkbox>
              </w:sdtPr>
              <w:sdtEndPr/>
              <w:sdtContent>
                <w:r w:rsidR="003A4EAA">
                  <w:rPr>
                    <w:rFonts w:ascii="MS Gothic" w:eastAsia="MS Gothic" w:hAnsi="MS Gothic" w:hint="eastAsia"/>
                  </w:rPr>
                  <w:t>☐</w:t>
                </w:r>
              </w:sdtContent>
            </w:sdt>
            <w:r w:rsidR="003A4EAA">
              <w:t xml:space="preserve"> No</w:t>
            </w:r>
          </w:p>
        </w:tc>
      </w:tr>
      <w:tr w:rsidR="003A4EAA" w14:paraId="60100187" w14:textId="77777777" w:rsidTr="00664576">
        <w:tc>
          <w:tcPr>
            <w:tcW w:w="625" w:type="dxa"/>
          </w:tcPr>
          <w:p w14:paraId="52CEFD25" w14:textId="77777777" w:rsidR="003A4EAA" w:rsidRDefault="003A4EAA" w:rsidP="00664576">
            <w:pPr>
              <w:pStyle w:val="BodyText"/>
            </w:pPr>
            <w:r>
              <w:t>2</w:t>
            </w:r>
          </w:p>
        </w:tc>
        <w:tc>
          <w:tcPr>
            <w:tcW w:w="8460" w:type="dxa"/>
          </w:tcPr>
          <w:p w14:paraId="69D24A15" w14:textId="77777777" w:rsidR="003A4EAA" w:rsidRDefault="003A4EAA" w:rsidP="00664576">
            <w:pPr>
              <w:pStyle w:val="BodyText"/>
            </w:pPr>
            <w:r>
              <w:t>Are any of the</w:t>
            </w:r>
            <w:r w:rsidR="005A205D">
              <w:t xml:space="preserve"> PTE emission rates</w:t>
            </w:r>
            <w:r>
              <w:t xml:space="preserve"> of the exempt unit</w:t>
            </w:r>
            <w:r w:rsidR="00C939CF">
              <w:t>(s)</w:t>
            </w:r>
            <w:r>
              <w:t xml:space="preserve"> equal to or greater than the PSD or </w:t>
            </w:r>
            <w:r w:rsidR="00AD0826">
              <w:t>Nonattainment</w:t>
            </w:r>
            <w:r w:rsidR="00AD0826">
              <w:rPr>
                <w:rStyle w:val="FootnoteReference"/>
              </w:rPr>
              <w:t>3</w:t>
            </w:r>
            <w:r w:rsidR="00AD0826">
              <w:t xml:space="preserve"> </w:t>
            </w:r>
            <w:r>
              <w:t>significant emission rates?</w:t>
            </w:r>
            <w:r w:rsidR="00A818CC">
              <w:t xml:space="preserve"> (Refer to Section 4</w:t>
            </w:r>
            <w:r w:rsidR="004A4EC2">
              <w:t>.</w:t>
            </w:r>
            <w:r w:rsidR="00A818CC">
              <w:t>)</w:t>
            </w:r>
          </w:p>
        </w:tc>
        <w:tc>
          <w:tcPr>
            <w:tcW w:w="1705" w:type="dxa"/>
          </w:tcPr>
          <w:p w14:paraId="4370F912" w14:textId="77777777" w:rsidR="003A4EAA" w:rsidRDefault="00BF4AA6" w:rsidP="00664576">
            <w:pPr>
              <w:pStyle w:val="BodyText"/>
            </w:pPr>
            <w:sdt>
              <w:sdtPr>
                <w:id w:val="1838890729"/>
                <w14:checkbox>
                  <w14:checked w14:val="0"/>
                  <w14:checkedState w14:val="2612" w14:font="MS Gothic"/>
                  <w14:uncheckedState w14:val="2610" w14:font="MS Gothic"/>
                </w14:checkbox>
              </w:sdtPr>
              <w:sdtEndPr/>
              <w:sdtContent>
                <w:r w:rsidR="003A4EAA">
                  <w:rPr>
                    <w:rFonts w:ascii="MS Gothic" w:eastAsia="MS Gothic" w:hAnsi="MS Gothic" w:hint="eastAsia"/>
                  </w:rPr>
                  <w:t>☐</w:t>
                </w:r>
              </w:sdtContent>
            </w:sdt>
            <w:r w:rsidR="003A4EAA">
              <w:t xml:space="preserve"> Yes </w:t>
            </w:r>
            <w:sdt>
              <w:sdtPr>
                <w:id w:val="-1081684096"/>
                <w14:checkbox>
                  <w14:checked w14:val="0"/>
                  <w14:checkedState w14:val="2612" w14:font="MS Gothic"/>
                  <w14:uncheckedState w14:val="2610" w14:font="MS Gothic"/>
                </w14:checkbox>
              </w:sdtPr>
              <w:sdtEndPr/>
              <w:sdtContent>
                <w:r w:rsidR="003A4EAA">
                  <w:rPr>
                    <w:rFonts w:ascii="MS Gothic" w:eastAsia="MS Gothic" w:hAnsi="MS Gothic" w:hint="eastAsia"/>
                  </w:rPr>
                  <w:t>☐</w:t>
                </w:r>
              </w:sdtContent>
            </w:sdt>
            <w:r w:rsidR="003A4EAA">
              <w:t xml:space="preserve"> No</w:t>
            </w:r>
          </w:p>
        </w:tc>
      </w:tr>
    </w:tbl>
    <w:p w14:paraId="611777A6" w14:textId="77777777" w:rsidR="0016680F" w:rsidRDefault="000938A1" w:rsidP="00994035">
      <w:pPr>
        <w:pStyle w:val="BlockText"/>
      </w:pPr>
      <w:r>
        <w:t>If the answers to questions 1</w:t>
      </w:r>
      <w:r w:rsidR="003A4EAA" w:rsidRPr="003A4EAA">
        <w:t xml:space="preserve"> or </w:t>
      </w:r>
      <w:r>
        <w:t>2</w:t>
      </w:r>
      <w:r w:rsidR="003A4EAA" w:rsidRPr="003A4EAA">
        <w:t xml:space="preserve"> are yes,</w:t>
      </w:r>
      <w:r w:rsidR="00437034">
        <w:t xml:space="preserve"> or the P</w:t>
      </w:r>
      <w:r w:rsidR="008361DA">
        <w:t>TE</w:t>
      </w:r>
      <w:r w:rsidR="00437034">
        <w:t xml:space="preserve"> exceeds a significant emission rate,</w:t>
      </w:r>
      <w:r w:rsidR="003A4EAA" w:rsidRPr="003A4EAA">
        <w:t xml:space="preserve"> this change cannot be made through an a</w:t>
      </w:r>
      <w:r w:rsidR="001A2F4C">
        <w:t xml:space="preserve">dministrative permit revision. </w:t>
      </w:r>
      <w:r w:rsidR="001A2F4C" w:rsidRPr="001A2F4C">
        <w:t xml:space="preserve">Contact the PSD Permit Program </w:t>
      </w:r>
      <w:r w:rsidR="00223060">
        <w:t>M</w:t>
      </w:r>
      <w:r w:rsidR="001A2F4C" w:rsidRPr="001A2F4C">
        <w:t>anager (505-476-4300) to determine</w:t>
      </w:r>
      <w:r w:rsidR="00B9771A">
        <w:t xml:space="preserve"> if a</w:t>
      </w:r>
      <w:r w:rsidR="001A2F4C" w:rsidRPr="001A2F4C">
        <w:t xml:space="preserve"> </w:t>
      </w:r>
      <w:r w:rsidR="00B9771A" w:rsidRPr="00B9771A">
        <w:t>technical permit revision (20.2.72.219.B(1)(d) NMAC), a significant permit revision (20.2.72.219.D NMAC), or a PSD or nonattainment major modification application is required for this change</w:t>
      </w:r>
      <w:r w:rsidR="00C05CBF">
        <w:t>.</w:t>
      </w:r>
      <w:r w:rsidR="00B9771A" w:rsidRPr="00B9771A" w:rsidDel="00B9771A">
        <w:t xml:space="preserve"> </w:t>
      </w:r>
    </w:p>
    <w:p w14:paraId="5C5612D0" w14:textId="77777777" w:rsidR="00E9610A" w:rsidRDefault="00E9610A" w:rsidP="00994035">
      <w:pPr>
        <w:pStyle w:val="BlockText"/>
      </w:pPr>
    </w:p>
    <w:p w14:paraId="6D1CAAE6" w14:textId="77777777" w:rsidR="00B745CC" w:rsidRPr="00E62877" w:rsidRDefault="00B745CC" w:rsidP="00CA5BCC">
      <w:pPr>
        <w:pStyle w:val="BodyText"/>
        <w:rPr>
          <w:rStyle w:val="Strong"/>
          <w:iCs/>
        </w:rPr>
      </w:pPr>
      <w:r w:rsidRPr="00E62877">
        <w:rPr>
          <w:rStyle w:val="Strong"/>
        </w:rPr>
        <w:t>For Department use only:</w:t>
      </w:r>
    </w:p>
    <w:tbl>
      <w:tblPr>
        <w:tblStyle w:val="TableGrid"/>
        <w:tblW w:w="0" w:type="auto"/>
        <w:tblLook w:val="04A0" w:firstRow="1" w:lastRow="0" w:firstColumn="1" w:lastColumn="0" w:noHBand="0" w:noVBand="1"/>
        <w:tblCaption w:val="Department Review. "/>
        <w:tblDescription w:val="Table used by the Department to determine if the administrative revision should be processed. "/>
      </w:tblPr>
      <w:tblGrid>
        <w:gridCol w:w="3596"/>
        <w:gridCol w:w="3597"/>
        <w:gridCol w:w="3597"/>
      </w:tblGrid>
      <w:tr w:rsidR="00B745CC" w14:paraId="6995DCF8" w14:textId="77777777" w:rsidTr="00DE27D2">
        <w:tc>
          <w:tcPr>
            <w:tcW w:w="3596" w:type="dxa"/>
            <w:shd w:val="clear" w:color="auto" w:fill="F2F2F2" w:themeFill="background1" w:themeFillShade="F2"/>
          </w:tcPr>
          <w:p w14:paraId="7FD524A0" w14:textId="77777777" w:rsidR="00B745CC" w:rsidRDefault="000D2173" w:rsidP="00DE27D2">
            <w:pPr>
              <w:pStyle w:val="BodyText"/>
              <w:jc w:val="center"/>
            </w:pPr>
            <w:r>
              <w:t>Major Source Staff Recommendation?</w:t>
            </w:r>
          </w:p>
        </w:tc>
        <w:tc>
          <w:tcPr>
            <w:tcW w:w="3597" w:type="dxa"/>
            <w:shd w:val="clear" w:color="auto" w:fill="F2F2F2" w:themeFill="background1" w:themeFillShade="F2"/>
          </w:tcPr>
          <w:p w14:paraId="2EEAFDB2" w14:textId="77777777" w:rsidR="00B745CC" w:rsidRDefault="00041933" w:rsidP="00DE27D2">
            <w:pPr>
              <w:pStyle w:val="BodyText"/>
              <w:jc w:val="center"/>
            </w:pPr>
            <w:r>
              <w:t xml:space="preserve">Major Source </w:t>
            </w:r>
            <w:r w:rsidR="00B745CC">
              <w:t xml:space="preserve">Staff Initials </w:t>
            </w:r>
          </w:p>
        </w:tc>
        <w:tc>
          <w:tcPr>
            <w:tcW w:w="3597" w:type="dxa"/>
            <w:shd w:val="clear" w:color="auto" w:fill="F2F2F2" w:themeFill="background1" w:themeFillShade="F2"/>
          </w:tcPr>
          <w:p w14:paraId="08135AFA" w14:textId="77777777" w:rsidR="00B745CC" w:rsidRDefault="00B745CC" w:rsidP="00DE27D2">
            <w:pPr>
              <w:pStyle w:val="BodyText"/>
              <w:jc w:val="center"/>
            </w:pPr>
            <w:r>
              <w:t>Date</w:t>
            </w:r>
          </w:p>
        </w:tc>
      </w:tr>
      <w:tr w:rsidR="00B745CC" w14:paraId="2A774F11" w14:textId="77777777" w:rsidTr="00DE27D2">
        <w:tc>
          <w:tcPr>
            <w:tcW w:w="3596" w:type="dxa"/>
          </w:tcPr>
          <w:p w14:paraId="354B001E" w14:textId="77777777" w:rsidR="00B745CC" w:rsidRDefault="00BF4AA6" w:rsidP="00DE27D2">
            <w:pPr>
              <w:pStyle w:val="BodyText"/>
              <w:jc w:val="center"/>
            </w:pPr>
            <w:sdt>
              <w:sdtPr>
                <w:id w:val="-1306157479"/>
                <w14:checkbox>
                  <w14:checked w14:val="0"/>
                  <w14:checkedState w14:val="2612" w14:font="MS Gothic"/>
                  <w14:uncheckedState w14:val="2610" w14:font="MS Gothic"/>
                </w14:checkbox>
              </w:sdtPr>
              <w:sdtEndPr/>
              <w:sdtContent>
                <w:r w:rsidR="00B745CC">
                  <w:rPr>
                    <w:rFonts w:ascii="MS Gothic" w:eastAsia="MS Gothic" w:hAnsi="MS Gothic" w:hint="eastAsia"/>
                  </w:rPr>
                  <w:t>☐</w:t>
                </w:r>
              </w:sdtContent>
            </w:sdt>
            <w:r w:rsidR="00B745CC">
              <w:t xml:space="preserve"> </w:t>
            </w:r>
            <w:r w:rsidR="00FD7BF0">
              <w:t xml:space="preserve">Approve </w:t>
            </w:r>
            <w:sdt>
              <w:sdtPr>
                <w:id w:val="249174502"/>
                <w14:checkbox>
                  <w14:checked w14:val="0"/>
                  <w14:checkedState w14:val="2612" w14:font="MS Gothic"/>
                  <w14:uncheckedState w14:val="2610" w14:font="MS Gothic"/>
                </w14:checkbox>
              </w:sdtPr>
              <w:sdtEndPr/>
              <w:sdtContent>
                <w:r w:rsidR="000D2173">
                  <w:rPr>
                    <w:rFonts w:ascii="MS Gothic" w:eastAsia="MS Gothic" w:hAnsi="MS Gothic" w:hint="eastAsia"/>
                  </w:rPr>
                  <w:t>☐</w:t>
                </w:r>
              </w:sdtContent>
            </w:sdt>
            <w:r w:rsidR="000D2173">
              <w:t xml:space="preserve"> Deny</w:t>
            </w:r>
          </w:p>
        </w:tc>
        <w:tc>
          <w:tcPr>
            <w:tcW w:w="3597" w:type="dxa"/>
          </w:tcPr>
          <w:p w14:paraId="19505990" w14:textId="77777777" w:rsidR="00B745CC" w:rsidRDefault="00B745CC" w:rsidP="00DE27D2">
            <w:pPr>
              <w:pStyle w:val="BodyText"/>
              <w:jc w:val="center"/>
            </w:pPr>
          </w:p>
        </w:tc>
        <w:tc>
          <w:tcPr>
            <w:tcW w:w="3597" w:type="dxa"/>
          </w:tcPr>
          <w:p w14:paraId="3A88BAE9" w14:textId="77777777" w:rsidR="00B745CC" w:rsidRDefault="00B745CC" w:rsidP="00DE27D2">
            <w:pPr>
              <w:pStyle w:val="BodyText"/>
              <w:jc w:val="center"/>
            </w:pPr>
          </w:p>
        </w:tc>
      </w:tr>
    </w:tbl>
    <w:p w14:paraId="3E211186" w14:textId="77777777" w:rsidR="00477C95" w:rsidRDefault="00477C95">
      <w:pPr>
        <w:autoSpaceDE/>
        <w:autoSpaceDN/>
        <w:spacing w:after="160" w:line="259" w:lineRule="auto"/>
        <w:rPr>
          <w:rFonts w:eastAsiaTheme="majorEastAsia" w:cstheme="majorBidi"/>
          <w:b/>
          <w:sz w:val="28"/>
          <w:szCs w:val="26"/>
        </w:rPr>
      </w:pPr>
      <w:bookmarkStart w:id="29" w:name="_Section_3:_Certification"/>
      <w:bookmarkEnd w:id="29"/>
      <w:r>
        <w:br w:type="page"/>
      </w:r>
    </w:p>
    <w:p w14:paraId="15AA0D0F" w14:textId="77777777" w:rsidR="00940E98" w:rsidRDefault="001244FD" w:rsidP="001244FD">
      <w:pPr>
        <w:pStyle w:val="Heading3"/>
        <w:rPr>
          <w:rStyle w:val="Strong"/>
          <w:b/>
          <w:i w:val="0"/>
          <w:szCs w:val="26"/>
        </w:rPr>
      </w:pPr>
      <w:bookmarkStart w:id="30" w:name="_Section_3:_Certification_1"/>
      <w:bookmarkStart w:id="31" w:name="_2-H:_Title_V"/>
      <w:bookmarkStart w:id="32" w:name="_Section_2-H:_Title"/>
      <w:bookmarkEnd w:id="30"/>
      <w:bookmarkEnd w:id="31"/>
      <w:bookmarkEnd w:id="32"/>
      <w:r>
        <w:rPr>
          <w:rStyle w:val="Strong"/>
          <w:b/>
          <w:i w:val="0"/>
          <w:szCs w:val="26"/>
        </w:rPr>
        <w:lastRenderedPageBreak/>
        <w:t xml:space="preserve">Section </w:t>
      </w:r>
      <w:r w:rsidR="00D143D6" w:rsidRPr="006C5C5E">
        <w:rPr>
          <w:rStyle w:val="Strong"/>
          <w:b/>
          <w:i w:val="0"/>
          <w:szCs w:val="26"/>
        </w:rPr>
        <w:t xml:space="preserve">2-H: </w:t>
      </w:r>
      <w:r w:rsidR="00D143D6" w:rsidRPr="00994035">
        <w:rPr>
          <w:rStyle w:val="Strong"/>
          <w:b/>
          <w:i w:val="0"/>
        </w:rPr>
        <w:t>Title V Responsible Official Designations</w:t>
      </w:r>
    </w:p>
    <w:p w14:paraId="37C3C7F3" w14:textId="77777777" w:rsidR="003D7D10" w:rsidRPr="003D7D10" w:rsidRDefault="003D7D10" w:rsidP="003D7D10">
      <w:pPr>
        <w:pStyle w:val="Caption"/>
      </w:pPr>
      <w:r>
        <w:t>(Notification)</w:t>
      </w:r>
    </w:p>
    <w:p w14:paraId="6CDA8466" w14:textId="77777777" w:rsidR="004F3C03" w:rsidRDefault="00503751" w:rsidP="00994035">
      <w:pPr>
        <w:pStyle w:val="BlockText"/>
      </w:pPr>
      <w:r>
        <w:t xml:space="preserve">Provide complete information in the table to designate </w:t>
      </w:r>
      <w:r w:rsidR="00223060">
        <w:t xml:space="preserve">or change </w:t>
      </w:r>
      <w:r w:rsidR="001244FD">
        <w:t xml:space="preserve">a </w:t>
      </w:r>
      <w:r>
        <w:t>responsible official (RO) or alternate responsible official</w:t>
      </w:r>
      <w:r w:rsidR="001244FD">
        <w:t>s</w:t>
      </w:r>
      <w:r>
        <w:t xml:space="preserve"> for </w:t>
      </w:r>
      <w:r w:rsidR="006C5C5E">
        <w:t xml:space="preserve">a </w:t>
      </w:r>
      <w:r>
        <w:t xml:space="preserve">TV Permit. Persons designated </w:t>
      </w:r>
      <w:r w:rsidR="001244FD">
        <w:t>as</w:t>
      </w:r>
      <w:r>
        <w:t xml:space="preserve"> RO must meet the definition in 20.2.70.7.A</w:t>
      </w:r>
      <w:r w:rsidR="00654BEB">
        <w:t>E</w:t>
      </w:r>
      <w:r>
        <w:t xml:space="preserve"> NMAC. All documents submitted pursuant to 20.2.70 NMAC must be certified by a RO pursuant to 20.2.70.300.E NMAC.</w:t>
      </w:r>
    </w:p>
    <w:p w14:paraId="16163611" w14:textId="77777777" w:rsidR="001244FD" w:rsidRDefault="001244FD" w:rsidP="00994035">
      <w:pPr>
        <w:pStyle w:val="BodyText"/>
      </w:pPr>
      <w:r>
        <w:rPr>
          <w:rFonts w:ascii="MS Gothic" w:eastAsia="MS Gothic" w:hAnsi="MS Gothic" w:hint="eastAsia"/>
        </w:rPr>
        <w:t>☐</w:t>
      </w:r>
      <w:r>
        <w:t xml:space="preserve"> </w:t>
      </w:r>
      <w:r w:rsidR="00B00EA0">
        <w:t xml:space="preserve">When adding </w:t>
      </w:r>
      <w:r w:rsidR="00223060">
        <w:t xml:space="preserve">or changing </w:t>
      </w:r>
      <w:r w:rsidR="00B43C68">
        <w:t>a</w:t>
      </w:r>
      <w:r w:rsidR="003D7D10">
        <w:t>n</w:t>
      </w:r>
      <w:r w:rsidR="00B43C68">
        <w:t xml:space="preserve"> RO</w:t>
      </w:r>
      <w:r w:rsidR="00B00EA0">
        <w:t xml:space="preserve"> or alternate RO, i</w:t>
      </w:r>
      <w:r>
        <w:t xml:space="preserve">nclude separate, notarized certification pages (Section </w:t>
      </w:r>
      <w:r w:rsidR="00B00EA0">
        <w:t>3</w:t>
      </w:r>
      <w:r>
        <w:t>) with the signature of each newly designated RO or alternate RO.</w:t>
      </w:r>
    </w:p>
    <w:p w14:paraId="6D24EB23" w14:textId="77777777" w:rsidR="001244FD" w:rsidRDefault="001244FD" w:rsidP="00994035">
      <w:pPr>
        <w:pStyle w:val="BodyText"/>
      </w:pPr>
      <w:r>
        <w:rPr>
          <w:rFonts w:ascii="MS Gothic" w:eastAsia="MS Gothic" w:hAnsi="MS Gothic" w:hint="eastAsia"/>
        </w:rPr>
        <w:t>☐</w:t>
      </w:r>
      <w:r>
        <w:t xml:space="preserve"> This list includes all the alternate </w:t>
      </w:r>
      <w:r w:rsidR="00AD6F07">
        <w:t>ROs</w:t>
      </w:r>
      <w:r>
        <w:t xml:space="preserve">, others on record should be removed. </w:t>
      </w:r>
    </w:p>
    <w:p w14:paraId="3C5D8A10" w14:textId="77777777" w:rsidR="004F3C03" w:rsidRDefault="004F3C03" w:rsidP="00994035">
      <w:pPr>
        <w:pStyle w:val="BodyText"/>
      </w:pPr>
      <w:r>
        <w:t xml:space="preserve">If multiple facilities are affected, attach a </w:t>
      </w:r>
      <w:r w:rsidR="001244FD">
        <w:t>list including</w:t>
      </w:r>
      <w:r w:rsidR="0009705F">
        <w:t xml:space="preserve"> all</w:t>
      </w:r>
      <w:r>
        <w:t xml:space="preserve"> the permit number</w:t>
      </w:r>
      <w:r w:rsidR="00316D99">
        <w:t>s</w:t>
      </w:r>
      <w:r>
        <w:t>, Agency Interest (AI) number</w:t>
      </w:r>
      <w:r w:rsidR="00316D99">
        <w:t>s</w:t>
      </w:r>
      <w:r>
        <w:t xml:space="preserve">, </w:t>
      </w:r>
      <w:r w:rsidR="00FD7BF0">
        <w:t xml:space="preserve">and </w:t>
      </w:r>
      <w:r>
        <w:t>facility name</w:t>
      </w:r>
      <w:r w:rsidR="00316D99">
        <w:t>s</w:t>
      </w:r>
      <w:r w:rsidR="001244FD">
        <w:t xml:space="preserve">. </w:t>
      </w:r>
    </w:p>
    <w:tbl>
      <w:tblPr>
        <w:tblStyle w:val="TableGrid"/>
        <w:tblW w:w="0" w:type="auto"/>
        <w:tblLook w:val="04A0" w:firstRow="1" w:lastRow="0" w:firstColumn="1" w:lastColumn="0" w:noHBand="0" w:noVBand="1"/>
        <w:tblCaption w:val="Title V ownership or operational control changes. "/>
        <w:tblDescription w:val="Table to updated owners or operators for Title V permits. "/>
      </w:tblPr>
      <w:tblGrid>
        <w:gridCol w:w="625"/>
        <w:gridCol w:w="6660"/>
        <w:gridCol w:w="3505"/>
      </w:tblGrid>
      <w:tr w:rsidR="004F3C03" w:rsidRPr="008935C2" w14:paraId="784B37EA" w14:textId="77777777" w:rsidTr="000337A9">
        <w:tc>
          <w:tcPr>
            <w:tcW w:w="625" w:type="dxa"/>
          </w:tcPr>
          <w:p w14:paraId="6B865476" w14:textId="77777777" w:rsidR="004F3C03" w:rsidRPr="008935C2" w:rsidRDefault="004F3C03" w:rsidP="000337A9">
            <w:pPr>
              <w:pStyle w:val="BodyText"/>
            </w:pPr>
            <w:r>
              <w:t>1 a</w:t>
            </w:r>
          </w:p>
        </w:tc>
        <w:tc>
          <w:tcPr>
            <w:tcW w:w="6660" w:type="dxa"/>
          </w:tcPr>
          <w:p w14:paraId="1B632C1B" w14:textId="77777777" w:rsidR="004F3C03" w:rsidRPr="008935C2" w:rsidRDefault="004F3C03" w:rsidP="000337A9">
            <w:pPr>
              <w:pStyle w:val="BodyText"/>
            </w:pPr>
            <w:r>
              <w:t>RO Name:</w:t>
            </w:r>
          </w:p>
        </w:tc>
        <w:tc>
          <w:tcPr>
            <w:tcW w:w="3505" w:type="dxa"/>
          </w:tcPr>
          <w:p w14:paraId="469FB763" w14:textId="77777777" w:rsidR="004F3C03" w:rsidRPr="008935C2" w:rsidRDefault="004F3C03" w:rsidP="000337A9">
            <w:pPr>
              <w:pStyle w:val="BodyText"/>
            </w:pPr>
            <w:r>
              <w:t>Title:</w:t>
            </w:r>
          </w:p>
        </w:tc>
      </w:tr>
      <w:tr w:rsidR="004F3C03" w:rsidRPr="008935C2" w14:paraId="1AE7A637" w14:textId="77777777" w:rsidTr="000337A9">
        <w:tc>
          <w:tcPr>
            <w:tcW w:w="625" w:type="dxa"/>
            <w:tcBorders>
              <w:bottom w:val="single" w:sz="4" w:space="0" w:color="auto"/>
            </w:tcBorders>
          </w:tcPr>
          <w:p w14:paraId="78ACFBDF" w14:textId="77777777" w:rsidR="004F3C03" w:rsidRPr="008935C2" w:rsidRDefault="004F3C03" w:rsidP="000337A9">
            <w:pPr>
              <w:pStyle w:val="BodyText"/>
            </w:pPr>
            <w:r>
              <w:t>1 b</w:t>
            </w:r>
          </w:p>
        </w:tc>
        <w:tc>
          <w:tcPr>
            <w:tcW w:w="6660" w:type="dxa"/>
            <w:tcBorders>
              <w:bottom w:val="single" w:sz="4" w:space="0" w:color="auto"/>
            </w:tcBorders>
          </w:tcPr>
          <w:p w14:paraId="1F47A18F" w14:textId="77777777" w:rsidR="004F3C03" w:rsidRPr="008935C2" w:rsidRDefault="004F3C03" w:rsidP="000337A9">
            <w:pPr>
              <w:pStyle w:val="BodyText"/>
            </w:pPr>
            <w:r>
              <w:t>Email:</w:t>
            </w:r>
          </w:p>
        </w:tc>
        <w:tc>
          <w:tcPr>
            <w:tcW w:w="3505" w:type="dxa"/>
            <w:tcBorders>
              <w:bottom w:val="single" w:sz="4" w:space="0" w:color="auto"/>
            </w:tcBorders>
          </w:tcPr>
          <w:p w14:paraId="1A0DB50E" w14:textId="77777777" w:rsidR="004F3C03" w:rsidRPr="008935C2" w:rsidRDefault="004F3C03" w:rsidP="000337A9">
            <w:pPr>
              <w:pStyle w:val="BodyText"/>
            </w:pPr>
            <w:r>
              <w:t>Phone:</w:t>
            </w:r>
          </w:p>
        </w:tc>
      </w:tr>
      <w:tr w:rsidR="004F3C03" w:rsidRPr="008935C2" w14:paraId="6E0E921F" w14:textId="77777777" w:rsidTr="000337A9">
        <w:tc>
          <w:tcPr>
            <w:tcW w:w="625" w:type="dxa"/>
            <w:tcBorders>
              <w:bottom w:val="double" w:sz="6" w:space="0" w:color="auto"/>
            </w:tcBorders>
          </w:tcPr>
          <w:p w14:paraId="43E05470" w14:textId="77777777" w:rsidR="004F3C03" w:rsidRPr="008935C2" w:rsidRDefault="004F3C03" w:rsidP="000337A9">
            <w:pPr>
              <w:pStyle w:val="BodyText"/>
            </w:pPr>
            <w:r>
              <w:t>1 c</w:t>
            </w:r>
          </w:p>
        </w:tc>
        <w:tc>
          <w:tcPr>
            <w:tcW w:w="10165" w:type="dxa"/>
            <w:gridSpan w:val="2"/>
            <w:tcBorders>
              <w:bottom w:val="double" w:sz="6" w:space="0" w:color="auto"/>
            </w:tcBorders>
          </w:tcPr>
          <w:p w14:paraId="101418F8" w14:textId="77777777" w:rsidR="004F3C03" w:rsidRPr="008935C2" w:rsidRDefault="004F3C03" w:rsidP="000337A9">
            <w:pPr>
              <w:pStyle w:val="BodyText"/>
            </w:pPr>
            <w:r>
              <w:t xml:space="preserve">Address: </w:t>
            </w:r>
          </w:p>
        </w:tc>
      </w:tr>
      <w:tr w:rsidR="004F3C03" w:rsidRPr="008935C2" w14:paraId="52C375EB" w14:textId="77777777" w:rsidTr="000337A9">
        <w:tc>
          <w:tcPr>
            <w:tcW w:w="625" w:type="dxa"/>
            <w:tcBorders>
              <w:top w:val="double" w:sz="6" w:space="0" w:color="auto"/>
            </w:tcBorders>
          </w:tcPr>
          <w:p w14:paraId="400899A9" w14:textId="77777777" w:rsidR="004F3C03" w:rsidRPr="008935C2" w:rsidRDefault="004F3C03" w:rsidP="000337A9">
            <w:pPr>
              <w:pStyle w:val="BodyText"/>
            </w:pPr>
            <w:r>
              <w:t>2 a</w:t>
            </w:r>
          </w:p>
        </w:tc>
        <w:tc>
          <w:tcPr>
            <w:tcW w:w="6660" w:type="dxa"/>
            <w:tcBorders>
              <w:top w:val="double" w:sz="6" w:space="0" w:color="auto"/>
            </w:tcBorders>
          </w:tcPr>
          <w:p w14:paraId="24FBBF8A" w14:textId="77777777" w:rsidR="004F3C03" w:rsidRPr="008935C2" w:rsidRDefault="004F3C03" w:rsidP="000337A9">
            <w:pPr>
              <w:pStyle w:val="BodyText"/>
            </w:pPr>
            <w:r>
              <w:t>Alternate RO Name:</w:t>
            </w:r>
          </w:p>
        </w:tc>
        <w:tc>
          <w:tcPr>
            <w:tcW w:w="3505" w:type="dxa"/>
            <w:tcBorders>
              <w:top w:val="double" w:sz="6" w:space="0" w:color="auto"/>
            </w:tcBorders>
          </w:tcPr>
          <w:p w14:paraId="68EFCE1F" w14:textId="77777777" w:rsidR="004F3C03" w:rsidRPr="008935C2" w:rsidRDefault="004F3C03" w:rsidP="000337A9">
            <w:pPr>
              <w:pStyle w:val="BodyText"/>
            </w:pPr>
            <w:r>
              <w:t>Title:</w:t>
            </w:r>
          </w:p>
        </w:tc>
      </w:tr>
      <w:tr w:rsidR="004F3C03" w:rsidRPr="008935C2" w14:paraId="407ABA8B" w14:textId="77777777" w:rsidTr="000337A9">
        <w:tc>
          <w:tcPr>
            <w:tcW w:w="625" w:type="dxa"/>
            <w:tcBorders>
              <w:bottom w:val="single" w:sz="4" w:space="0" w:color="auto"/>
            </w:tcBorders>
          </w:tcPr>
          <w:p w14:paraId="2F8F9F79" w14:textId="77777777" w:rsidR="004F3C03" w:rsidRPr="008935C2" w:rsidRDefault="004F3C03" w:rsidP="000337A9">
            <w:pPr>
              <w:pStyle w:val="BodyText"/>
            </w:pPr>
            <w:r>
              <w:t>2 b</w:t>
            </w:r>
          </w:p>
        </w:tc>
        <w:tc>
          <w:tcPr>
            <w:tcW w:w="6660" w:type="dxa"/>
            <w:tcBorders>
              <w:bottom w:val="single" w:sz="4" w:space="0" w:color="auto"/>
            </w:tcBorders>
          </w:tcPr>
          <w:p w14:paraId="33E5BC66" w14:textId="77777777" w:rsidR="004F3C03" w:rsidRPr="008935C2" w:rsidRDefault="004F3C03" w:rsidP="000337A9">
            <w:pPr>
              <w:pStyle w:val="BodyText"/>
            </w:pPr>
            <w:r>
              <w:t>Email:</w:t>
            </w:r>
          </w:p>
        </w:tc>
        <w:tc>
          <w:tcPr>
            <w:tcW w:w="3505" w:type="dxa"/>
            <w:tcBorders>
              <w:bottom w:val="single" w:sz="4" w:space="0" w:color="auto"/>
            </w:tcBorders>
          </w:tcPr>
          <w:p w14:paraId="0F796DEC" w14:textId="77777777" w:rsidR="004F3C03" w:rsidRPr="008935C2" w:rsidRDefault="004F3C03" w:rsidP="000337A9">
            <w:pPr>
              <w:pStyle w:val="BodyText"/>
            </w:pPr>
            <w:r>
              <w:t>Phone:</w:t>
            </w:r>
          </w:p>
        </w:tc>
      </w:tr>
      <w:tr w:rsidR="004F3C03" w:rsidRPr="008935C2" w14:paraId="0F0B0ADC" w14:textId="77777777" w:rsidTr="000337A9">
        <w:tc>
          <w:tcPr>
            <w:tcW w:w="625" w:type="dxa"/>
            <w:tcBorders>
              <w:bottom w:val="double" w:sz="6" w:space="0" w:color="auto"/>
            </w:tcBorders>
          </w:tcPr>
          <w:p w14:paraId="3F534F19" w14:textId="77777777" w:rsidR="004F3C03" w:rsidRPr="008935C2" w:rsidRDefault="004F3C03" w:rsidP="000337A9">
            <w:pPr>
              <w:pStyle w:val="BodyText"/>
            </w:pPr>
            <w:r>
              <w:t>2 c</w:t>
            </w:r>
          </w:p>
        </w:tc>
        <w:tc>
          <w:tcPr>
            <w:tcW w:w="10165" w:type="dxa"/>
            <w:gridSpan w:val="2"/>
            <w:tcBorders>
              <w:bottom w:val="double" w:sz="6" w:space="0" w:color="auto"/>
            </w:tcBorders>
          </w:tcPr>
          <w:p w14:paraId="7A0E3B6F" w14:textId="77777777" w:rsidR="004F3C03" w:rsidRPr="008935C2" w:rsidRDefault="004F3C03" w:rsidP="000337A9">
            <w:pPr>
              <w:pStyle w:val="BodyText"/>
            </w:pPr>
            <w:r>
              <w:t>Address:</w:t>
            </w:r>
          </w:p>
        </w:tc>
      </w:tr>
      <w:tr w:rsidR="004F3C03" w:rsidRPr="008935C2" w14:paraId="3178AF7B" w14:textId="77777777" w:rsidTr="000337A9">
        <w:tc>
          <w:tcPr>
            <w:tcW w:w="625" w:type="dxa"/>
            <w:tcBorders>
              <w:top w:val="double" w:sz="6" w:space="0" w:color="auto"/>
            </w:tcBorders>
          </w:tcPr>
          <w:p w14:paraId="35AC6560" w14:textId="77777777" w:rsidR="004F3C03" w:rsidRPr="008935C2" w:rsidRDefault="004F3C03" w:rsidP="000337A9">
            <w:pPr>
              <w:pStyle w:val="BodyText"/>
            </w:pPr>
            <w:r>
              <w:t>3 a</w:t>
            </w:r>
          </w:p>
        </w:tc>
        <w:tc>
          <w:tcPr>
            <w:tcW w:w="6660" w:type="dxa"/>
            <w:tcBorders>
              <w:top w:val="double" w:sz="6" w:space="0" w:color="auto"/>
            </w:tcBorders>
          </w:tcPr>
          <w:p w14:paraId="31B9EA58" w14:textId="77777777" w:rsidR="004F3C03" w:rsidRPr="008935C2" w:rsidRDefault="004F3C03" w:rsidP="000337A9">
            <w:pPr>
              <w:pStyle w:val="BodyText"/>
            </w:pPr>
            <w:r>
              <w:t>Alternate RO Name:</w:t>
            </w:r>
          </w:p>
        </w:tc>
        <w:tc>
          <w:tcPr>
            <w:tcW w:w="3505" w:type="dxa"/>
            <w:tcBorders>
              <w:top w:val="double" w:sz="6" w:space="0" w:color="auto"/>
            </w:tcBorders>
          </w:tcPr>
          <w:p w14:paraId="445FFCF9" w14:textId="77777777" w:rsidR="004F3C03" w:rsidRPr="008935C2" w:rsidRDefault="004F3C03" w:rsidP="000337A9">
            <w:pPr>
              <w:pStyle w:val="BodyText"/>
            </w:pPr>
            <w:r>
              <w:t>Title:</w:t>
            </w:r>
          </w:p>
        </w:tc>
      </w:tr>
      <w:tr w:rsidR="004F3C03" w:rsidRPr="008935C2" w14:paraId="4992E7E8" w14:textId="77777777" w:rsidTr="000337A9">
        <w:tc>
          <w:tcPr>
            <w:tcW w:w="625" w:type="dxa"/>
            <w:tcBorders>
              <w:bottom w:val="single" w:sz="4" w:space="0" w:color="auto"/>
            </w:tcBorders>
          </w:tcPr>
          <w:p w14:paraId="7DF0BF0C" w14:textId="77777777" w:rsidR="004F3C03" w:rsidRPr="008935C2" w:rsidRDefault="004F3C03" w:rsidP="000337A9">
            <w:pPr>
              <w:pStyle w:val="BodyText"/>
            </w:pPr>
            <w:r>
              <w:t>3 b</w:t>
            </w:r>
          </w:p>
        </w:tc>
        <w:tc>
          <w:tcPr>
            <w:tcW w:w="6660" w:type="dxa"/>
            <w:tcBorders>
              <w:bottom w:val="single" w:sz="4" w:space="0" w:color="auto"/>
            </w:tcBorders>
          </w:tcPr>
          <w:p w14:paraId="17DE2680" w14:textId="77777777" w:rsidR="004F3C03" w:rsidRPr="008935C2" w:rsidRDefault="004F3C03" w:rsidP="000337A9">
            <w:pPr>
              <w:pStyle w:val="BodyText"/>
            </w:pPr>
            <w:r>
              <w:t>Email:</w:t>
            </w:r>
          </w:p>
        </w:tc>
        <w:tc>
          <w:tcPr>
            <w:tcW w:w="3505" w:type="dxa"/>
            <w:tcBorders>
              <w:bottom w:val="single" w:sz="4" w:space="0" w:color="auto"/>
            </w:tcBorders>
          </w:tcPr>
          <w:p w14:paraId="4077A8C8" w14:textId="77777777" w:rsidR="004F3C03" w:rsidRPr="008935C2" w:rsidRDefault="004F3C03" w:rsidP="000337A9">
            <w:pPr>
              <w:pStyle w:val="BodyText"/>
            </w:pPr>
            <w:r>
              <w:t>Phone:</w:t>
            </w:r>
          </w:p>
        </w:tc>
      </w:tr>
      <w:tr w:rsidR="004F3C03" w:rsidRPr="008935C2" w14:paraId="59C7CC60" w14:textId="77777777" w:rsidTr="000337A9">
        <w:tc>
          <w:tcPr>
            <w:tcW w:w="625" w:type="dxa"/>
            <w:tcBorders>
              <w:bottom w:val="double" w:sz="6" w:space="0" w:color="auto"/>
            </w:tcBorders>
          </w:tcPr>
          <w:p w14:paraId="23D794A9" w14:textId="77777777" w:rsidR="004F3C03" w:rsidRPr="008935C2" w:rsidRDefault="004F3C03" w:rsidP="000337A9">
            <w:pPr>
              <w:pStyle w:val="BodyText"/>
            </w:pPr>
            <w:r>
              <w:t>3 c</w:t>
            </w:r>
          </w:p>
        </w:tc>
        <w:tc>
          <w:tcPr>
            <w:tcW w:w="10165" w:type="dxa"/>
            <w:gridSpan w:val="2"/>
            <w:tcBorders>
              <w:bottom w:val="double" w:sz="6" w:space="0" w:color="auto"/>
            </w:tcBorders>
          </w:tcPr>
          <w:p w14:paraId="206EE805" w14:textId="77777777" w:rsidR="004F3C03" w:rsidRPr="008935C2" w:rsidRDefault="004F3C03" w:rsidP="000337A9">
            <w:pPr>
              <w:pStyle w:val="BodyText"/>
            </w:pPr>
            <w:r>
              <w:t>Address:</w:t>
            </w:r>
          </w:p>
        </w:tc>
      </w:tr>
      <w:tr w:rsidR="004F3C03" w:rsidRPr="008935C2" w14:paraId="46DF340F" w14:textId="77777777" w:rsidTr="000337A9">
        <w:tc>
          <w:tcPr>
            <w:tcW w:w="625" w:type="dxa"/>
            <w:tcBorders>
              <w:top w:val="double" w:sz="6" w:space="0" w:color="auto"/>
            </w:tcBorders>
          </w:tcPr>
          <w:p w14:paraId="60F8606E" w14:textId="77777777" w:rsidR="004F3C03" w:rsidRPr="008935C2" w:rsidRDefault="004F3C03" w:rsidP="000337A9">
            <w:pPr>
              <w:pStyle w:val="BodyText"/>
            </w:pPr>
            <w:r>
              <w:t>4 a</w:t>
            </w:r>
          </w:p>
        </w:tc>
        <w:tc>
          <w:tcPr>
            <w:tcW w:w="6660" w:type="dxa"/>
            <w:tcBorders>
              <w:top w:val="double" w:sz="6" w:space="0" w:color="auto"/>
            </w:tcBorders>
          </w:tcPr>
          <w:p w14:paraId="339848D5" w14:textId="77777777" w:rsidR="004F3C03" w:rsidRPr="008935C2" w:rsidRDefault="004F3C03" w:rsidP="000337A9">
            <w:pPr>
              <w:pStyle w:val="BodyText"/>
            </w:pPr>
            <w:r>
              <w:t>Alternate RO Name:</w:t>
            </w:r>
          </w:p>
        </w:tc>
        <w:tc>
          <w:tcPr>
            <w:tcW w:w="3505" w:type="dxa"/>
            <w:tcBorders>
              <w:top w:val="double" w:sz="6" w:space="0" w:color="auto"/>
            </w:tcBorders>
          </w:tcPr>
          <w:p w14:paraId="742EEA4B" w14:textId="77777777" w:rsidR="004F3C03" w:rsidRPr="008935C2" w:rsidRDefault="004F3C03" w:rsidP="000337A9">
            <w:pPr>
              <w:pStyle w:val="BodyText"/>
            </w:pPr>
            <w:r>
              <w:t>Title:</w:t>
            </w:r>
          </w:p>
        </w:tc>
      </w:tr>
      <w:tr w:rsidR="004F3C03" w:rsidRPr="008935C2" w14:paraId="52D09071" w14:textId="77777777" w:rsidTr="000337A9">
        <w:tc>
          <w:tcPr>
            <w:tcW w:w="625" w:type="dxa"/>
            <w:tcBorders>
              <w:bottom w:val="single" w:sz="4" w:space="0" w:color="auto"/>
            </w:tcBorders>
          </w:tcPr>
          <w:p w14:paraId="7BDD042E" w14:textId="77777777" w:rsidR="004F3C03" w:rsidRPr="008935C2" w:rsidRDefault="004F3C03" w:rsidP="000337A9">
            <w:pPr>
              <w:pStyle w:val="BodyText"/>
            </w:pPr>
            <w:r>
              <w:t>4 b</w:t>
            </w:r>
          </w:p>
        </w:tc>
        <w:tc>
          <w:tcPr>
            <w:tcW w:w="6660" w:type="dxa"/>
            <w:tcBorders>
              <w:bottom w:val="single" w:sz="4" w:space="0" w:color="auto"/>
            </w:tcBorders>
          </w:tcPr>
          <w:p w14:paraId="68F645A8" w14:textId="77777777" w:rsidR="004F3C03" w:rsidRPr="008935C2" w:rsidRDefault="004F3C03" w:rsidP="000337A9">
            <w:pPr>
              <w:pStyle w:val="BodyText"/>
            </w:pPr>
            <w:r>
              <w:t>Email:</w:t>
            </w:r>
          </w:p>
        </w:tc>
        <w:tc>
          <w:tcPr>
            <w:tcW w:w="3505" w:type="dxa"/>
            <w:tcBorders>
              <w:bottom w:val="single" w:sz="4" w:space="0" w:color="auto"/>
            </w:tcBorders>
          </w:tcPr>
          <w:p w14:paraId="4ADB1C11" w14:textId="77777777" w:rsidR="004F3C03" w:rsidRPr="008935C2" w:rsidRDefault="004F3C03" w:rsidP="000337A9">
            <w:pPr>
              <w:pStyle w:val="BodyText"/>
            </w:pPr>
            <w:r>
              <w:t>Phone:</w:t>
            </w:r>
          </w:p>
        </w:tc>
      </w:tr>
      <w:tr w:rsidR="004F3C03" w:rsidRPr="008935C2" w14:paraId="2A5CA16C" w14:textId="77777777" w:rsidTr="000337A9">
        <w:tc>
          <w:tcPr>
            <w:tcW w:w="625" w:type="dxa"/>
            <w:tcBorders>
              <w:bottom w:val="double" w:sz="6" w:space="0" w:color="auto"/>
            </w:tcBorders>
          </w:tcPr>
          <w:p w14:paraId="264217D8" w14:textId="77777777" w:rsidR="004F3C03" w:rsidRPr="008935C2" w:rsidRDefault="004F3C03" w:rsidP="000337A9">
            <w:pPr>
              <w:pStyle w:val="BodyText"/>
            </w:pPr>
            <w:r>
              <w:t>4 c</w:t>
            </w:r>
          </w:p>
        </w:tc>
        <w:tc>
          <w:tcPr>
            <w:tcW w:w="10165" w:type="dxa"/>
            <w:gridSpan w:val="2"/>
            <w:tcBorders>
              <w:bottom w:val="double" w:sz="6" w:space="0" w:color="auto"/>
            </w:tcBorders>
          </w:tcPr>
          <w:p w14:paraId="5099764F" w14:textId="77777777" w:rsidR="004F3C03" w:rsidRPr="008935C2" w:rsidRDefault="004F3C03" w:rsidP="000337A9">
            <w:pPr>
              <w:pStyle w:val="BodyText"/>
            </w:pPr>
            <w:r>
              <w:t>Address:</w:t>
            </w:r>
          </w:p>
        </w:tc>
      </w:tr>
      <w:tr w:rsidR="004F3C03" w:rsidRPr="008935C2" w14:paraId="7FD23458" w14:textId="77777777" w:rsidTr="000337A9">
        <w:tc>
          <w:tcPr>
            <w:tcW w:w="625" w:type="dxa"/>
            <w:tcBorders>
              <w:top w:val="double" w:sz="6" w:space="0" w:color="auto"/>
            </w:tcBorders>
          </w:tcPr>
          <w:p w14:paraId="3EA97537" w14:textId="77777777" w:rsidR="004F3C03" w:rsidRPr="008935C2" w:rsidRDefault="004F3C03" w:rsidP="000337A9">
            <w:pPr>
              <w:pStyle w:val="BodyText"/>
            </w:pPr>
            <w:r>
              <w:t>5 a</w:t>
            </w:r>
          </w:p>
        </w:tc>
        <w:tc>
          <w:tcPr>
            <w:tcW w:w="6660" w:type="dxa"/>
            <w:tcBorders>
              <w:top w:val="double" w:sz="6" w:space="0" w:color="auto"/>
            </w:tcBorders>
          </w:tcPr>
          <w:p w14:paraId="060295AD" w14:textId="77777777" w:rsidR="004F3C03" w:rsidRPr="008935C2" w:rsidRDefault="004F3C03" w:rsidP="000337A9">
            <w:pPr>
              <w:pStyle w:val="BodyText"/>
            </w:pPr>
            <w:r>
              <w:t>Alternate RO Name:</w:t>
            </w:r>
          </w:p>
        </w:tc>
        <w:tc>
          <w:tcPr>
            <w:tcW w:w="3505" w:type="dxa"/>
            <w:tcBorders>
              <w:top w:val="double" w:sz="6" w:space="0" w:color="auto"/>
            </w:tcBorders>
          </w:tcPr>
          <w:p w14:paraId="2C34C765" w14:textId="77777777" w:rsidR="004F3C03" w:rsidRPr="008935C2" w:rsidRDefault="004F3C03" w:rsidP="000337A9">
            <w:pPr>
              <w:pStyle w:val="BodyText"/>
            </w:pPr>
            <w:r>
              <w:t>Title:</w:t>
            </w:r>
          </w:p>
        </w:tc>
      </w:tr>
      <w:tr w:rsidR="004F3C03" w:rsidRPr="008935C2" w14:paraId="467DE20C" w14:textId="77777777" w:rsidTr="000337A9">
        <w:tc>
          <w:tcPr>
            <w:tcW w:w="625" w:type="dxa"/>
            <w:tcBorders>
              <w:bottom w:val="single" w:sz="4" w:space="0" w:color="auto"/>
            </w:tcBorders>
          </w:tcPr>
          <w:p w14:paraId="3E2F1F30" w14:textId="77777777" w:rsidR="004F3C03" w:rsidRPr="008935C2" w:rsidRDefault="004F3C03" w:rsidP="000337A9">
            <w:pPr>
              <w:pStyle w:val="BodyText"/>
            </w:pPr>
            <w:r>
              <w:t>5 b</w:t>
            </w:r>
          </w:p>
        </w:tc>
        <w:tc>
          <w:tcPr>
            <w:tcW w:w="6660" w:type="dxa"/>
            <w:tcBorders>
              <w:bottom w:val="single" w:sz="4" w:space="0" w:color="auto"/>
            </w:tcBorders>
          </w:tcPr>
          <w:p w14:paraId="30CC3ACC" w14:textId="77777777" w:rsidR="004F3C03" w:rsidRPr="008935C2" w:rsidRDefault="004F3C03" w:rsidP="000337A9">
            <w:pPr>
              <w:pStyle w:val="BodyText"/>
            </w:pPr>
            <w:r>
              <w:t>Email:</w:t>
            </w:r>
          </w:p>
        </w:tc>
        <w:tc>
          <w:tcPr>
            <w:tcW w:w="3505" w:type="dxa"/>
            <w:tcBorders>
              <w:bottom w:val="single" w:sz="4" w:space="0" w:color="auto"/>
            </w:tcBorders>
          </w:tcPr>
          <w:p w14:paraId="25F86D17" w14:textId="77777777" w:rsidR="004F3C03" w:rsidRPr="008935C2" w:rsidRDefault="004F3C03" w:rsidP="000337A9">
            <w:pPr>
              <w:pStyle w:val="BodyText"/>
            </w:pPr>
            <w:r>
              <w:t>Phone:</w:t>
            </w:r>
          </w:p>
        </w:tc>
      </w:tr>
      <w:tr w:rsidR="004F3C03" w:rsidRPr="008935C2" w14:paraId="47629D0F" w14:textId="77777777" w:rsidTr="000337A9">
        <w:tc>
          <w:tcPr>
            <w:tcW w:w="625" w:type="dxa"/>
            <w:tcBorders>
              <w:bottom w:val="double" w:sz="6" w:space="0" w:color="auto"/>
            </w:tcBorders>
          </w:tcPr>
          <w:p w14:paraId="6655C644" w14:textId="77777777" w:rsidR="004F3C03" w:rsidRPr="008935C2" w:rsidRDefault="004F3C03" w:rsidP="000337A9">
            <w:pPr>
              <w:pStyle w:val="BodyText"/>
            </w:pPr>
            <w:r>
              <w:t>5 c</w:t>
            </w:r>
          </w:p>
        </w:tc>
        <w:tc>
          <w:tcPr>
            <w:tcW w:w="10165" w:type="dxa"/>
            <w:gridSpan w:val="2"/>
            <w:tcBorders>
              <w:bottom w:val="double" w:sz="6" w:space="0" w:color="auto"/>
            </w:tcBorders>
          </w:tcPr>
          <w:p w14:paraId="03A40BBA" w14:textId="77777777" w:rsidR="004F3C03" w:rsidRPr="008935C2" w:rsidRDefault="004F3C03" w:rsidP="000337A9">
            <w:pPr>
              <w:pStyle w:val="BodyText"/>
            </w:pPr>
            <w:r>
              <w:t>Address:</w:t>
            </w:r>
          </w:p>
        </w:tc>
      </w:tr>
    </w:tbl>
    <w:p w14:paraId="2D303506" w14:textId="77777777" w:rsidR="002B5963" w:rsidRDefault="001244FD" w:rsidP="00654BEB">
      <w:pPr>
        <w:spacing w:before="240"/>
      </w:pPr>
      <w:bookmarkStart w:id="33" w:name="_Hlk536787897"/>
      <w:r>
        <w:rPr>
          <w:rFonts w:ascii="MS Gothic" w:eastAsia="MS Gothic" w:hAnsi="MS Gothic" w:hint="eastAsia"/>
        </w:rPr>
        <w:t>☐</w:t>
      </w:r>
      <w:r>
        <w:t xml:space="preserve"> </w:t>
      </w:r>
      <w:r w:rsidR="002B5963">
        <w:t>I certify that the above listed Responsible Official and Alternative Responsible Officials, if any, meet the definition of RO at 20.2.70.7.A</w:t>
      </w:r>
      <w:r w:rsidR="00654BEB">
        <w:t>E</w:t>
      </w:r>
      <w:r w:rsidR="002B5963">
        <w:t xml:space="preserve"> NMAC and </w:t>
      </w:r>
      <w:r w:rsidR="002B5963" w:rsidRPr="00DE1FD8">
        <w:t>based on information and belief formed after reasonable inquiry, the statements and information in the document are true, accurate, and complete.</w:t>
      </w:r>
    </w:p>
    <w:p w14:paraId="2D6EE23A" w14:textId="77777777" w:rsidR="00455ADD" w:rsidRDefault="00503751">
      <w:pPr>
        <w:pStyle w:val="Heading3"/>
        <w:jc w:val="both"/>
        <w:rPr>
          <w:rStyle w:val="Hyperlink"/>
          <w:color w:val="auto"/>
          <w:u w:val="none"/>
        </w:rPr>
      </w:pPr>
      <w:bookmarkStart w:id="34" w:name="_Section_2-I:_Submittals"/>
      <w:bookmarkEnd w:id="33"/>
      <w:bookmarkEnd w:id="34"/>
      <w:r>
        <w:br w:type="page"/>
      </w:r>
      <w:bookmarkStart w:id="35" w:name="_2-I:_Miscellaneous"/>
      <w:bookmarkStart w:id="36" w:name="_Section_2-I:_2-I:"/>
      <w:bookmarkEnd w:id="35"/>
      <w:bookmarkEnd w:id="36"/>
      <w:r w:rsidR="00316D99">
        <w:lastRenderedPageBreak/>
        <w:t xml:space="preserve">Section 2-I: </w:t>
      </w:r>
      <w:r w:rsidR="00316D99" w:rsidRPr="00406E67">
        <w:rPr>
          <w:rStyle w:val="Hyperlink"/>
          <w:color w:val="auto"/>
          <w:u w:val="none"/>
        </w:rPr>
        <w:t xml:space="preserve">Submittals </w:t>
      </w:r>
      <w:r w:rsidR="00633094">
        <w:rPr>
          <w:rStyle w:val="Hyperlink"/>
          <w:color w:val="auto"/>
          <w:u w:val="none"/>
        </w:rPr>
        <w:t xml:space="preserve">to the Permit Programs Manager </w:t>
      </w:r>
    </w:p>
    <w:p w14:paraId="11E983A5" w14:textId="77777777" w:rsidR="003D7D10" w:rsidRPr="00455ADD" w:rsidRDefault="00455ADD" w:rsidP="00455ADD">
      <w:pPr>
        <w:pStyle w:val="BlockText"/>
        <w:rPr>
          <w:rStyle w:val="Strong"/>
        </w:rPr>
      </w:pPr>
      <w:r w:rsidRPr="00455ADD">
        <w:rPr>
          <w:rStyle w:val="Strong"/>
        </w:rPr>
        <w:t xml:space="preserve">As </w:t>
      </w:r>
      <w:r w:rsidR="00316D99" w:rsidRPr="00455ADD">
        <w:rPr>
          <w:rStyle w:val="Strong"/>
        </w:rPr>
        <w:t>Required by Permit Conditions</w:t>
      </w:r>
      <w:r w:rsidR="00D64309" w:rsidRPr="00455ADD">
        <w:rPr>
          <w:rStyle w:val="Strong"/>
        </w:rPr>
        <w:t xml:space="preserve"> or Other Regulations</w:t>
      </w:r>
    </w:p>
    <w:p w14:paraId="39BE655D" w14:textId="77777777" w:rsidR="004F3C03" w:rsidRDefault="003D7D10" w:rsidP="003D7D10">
      <w:pPr>
        <w:pStyle w:val="Caption"/>
      </w:pPr>
      <w:r>
        <w:t>(</w:t>
      </w:r>
      <w:r w:rsidR="00D64309">
        <w:t xml:space="preserve">Notification or </w:t>
      </w:r>
      <w:r>
        <w:t>Administrative Revision)</w:t>
      </w:r>
    </w:p>
    <w:p w14:paraId="5843621F" w14:textId="77777777" w:rsidR="00F055DC" w:rsidRDefault="004F3C03" w:rsidP="00994035">
      <w:pPr>
        <w:pStyle w:val="BlockText"/>
      </w:pPr>
      <w:r>
        <w:t xml:space="preserve">Use this section </w:t>
      </w:r>
      <w:r w:rsidR="002B5963">
        <w:t xml:space="preserve">for submittals to the </w:t>
      </w:r>
      <w:r w:rsidR="00BC3131">
        <w:t xml:space="preserve">Permit Programs </w:t>
      </w:r>
      <w:r w:rsidR="00E80A0D">
        <w:t xml:space="preserve">Manager </w:t>
      </w:r>
      <w:r w:rsidR="00D64309">
        <w:t xml:space="preserve">of notifications or administrative permit revisions/amendments </w:t>
      </w:r>
      <w:r w:rsidR="00E80A0D">
        <w:t>required</w:t>
      </w:r>
      <w:r w:rsidR="0012401F">
        <w:t xml:space="preserve"> by permit conditions that do not </w:t>
      </w:r>
      <w:r w:rsidR="00940E98">
        <w:t>correspond</w:t>
      </w:r>
      <w:r>
        <w:t xml:space="preserve"> </w:t>
      </w:r>
      <w:r w:rsidR="00940E98">
        <w:t xml:space="preserve">with </w:t>
      </w:r>
      <w:r w:rsidR="002B5963">
        <w:t>any</w:t>
      </w:r>
      <w:r w:rsidR="00940E98">
        <w:t xml:space="preserve"> other </w:t>
      </w:r>
      <w:r>
        <w:t>section</w:t>
      </w:r>
      <w:r w:rsidR="00940E98">
        <w:t xml:space="preserve"> of this submittal form</w:t>
      </w:r>
      <w:r>
        <w:t xml:space="preserve">. </w:t>
      </w:r>
      <w:r w:rsidR="00F055DC">
        <w:t xml:space="preserve">Explain your request, including any permit condition or regulatory citations that requires this submittal, and include the necessary attachments. </w:t>
      </w:r>
    </w:p>
    <w:p w14:paraId="2C182817" w14:textId="77777777" w:rsidR="00F055DC" w:rsidRDefault="002B5963" w:rsidP="00994035">
      <w:pPr>
        <w:pStyle w:val="BlockText"/>
      </w:pPr>
      <w:r>
        <w:t>For example</w:t>
      </w:r>
      <w:r w:rsidR="00F055DC">
        <w:t>:</w:t>
      </w:r>
      <w:r>
        <w:t xml:space="preserve"> </w:t>
      </w:r>
    </w:p>
    <w:p w14:paraId="35C6B241" w14:textId="77777777" w:rsidR="00F055DC" w:rsidRDefault="00F055DC" w:rsidP="00994035">
      <w:pPr>
        <w:pStyle w:val="ListBullet"/>
      </w:pPr>
      <w:r>
        <w:t>Your permit has a condition that allows a specific change through an administrative revi</w:t>
      </w:r>
      <w:r w:rsidR="0009705F">
        <w:t>si</w:t>
      </w:r>
      <w:r>
        <w:t>on.</w:t>
      </w:r>
    </w:p>
    <w:p w14:paraId="22B12E6C" w14:textId="77777777" w:rsidR="00F055DC" w:rsidRDefault="00F055DC" w:rsidP="00994035">
      <w:pPr>
        <w:pStyle w:val="ListBullet"/>
      </w:pPr>
      <w:r>
        <w:t>Y</w:t>
      </w:r>
      <w:r w:rsidR="002B5963">
        <w:t xml:space="preserve">our permit has a condition that requires submittal of information to the </w:t>
      </w:r>
      <w:r w:rsidR="00BC3131">
        <w:t xml:space="preserve">attention of the </w:t>
      </w:r>
      <w:r w:rsidR="002B5963">
        <w:t xml:space="preserve">Permit </w:t>
      </w:r>
      <w:r w:rsidR="00BC3131">
        <w:t>Program</w:t>
      </w:r>
      <w:r w:rsidR="00BB1EC6">
        <w:t>s</w:t>
      </w:r>
      <w:r w:rsidR="00BC3131">
        <w:t xml:space="preserve"> </w:t>
      </w:r>
      <w:r w:rsidR="00E80A0D">
        <w:t>Manager such</w:t>
      </w:r>
      <w:r w:rsidR="002B5963">
        <w:t xml:space="preserve"> as a good combustion practice plan</w:t>
      </w:r>
      <w:r>
        <w:t>.</w:t>
      </w:r>
    </w:p>
    <w:p w14:paraId="024EB1AA" w14:textId="77777777" w:rsidR="00F055DC" w:rsidRDefault="00F055DC" w:rsidP="00994035">
      <w:pPr>
        <w:pStyle w:val="ListBullet"/>
      </w:pPr>
      <w:r>
        <w:t>A</w:t>
      </w:r>
      <w:r w:rsidR="002B5963">
        <w:t xml:space="preserve"> condition that allows a deadline to be extended through an administrative permit revision</w:t>
      </w:r>
      <w:r w:rsidR="0009705F">
        <w:t>.</w:t>
      </w:r>
    </w:p>
    <w:p w14:paraId="200284BA" w14:textId="77777777" w:rsidR="005175A4" w:rsidRDefault="005175A4" w:rsidP="00994035">
      <w:pPr>
        <w:pStyle w:val="ListBullet"/>
      </w:pPr>
      <w:r>
        <w:t>Notification per General Condition B116 Short Term Engine Replacement</w:t>
      </w:r>
    </w:p>
    <w:p w14:paraId="1BAA8F5E" w14:textId="77777777" w:rsidR="00D64309" w:rsidRDefault="00D64309" w:rsidP="003D7616">
      <w:pPr>
        <w:pStyle w:val="ListBullet"/>
        <w:spacing w:after="0"/>
      </w:pPr>
      <w:r>
        <w:t xml:space="preserve">Notification of </w:t>
      </w:r>
      <w:r w:rsidR="0027505E">
        <w:t xml:space="preserve">TV Operating Permit Section 502(b)(10) Changes (20.2.70.302.H(1) NMAC). </w:t>
      </w:r>
    </w:p>
    <w:p w14:paraId="794AD1AD" w14:textId="77777777" w:rsidR="00D64309" w:rsidRDefault="0027505E" w:rsidP="003D7616">
      <w:pPr>
        <w:pStyle w:val="ListBullet2"/>
      </w:pPr>
      <w:r>
        <w:t xml:space="preserve">Before submitting a 502(b)(10) change request, contact the Major Source </w:t>
      </w:r>
      <w:r w:rsidR="00AD6F07">
        <w:t>Program</w:t>
      </w:r>
      <w:r>
        <w:t xml:space="preserve"> Manager</w:t>
      </w:r>
      <w:r w:rsidR="00CC36C0">
        <w:t xml:space="preserve"> or </w:t>
      </w:r>
      <w:r w:rsidR="00D64309">
        <w:t xml:space="preserve">the </w:t>
      </w:r>
      <w:r>
        <w:t xml:space="preserve">TV </w:t>
      </w:r>
      <w:r w:rsidR="00D64309">
        <w:t>Program</w:t>
      </w:r>
      <w:r>
        <w:t xml:space="preserve"> Manager</w:t>
      </w:r>
      <w:r w:rsidR="00BF7762">
        <w:t xml:space="preserve"> </w:t>
      </w:r>
      <w:r>
        <w:t xml:space="preserve">to discuss what information should be included in the request to ensure that the request is federally enforceable if enforceable </w:t>
      </w:r>
      <w:r w:rsidR="00D64309">
        <w:t>limits are needed to avoid a construction permit application</w:t>
      </w:r>
      <w:r>
        <w:t>.</w:t>
      </w:r>
      <w:r w:rsidR="00AD6F07">
        <w:t xml:space="preserve"> Visit </w:t>
      </w:r>
      <w:hyperlink r:id="rId14" w:history="1">
        <w:r w:rsidR="00AD6F07">
          <w:rPr>
            <w:rStyle w:val="Hyperlink"/>
          </w:rPr>
          <w:t>www.env.nm.gov/air-quality/permitting-section-home-page/</w:t>
        </w:r>
      </w:hyperlink>
      <w:r w:rsidR="00AD6F07">
        <w:t xml:space="preserve"> for contact information. </w:t>
      </w:r>
    </w:p>
    <w:p w14:paraId="465AD375" w14:textId="7F1131DF" w:rsidR="0027505E" w:rsidRDefault="00D64309" w:rsidP="003D7616">
      <w:pPr>
        <w:pStyle w:val="ListBullet2"/>
      </w:pPr>
      <w:r>
        <w:t xml:space="preserve">If the change must be made immediately, you may send the request by </w:t>
      </w:r>
      <w:r w:rsidR="00AD6F07">
        <w:t>e</w:t>
      </w:r>
      <w:r>
        <w:t xml:space="preserve">mail to the </w:t>
      </w:r>
      <w:r w:rsidR="00B370C2">
        <w:t xml:space="preserve">appropriate </w:t>
      </w:r>
      <w:r>
        <w:t xml:space="preserve">manager listed </w:t>
      </w:r>
      <w:r w:rsidR="00B370C2">
        <w:t>on the web page</w:t>
      </w:r>
      <w:r>
        <w:t xml:space="preserve">. </w:t>
      </w:r>
    </w:p>
    <w:tbl>
      <w:tblPr>
        <w:tblStyle w:val="TableGrid"/>
        <w:tblW w:w="0" w:type="auto"/>
        <w:tblLook w:val="04A0" w:firstRow="1" w:lastRow="0" w:firstColumn="1" w:lastColumn="0" w:noHBand="0" w:noVBand="1"/>
      </w:tblPr>
      <w:tblGrid>
        <w:gridCol w:w="10790"/>
      </w:tblGrid>
      <w:tr w:rsidR="009A51B1" w14:paraId="2EA6D393" w14:textId="77777777" w:rsidTr="009A51B1">
        <w:trPr>
          <w:trHeight w:val="4193"/>
        </w:trPr>
        <w:tc>
          <w:tcPr>
            <w:tcW w:w="10790" w:type="dxa"/>
          </w:tcPr>
          <w:p w14:paraId="256F01DA" w14:textId="77777777" w:rsidR="009A51B1" w:rsidRDefault="009A51B1" w:rsidP="009A51B1">
            <w:pPr>
              <w:pStyle w:val="BodyText"/>
            </w:pPr>
          </w:p>
        </w:tc>
      </w:tr>
    </w:tbl>
    <w:p w14:paraId="510F7DE7" w14:textId="5791E0D6" w:rsidR="00334AC7" w:rsidRPr="007E3079" w:rsidRDefault="004F3C03" w:rsidP="007E3079">
      <w:pPr>
        <w:pStyle w:val="Heading2"/>
      </w:pPr>
      <w:bookmarkStart w:id="37" w:name="_Section_3:_Certification_2"/>
      <w:bookmarkEnd w:id="37"/>
      <w:r w:rsidRPr="007E3079">
        <w:br w:type="page"/>
      </w:r>
      <w:r w:rsidR="00334AC7" w:rsidRPr="007E3079">
        <w:lastRenderedPageBreak/>
        <w:t xml:space="preserve">Section 3: Certification – Required for All </w:t>
      </w:r>
      <w:r w:rsidR="00395806">
        <w:t>Submittals</w:t>
      </w:r>
    </w:p>
    <w:p w14:paraId="5A5DD60A" w14:textId="77777777" w:rsidR="00183B6A" w:rsidRPr="00D71A7D" w:rsidRDefault="00183B6A" w:rsidP="00994035">
      <w:pPr>
        <w:pStyle w:val="BodyText3"/>
        <w:spacing w:before="600"/>
        <w:ind w:left="0"/>
      </w:pPr>
      <w:r w:rsidRPr="00D71A7D">
        <w:t>Company Name</w:t>
      </w:r>
      <w:r w:rsidR="00D71A7D">
        <w:t>: ____________________________________</w:t>
      </w:r>
    </w:p>
    <w:p w14:paraId="5CE936A4" w14:textId="77777777" w:rsidR="00183B6A" w:rsidRPr="00D71A7D" w:rsidRDefault="00183B6A" w:rsidP="00994035">
      <w:pPr>
        <w:pStyle w:val="BodyText3"/>
        <w:spacing w:before="600"/>
        <w:ind w:left="0"/>
      </w:pPr>
      <w:r w:rsidRPr="00D71A7D">
        <w:t>I, _____________________</w:t>
      </w:r>
      <w:r w:rsidR="00FF16EC">
        <w:t>_</w:t>
      </w:r>
      <w:r w:rsidRPr="00D71A7D">
        <w:t xml:space="preserve">_______, hereby certify that the information and data submitted in this application are true and as accurate as possible, to the best of my knowledge and professional expertise and experience. </w:t>
      </w:r>
    </w:p>
    <w:p w14:paraId="79E218D3" w14:textId="77777777" w:rsidR="00366CE2" w:rsidRDefault="00183B6A" w:rsidP="00994035">
      <w:pPr>
        <w:pStyle w:val="BodyText3"/>
        <w:spacing w:before="360"/>
        <w:ind w:left="0"/>
      </w:pPr>
      <w:r w:rsidRPr="00D71A7D">
        <w:t xml:space="preserve">Signed this </w:t>
      </w:r>
      <w:r w:rsidR="00D71A7D">
        <w:t>______</w:t>
      </w:r>
      <w:r w:rsidRPr="00D71A7D">
        <w:t xml:space="preserve"> day of </w:t>
      </w:r>
      <w:r w:rsidR="00D71A7D">
        <w:t>_______________________</w:t>
      </w:r>
      <w:r w:rsidRPr="00D71A7D">
        <w:t>,</w:t>
      </w:r>
      <w:r w:rsidR="00D71A7D">
        <w:t xml:space="preserve"> __________</w:t>
      </w:r>
      <w:r w:rsidRPr="00D71A7D">
        <w:t>, upon my oath or affirmation, before a</w:t>
      </w:r>
    </w:p>
    <w:p w14:paraId="71DF6264" w14:textId="77777777" w:rsidR="00183B6A" w:rsidRPr="00D71A7D" w:rsidRDefault="00183B6A" w:rsidP="00994035">
      <w:pPr>
        <w:pStyle w:val="BodyText3"/>
        <w:spacing w:before="360"/>
        <w:ind w:left="0"/>
      </w:pPr>
      <w:r w:rsidRPr="00D71A7D">
        <w:t xml:space="preserve"> notary of the State of </w:t>
      </w:r>
      <w:r w:rsidR="001A2F4C" w:rsidRPr="00D71A7D">
        <w:t>__________________________</w:t>
      </w:r>
      <w:r w:rsidRPr="00D71A7D">
        <w:t>.</w:t>
      </w:r>
    </w:p>
    <w:p w14:paraId="21CE8D64" w14:textId="77777777" w:rsidR="00183B6A" w:rsidRPr="00D71A7D" w:rsidRDefault="00183B6A" w:rsidP="00994035">
      <w:pPr>
        <w:pStyle w:val="BodyText3"/>
        <w:spacing w:before="600"/>
        <w:ind w:left="0"/>
      </w:pPr>
      <w:r w:rsidRPr="00D71A7D">
        <w:t>_______________________________________</w:t>
      </w:r>
      <w:r w:rsidRPr="00D71A7D">
        <w:tab/>
        <w:t>_______________________</w:t>
      </w:r>
    </w:p>
    <w:p w14:paraId="0C1300EF" w14:textId="77777777" w:rsidR="00183B6A" w:rsidRPr="00D71A7D" w:rsidRDefault="00183B6A" w:rsidP="00994035">
      <w:pPr>
        <w:pStyle w:val="BodyText3"/>
        <w:ind w:left="0"/>
      </w:pPr>
      <w:r w:rsidRPr="00D71A7D">
        <w:t>Signature</w:t>
      </w:r>
      <w:r w:rsidR="004B1B20" w:rsidRPr="004B1B20">
        <w:rPr>
          <w:rStyle w:val="FootnoteReference"/>
        </w:rPr>
        <w:t>1</w:t>
      </w:r>
      <w:r w:rsidRPr="00D71A7D">
        <w:tab/>
      </w:r>
      <w:r w:rsidR="00EC2747">
        <w:tab/>
      </w:r>
      <w:r w:rsidR="00EC2747">
        <w:tab/>
      </w:r>
      <w:r w:rsidR="00EC2747">
        <w:tab/>
      </w:r>
      <w:r w:rsidR="00EC2747">
        <w:tab/>
      </w:r>
      <w:r w:rsidR="00EC2747">
        <w:tab/>
      </w:r>
      <w:r w:rsidRPr="00D71A7D">
        <w:t>Date</w:t>
      </w:r>
    </w:p>
    <w:p w14:paraId="50178EDD" w14:textId="77777777" w:rsidR="00183B6A" w:rsidRPr="00D71A7D" w:rsidRDefault="00183B6A" w:rsidP="00994035">
      <w:pPr>
        <w:pStyle w:val="BodyText3"/>
        <w:spacing w:before="480"/>
        <w:ind w:left="0"/>
      </w:pPr>
      <w:r w:rsidRPr="00D71A7D">
        <w:t>_______________________________________</w:t>
      </w:r>
      <w:r w:rsidRPr="00D71A7D">
        <w:tab/>
        <w:t>_______________________</w:t>
      </w:r>
    </w:p>
    <w:p w14:paraId="32D09D69" w14:textId="77777777" w:rsidR="00183B6A" w:rsidRPr="00D71A7D" w:rsidRDefault="00183B6A" w:rsidP="00994035">
      <w:pPr>
        <w:pStyle w:val="BodyText3"/>
        <w:ind w:left="0"/>
      </w:pPr>
      <w:r w:rsidRPr="00D71A7D">
        <w:t>Printed Name</w:t>
      </w:r>
      <w:r w:rsidRPr="00D71A7D">
        <w:tab/>
      </w:r>
      <w:r w:rsidR="00EC2747">
        <w:tab/>
      </w:r>
      <w:r w:rsidR="00EC2747">
        <w:tab/>
      </w:r>
      <w:r w:rsidR="00EC2747">
        <w:tab/>
      </w:r>
      <w:r w:rsidR="00EC2747">
        <w:tab/>
      </w:r>
      <w:r w:rsidR="00EC2747">
        <w:tab/>
      </w:r>
      <w:r w:rsidRPr="00D71A7D">
        <w:t>Title</w:t>
      </w:r>
    </w:p>
    <w:p w14:paraId="083398EB" w14:textId="77777777" w:rsidR="00183B6A" w:rsidRPr="00D71A7D" w:rsidRDefault="00183B6A" w:rsidP="00994035">
      <w:pPr>
        <w:pStyle w:val="BodyText3"/>
        <w:spacing w:before="600"/>
        <w:ind w:left="0"/>
      </w:pPr>
      <w:r w:rsidRPr="00D71A7D">
        <w:t xml:space="preserve">Scribed and sworn before me on this </w:t>
      </w:r>
      <w:r w:rsidR="00EC2747">
        <w:t>____</w:t>
      </w:r>
      <w:r w:rsidR="00366CE2">
        <w:t>__</w:t>
      </w:r>
      <w:r w:rsidR="00EC2747">
        <w:t>__</w:t>
      </w:r>
      <w:r w:rsidR="00EC2747" w:rsidRPr="00D71A7D">
        <w:t xml:space="preserve"> day of </w:t>
      </w:r>
      <w:r w:rsidR="00EC2747">
        <w:t>_______________________</w:t>
      </w:r>
      <w:r w:rsidR="00EC2747" w:rsidRPr="00D71A7D">
        <w:t>,</w:t>
      </w:r>
      <w:r w:rsidR="00EC2747">
        <w:t xml:space="preserve"> __________</w:t>
      </w:r>
      <w:r w:rsidR="00366CE2">
        <w:t>.</w:t>
      </w:r>
    </w:p>
    <w:p w14:paraId="3E7E25B2" w14:textId="77777777" w:rsidR="00183B6A" w:rsidRPr="00D71A7D" w:rsidRDefault="00183B6A" w:rsidP="00994035">
      <w:pPr>
        <w:pStyle w:val="BodyText3"/>
        <w:spacing w:before="360"/>
        <w:ind w:left="0"/>
      </w:pPr>
      <w:r w:rsidRPr="00D71A7D">
        <w:t xml:space="preserve">My authorization as a notary of the State of </w:t>
      </w:r>
      <w:r w:rsidR="00EC2747" w:rsidRPr="00D71A7D">
        <w:t>_______</w:t>
      </w:r>
      <w:r w:rsidR="00EC2747">
        <w:t>_____________________________</w:t>
      </w:r>
      <w:r w:rsidRPr="00D71A7D">
        <w:t xml:space="preserve"> expires on the </w:t>
      </w:r>
    </w:p>
    <w:p w14:paraId="0878EB98" w14:textId="77777777" w:rsidR="00183B6A" w:rsidRPr="00D71A7D" w:rsidRDefault="00366CE2" w:rsidP="00994035">
      <w:pPr>
        <w:pStyle w:val="BodyText3"/>
        <w:spacing w:before="360"/>
        <w:ind w:left="0"/>
      </w:pPr>
      <w:r>
        <w:t>____</w:t>
      </w:r>
      <w:r w:rsidR="00EC2747">
        <w:t>___</w:t>
      </w:r>
      <w:r w:rsidR="00EC2747" w:rsidRPr="00D71A7D">
        <w:t xml:space="preserve"> day of </w:t>
      </w:r>
      <w:r w:rsidR="00EC2747">
        <w:t>_______________________</w:t>
      </w:r>
      <w:r w:rsidR="00EC2747" w:rsidRPr="00D71A7D">
        <w:t>,</w:t>
      </w:r>
      <w:r w:rsidR="00EC2747">
        <w:t xml:space="preserve"> ____</w:t>
      </w:r>
      <w:r>
        <w:t>__</w:t>
      </w:r>
      <w:r w:rsidR="00EC2747">
        <w:t>______</w:t>
      </w:r>
      <w:r>
        <w:t>.</w:t>
      </w:r>
    </w:p>
    <w:p w14:paraId="21F2D61A" w14:textId="77777777" w:rsidR="00183B6A" w:rsidRPr="00D71A7D" w:rsidRDefault="00183B6A" w:rsidP="00994035">
      <w:pPr>
        <w:pStyle w:val="BodyText3"/>
        <w:spacing w:before="600"/>
        <w:ind w:left="0"/>
      </w:pPr>
      <w:r w:rsidRPr="00D71A7D">
        <w:t>_______________________________________</w:t>
      </w:r>
      <w:r w:rsidRPr="00D71A7D">
        <w:tab/>
        <w:t>_______________________</w:t>
      </w:r>
    </w:p>
    <w:p w14:paraId="7C0C598A" w14:textId="77777777" w:rsidR="00183B6A" w:rsidRPr="00D71A7D" w:rsidRDefault="00183B6A" w:rsidP="00994035">
      <w:pPr>
        <w:pStyle w:val="BodyText3"/>
        <w:ind w:left="0"/>
      </w:pPr>
      <w:r w:rsidRPr="00D71A7D">
        <w:t>Notary's Signature</w:t>
      </w:r>
      <w:r w:rsidRPr="00D71A7D">
        <w:tab/>
      </w:r>
      <w:r w:rsidR="00366CE2">
        <w:tab/>
      </w:r>
      <w:r w:rsidR="00366CE2">
        <w:tab/>
      </w:r>
      <w:r w:rsidR="00366CE2">
        <w:tab/>
      </w:r>
      <w:r w:rsidR="00366CE2">
        <w:tab/>
      </w:r>
      <w:r w:rsidRPr="00D71A7D">
        <w:t>Date</w:t>
      </w:r>
    </w:p>
    <w:p w14:paraId="00D408E2" w14:textId="77777777" w:rsidR="00183B6A" w:rsidRPr="00D71A7D" w:rsidRDefault="00183B6A" w:rsidP="00994035">
      <w:pPr>
        <w:pStyle w:val="BodyText3"/>
        <w:spacing w:before="600"/>
        <w:ind w:left="0"/>
      </w:pPr>
      <w:r w:rsidRPr="00D71A7D">
        <w:t>______________________________________</w:t>
      </w:r>
    </w:p>
    <w:p w14:paraId="6165826B" w14:textId="77777777" w:rsidR="004B1B20" w:rsidRDefault="00183B6A" w:rsidP="00994035">
      <w:pPr>
        <w:pStyle w:val="BodyText3"/>
        <w:ind w:left="0"/>
      </w:pPr>
      <w:r w:rsidRPr="00D71A7D">
        <w:t>Notary's Printed Name</w:t>
      </w:r>
    </w:p>
    <w:p w14:paraId="0E49252E" w14:textId="77777777" w:rsidR="00FF16EC" w:rsidRDefault="00FF16EC" w:rsidP="00994035">
      <w:pPr>
        <w:pStyle w:val="BodyText3"/>
        <w:ind w:left="0"/>
      </w:pPr>
    </w:p>
    <w:p w14:paraId="272420A4" w14:textId="77777777" w:rsidR="006C5C5E" w:rsidRDefault="004B1B20" w:rsidP="00994035">
      <w:pPr>
        <w:pStyle w:val="FootnoteText"/>
        <w:ind w:right="5616"/>
      </w:pPr>
      <w:r w:rsidRPr="001C3C07">
        <w:rPr>
          <w:rStyle w:val="FootnoteReference"/>
        </w:rPr>
        <w:t>1</w:t>
      </w:r>
      <w:r w:rsidRPr="004B1B20">
        <w:rPr>
          <w:rStyle w:val="FootnoteReference"/>
          <w:vertAlign w:val="baseline"/>
        </w:rPr>
        <w:t xml:space="preserve"> </w:t>
      </w:r>
      <w:r w:rsidR="00183B6A" w:rsidRPr="004B1B20">
        <w:rPr>
          <w:rStyle w:val="FootnoteReference"/>
          <w:vertAlign w:val="baseline"/>
        </w:rPr>
        <w:t xml:space="preserve">For Title V applications, the signature must be of the Responsible Official as defined in </w:t>
      </w:r>
      <w:hyperlink r:id="rId15" w:history="1">
        <w:r w:rsidR="00183B6A" w:rsidRPr="004B1B20">
          <w:rPr>
            <w:rStyle w:val="FootnoteReference"/>
            <w:vertAlign w:val="baseline"/>
          </w:rPr>
          <w:t>20.2.70.7.AE NMAC</w:t>
        </w:r>
      </w:hyperlink>
      <w:r w:rsidR="00FF16EC">
        <w:t xml:space="preserve">: </w:t>
      </w:r>
    </w:p>
    <w:p w14:paraId="3004FFA2" w14:textId="77777777" w:rsidR="009A51B1" w:rsidRDefault="009A51B1" w:rsidP="00994035">
      <w:pPr>
        <w:autoSpaceDE/>
        <w:autoSpaceDN/>
        <w:spacing w:after="160" w:line="259" w:lineRule="auto"/>
        <w:rPr>
          <w:rFonts w:eastAsiaTheme="majorEastAsia" w:cstheme="majorBidi"/>
          <w:b/>
          <w:sz w:val="28"/>
          <w:szCs w:val="26"/>
        </w:rPr>
      </w:pPr>
      <w:bookmarkStart w:id="38" w:name="_Section_4:_Form"/>
      <w:bookmarkEnd w:id="38"/>
      <w:r>
        <w:br w:type="page"/>
      </w:r>
    </w:p>
    <w:p w14:paraId="4ACFAB57" w14:textId="77777777" w:rsidR="0071547A" w:rsidRDefault="00FD21F4" w:rsidP="00FD21F4">
      <w:pPr>
        <w:pStyle w:val="Heading2"/>
      </w:pPr>
      <w:r>
        <w:lastRenderedPageBreak/>
        <w:t xml:space="preserve">Section 4: </w:t>
      </w:r>
      <w:r w:rsidR="0071547A" w:rsidRPr="00994035">
        <w:t>Form Instructions</w:t>
      </w:r>
    </w:p>
    <w:p w14:paraId="1BECF902" w14:textId="7FD90C03" w:rsidR="0009705F" w:rsidRPr="00AF6936" w:rsidRDefault="0009705F" w:rsidP="00CC36C0">
      <w:pPr>
        <w:pStyle w:val="BlockText"/>
        <w:numPr>
          <w:ilvl w:val="0"/>
          <w:numId w:val="24"/>
        </w:numPr>
      </w:pPr>
      <w:r w:rsidRPr="00AF6936">
        <w:t xml:space="preserve">Every </w:t>
      </w:r>
      <w:r w:rsidR="006869C4">
        <w:t>submittal of this form</w:t>
      </w:r>
      <w:r w:rsidR="0027505E" w:rsidRPr="003D7616">
        <w:t xml:space="preserve"> </w:t>
      </w:r>
      <w:r w:rsidRPr="003D7616">
        <w:t xml:space="preserve">must </w:t>
      </w:r>
      <w:r w:rsidR="0027505E" w:rsidRPr="003D7616">
        <w:t>include</w:t>
      </w:r>
      <w:r w:rsidR="00CC36C0">
        <w:t xml:space="preserve"> a completed</w:t>
      </w:r>
      <w:r w:rsidR="0027505E" w:rsidRPr="003D7616">
        <w:t xml:space="preserve"> </w:t>
      </w:r>
      <w:r w:rsidR="0071547A" w:rsidRPr="00CC36C0">
        <w:rPr>
          <w:rStyle w:val="Strong"/>
        </w:rPr>
        <w:t>Section 1</w:t>
      </w:r>
      <w:r w:rsidR="007E3079" w:rsidRPr="00CC36C0">
        <w:rPr>
          <w:rStyle w:val="Strong"/>
        </w:rPr>
        <w:t xml:space="preserve"> -</w:t>
      </w:r>
      <w:r w:rsidRPr="00CC36C0">
        <w:rPr>
          <w:rStyle w:val="Strong"/>
        </w:rPr>
        <w:t xml:space="preserve"> General Information</w:t>
      </w:r>
      <w:r w:rsidRPr="000D6980">
        <w:t xml:space="preserve">, </w:t>
      </w:r>
      <w:r w:rsidRPr="00AF6936">
        <w:t xml:space="preserve">and </w:t>
      </w:r>
      <w:r w:rsidRPr="00CC36C0">
        <w:rPr>
          <w:rStyle w:val="Strong"/>
        </w:rPr>
        <w:t>Section 3</w:t>
      </w:r>
      <w:r w:rsidR="007E3079" w:rsidRPr="00CC36C0">
        <w:rPr>
          <w:rStyle w:val="Strong"/>
        </w:rPr>
        <w:t xml:space="preserve"> - </w:t>
      </w:r>
      <w:r w:rsidRPr="00CC36C0">
        <w:rPr>
          <w:rStyle w:val="Strong"/>
        </w:rPr>
        <w:t>Certification</w:t>
      </w:r>
      <w:r w:rsidRPr="00AF6936">
        <w:t xml:space="preserve">. </w:t>
      </w:r>
    </w:p>
    <w:p w14:paraId="6D197161" w14:textId="77777777" w:rsidR="00E80A0D" w:rsidRPr="003D7616" w:rsidRDefault="0009705F" w:rsidP="00CC36C0">
      <w:pPr>
        <w:pStyle w:val="BlockText"/>
        <w:numPr>
          <w:ilvl w:val="0"/>
          <w:numId w:val="24"/>
        </w:numPr>
      </w:pPr>
      <w:r w:rsidRPr="00AF6936">
        <w:t xml:space="preserve">Complete and print </w:t>
      </w:r>
      <w:r w:rsidR="0071547A" w:rsidRPr="003D7616">
        <w:t xml:space="preserve">only the appropriate page(s) in </w:t>
      </w:r>
      <w:r w:rsidR="0071547A" w:rsidRPr="00CC36C0">
        <w:rPr>
          <w:rStyle w:val="Strong"/>
        </w:rPr>
        <w:t>Section 2</w:t>
      </w:r>
      <w:r w:rsidR="0071547A" w:rsidRPr="00AF6936">
        <w:t>.</w:t>
      </w:r>
      <w:r w:rsidRPr="00AF6936">
        <w:t xml:space="preserve"> </w:t>
      </w:r>
    </w:p>
    <w:p w14:paraId="041F8429" w14:textId="77777777" w:rsidR="0009705F" w:rsidRPr="003D7616" w:rsidRDefault="0009705F" w:rsidP="00CC36C0">
      <w:pPr>
        <w:pStyle w:val="BlockText"/>
        <w:numPr>
          <w:ilvl w:val="0"/>
          <w:numId w:val="24"/>
        </w:numPr>
      </w:pPr>
      <w:r w:rsidRPr="003D7616">
        <w:t xml:space="preserve">Do not include </w:t>
      </w:r>
      <w:r w:rsidRPr="00CC36C0">
        <w:rPr>
          <w:rStyle w:val="Strong"/>
        </w:rPr>
        <w:t>Section 4</w:t>
      </w:r>
      <w:r w:rsidRPr="00AF6936">
        <w:t xml:space="preserve"> in your submittal.</w:t>
      </w:r>
      <w:r w:rsidR="000938A1" w:rsidRPr="00AF6936">
        <w:t xml:space="preserve"> </w:t>
      </w:r>
    </w:p>
    <w:p w14:paraId="481DDE5A" w14:textId="77777777" w:rsidR="000938A1" w:rsidRPr="003D7616" w:rsidRDefault="0071547A" w:rsidP="00CC36C0">
      <w:pPr>
        <w:pStyle w:val="BlockText"/>
        <w:numPr>
          <w:ilvl w:val="0"/>
          <w:numId w:val="24"/>
        </w:numPr>
      </w:pPr>
      <w:r w:rsidRPr="003D7616">
        <w:t xml:space="preserve">To reduce file space please </w:t>
      </w:r>
      <w:r w:rsidRPr="00CC36C0">
        <w:rPr>
          <w:rStyle w:val="Strong"/>
        </w:rPr>
        <w:t>only submit the necessary pages</w:t>
      </w:r>
      <w:r w:rsidRPr="00AF6936">
        <w:t>, and print double-sided head to toe, flip on short end</w:t>
      </w:r>
      <w:r w:rsidR="0009705F" w:rsidRPr="003D7616">
        <w:t xml:space="preserve"> (</w:t>
      </w:r>
      <w:r w:rsidRPr="003D7616">
        <w:t>tablet</w:t>
      </w:r>
      <w:r w:rsidR="0009705F" w:rsidRPr="003D7616">
        <w:t>)</w:t>
      </w:r>
      <w:r w:rsidRPr="003D7616">
        <w:t xml:space="preserve">. </w:t>
      </w:r>
      <w:r w:rsidR="000D2719" w:rsidRPr="003D7616">
        <w:t xml:space="preserve">No fee is required with this form. </w:t>
      </w:r>
      <w:r w:rsidR="00702795" w:rsidRPr="003D7616">
        <w:t xml:space="preserve">Attach the </w:t>
      </w:r>
      <w:r w:rsidR="00EE4D4C" w:rsidRPr="003D7616">
        <w:t>submitted form</w:t>
      </w:r>
      <w:r w:rsidR="00702795" w:rsidRPr="003D7616">
        <w:t xml:space="preserve"> to the permit</w:t>
      </w:r>
      <w:r w:rsidR="00EE4D4C" w:rsidRPr="003D7616">
        <w:t xml:space="preserve"> being revised or amended for your records</w:t>
      </w:r>
      <w:r w:rsidR="00702795" w:rsidRPr="003D7616">
        <w:t xml:space="preserve">. </w:t>
      </w:r>
      <w:r w:rsidR="00416F11" w:rsidRPr="003D7616">
        <w:t>Use this multi-form for:</w:t>
      </w:r>
    </w:p>
    <w:p w14:paraId="3CE80B25" w14:textId="77777777" w:rsidR="0071547A" w:rsidRDefault="0071547A" w:rsidP="00994035">
      <w:pPr>
        <w:pStyle w:val="ListNumber2"/>
      </w:pPr>
      <w:r>
        <w:t xml:space="preserve">Replacements of </w:t>
      </w:r>
      <w:r w:rsidRPr="00912048">
        <w:t xml:space="preserve">identical internal combustion (IC) engines and turbines </w:t>
      </w:r>
      <w:r w:rsidR="00B257B7">
        <w:t xml:space="preserve">must </w:t>
      </w:r>
      <w:r w:rsidRPr="00912048">
        <w:t xml:space="preserve"> meet the requirements of AQB procedure number 02-007.00</w:t>
      </w:r>
      <w:r>
        <w:t xml:space="preserve">, </w:t>
      </w:r>
      <w:r w:rsidRPr="00912048">
        <w:t xml:space="preserve">Replacement of Identical IC Engines and Turbines, found at </w:t>
      </w:r>
      <w:hyperlink r:id="rId16" w:tooltip="NMED AQB webpage on procedures and guidance." w:history="1">
        <w:r w:rsidR="00377869">
          <w:rPr>
            <w:rStyle w:val="Hyperlink"/>
          </w:rPr>
          <w:t>www.env.nm.gov/air-quality/permitting-section-procedures-and-guidance/</w:t>
        </w:r>
      </w:hyperlink>
      <w:r>
        <w:t>.</w:t>
      </w:r>
      <w:r w:rsidR="00702795">
        <w:t xml:space="preserve"> [Section 2-A(i) and (ii).]</w:t>
      </w:r>
    </w:p>
    <w:p w14:paraId="2D006C39" w14:textId="77777777" w:rsidR="0071547A" w:rsidRDefault="0071547A" w:rsidP="00994035">
      <w:pPr>
        <w:pStyle w:val="ListNumber2"/>
      </w:pPr>
      <w:r>
        <w:t>Administrative p</w:t>
      </w:r>
      <w:r w:rsidRPr="00120E8D">
        <w:t>ermit</w:t>
      </w:r>
      <w:r>
        <w:t xml:space="preserve"> revisions to construction </w:t>
      </w:r>
      <w:r w:rsidRPr="004F21F7">
        <w:t xml:space="preserve">permits per </w:t>
      </w:r>
      <w:hyperlink r:id="rId17" w:tooltip="20.2.72 NMAC" w:history="1">
        <w:r w:rsidRPr="004F21F7">
          <w:rPr>
            <w:rStyle w:val="Hyperlink"/>
          </w:rPr>
          <w:t>20.2.72.219.A(1) NMAC</w:t>
        </w:r>
      </w:hyperlink>
      <w:r w:rsidRPr="004F21F7">
        <w:t xml:space="preserve"> (New</w:t>
      </w:r>
      <w:r w:rsidRPr="006E6590">
        <w:t xml:space="preserve"> Mexico Administrative Code)</w:t>
      </w:r>
      <w:r>
        <w:t xml:space="preserve">, including: </w:t>
      </w:r>
    </w:p>
    <w:p w14:paraId="0444A220" w14:textId="77777777" w:rsidR="0071547A" w:rsidRDefault="0071547A" w:rsidP="00994035">
      <w:pPr>
        <w:pStyle w:val="ListBullet"/>
        <w:ind w:left="1260"/>
      </w:pPr>
      <w:r>
        <w:t>changes in ownership</w:t>
      </w:r>
      <w:r w:rsidR="001D4071">
        <w:t xml:space="preserve"> [Section 2-B]</w:t>
      </w:r>
      <w:r w:rsidR="00FC04F5">
        <w:t>.</w:t>
      </w:r>
      <w:r>
        <w:t xml:space="preserve"> </w:t>
      </w:r>
    </w:p>
    <w:p w14:paraId="580C49D0" w14:textId="77777777" w:rsidR="0071547A" w:rsidRDefault="0071547A" w:rsidP="00994035">
      <w:pPr>
        <w:pStyle w:val="ListBullet"/>
        <w:ind w:left="1260"/>
      </w:pPr>
      <w:r>
        <w:t>a change in the permit to retire a source</w:t>
      </w:r>
      <w:r w:rsidR="001D4071">
        <w:t xml:space="preserve"> [Section 2-D]</w:t>
      </w:r>
      <w:r w:rsidR="00FC04F5">
        <w:t>.</w:t>
      </w:r>
      <w:r>
        <w:t xml:space="preserve"> </w:t>
      </w:r>
    </w:p>
    <w:p w14:paraId="6A78A67F" w14:textId="77777777" w:rsidR="0071547A" w:rsidRDefault="0071547A" w:rsidP="00994035">
      <w:pPr>
        <w:pStyle w:val="ListBullet"/>
        <w:ind w:left="1260"/>
      </w:pPr>
      <w:r>
        <w:t>closing of a facility and canceling the permit</w:t>
      </w:r>
      <w:r w:rsidR="001D4071">
        <w:t xml:space="preserve"> [Section 2-D]</w:t>
      </w:r>
      <w:r w:rsidR="00FC04F5">
        <w:t>.</w:t>
      </w:r>
      <w:r w:rsidR="00702795" w:rsidRPr="00702795">
        <w:t xml:space="preserve"> </w:t>
      </w:r>
    </w:p>
    <w:p w14:paraId="31985298" w14:textId="77777777" w:rsidR="0071547A" w:rsidRDefault="0071547A" w:rsidP="00994035">
      <w:pPr>
        <w:pStyle w:val="ListBullet"/>
        <w:ind w:left="1260"/>
      </w:pPr>
      <w:r>
        <w:t>correcting typographical errors</w:t>
      </w:r>
      <w:r w:rsidR="001D4071">
        <w:t xml:space="preserve"> [Section 2-E]</w:t>
      </w:r>
      <w:r w:rsidR="00FC04F5">
        <w:t>.</w:t>
      </w:r>
      <w:r w:rsidR="00702795">
        <w:t xml:space="preserve"> </w:t>
      </w:r>
    </w:p>
    <w:p w14:paraId="3BA55FBF" w14:textId="77777777" w:rsidR="0071547A" w:rsidRDefault="0071547A" w:rsidP="00994035">
      <w:pPr>
        <w:pStyle w:val="ListBullet"/>
        <w:ind w:left="1260"/>
      </w:pPr>
      <w:r>
        <w:t>notifying the Department that the source(s) have not and will not be built</w:t>
      </w:r>
      <w:r w:rsidR="001D4071">
        <w:t xml:space="preserve"> [Section 2-D]</w:t>
      </w:r>
      <w:r>
        <w:t>.</w:t>
      </w:r>
      <w:r w:rsidR="00702795">
        <w:t xml:space="preserve"> </w:t>
      </w:r>
    </w:p>
    <w:p w14:paraId="5256E3A6" w14:textId="77777777" w:rsidR="0071547A" w:rsidRDefault="0071547A" w:rsidP="00994035">
      <w:pPr>
        <w:pStyle w:val="ListNumber2"/>
      </w:pPr>
      <w:r>
        <w:t xml:space="preserve">Administrative permit amendments to Title V operating </w:t>
      </w:r>
      <w:r w:rsidRPr="004F21F7">
        <w:t xml:space="preserve">permits per </w:t>
      </w:r>
      <w:hyperlink r:id="rId18" w:tooltip="20.2.72 NMAC" w:history="1">
        <w:r w:rsidRPr="004F21F7">
          <w:rPr>
            <w:rStyle w:val="Hyperlink"/>
          </w:rPr>
          <w:t>20.2.70.404.A(1) NMAC</w:t>
        </w:r>
      </w:hyperlink>
      <w:r w:rsidRPr="004F21F7">
        <w:t>, including</w:t>
      </w:r>
      <w:r>
        <w:t xml:space="preserve">: </w:t>
      </w:r>
    </w:p>
    <w:p w14:paraId="6A683929" w14:textId="77777777" w:rsidR="0071547A" w:rsidRDefault="0071547A" w:rsidP="00994035">
      <w:pPr>
        <w:pStyle w:val="ListBullet"/>
        <w:ind w:left="1260"/>
      </w:pPr>
      <w:r>
        <w:t>a change in the permit to retire an emissions unit</w:t>
      </w:r>
      <w:r w:rsidR="001D4071">
        <w:t xml:space="preserve"> [Section 2-D]</w:t>
      </w:r>
      <w:r w:rsidR="00FC04F5">
        <w:t>.</w:t>
      </w:r>
      <w:r w:rsidR="00702795">
        <w:t xml:space="preserve"> </w:t>
      </w:r>
    </w:p>
    <w:p w14:paraId="3B65BC47" w14:textId="77777777" w:rsidR="0071547A" w:rsidRDefault="0071547A" w:rsidP="00994035">
      <w:pPr>
        <w:pStyle w:val="ListBullet"/>
        <w:ind w:left="1260"/>
      </w:pPr>
      <w:r>
        <w:t>canceling the Title V permit</w:t>
      </w:r>
      <w:r w:rsidR="001D4071">
        <w:t xml:space="preserve"> [Section 2-D]</w:t>
      </w:r>
      <w:r w:rsidR="00FC04F5">
        <w:t>.</w:t>
      </w:r>
    </w:p>
    <w:p w14:paraId="48F4B63A" w14:textId="77777777" w:rsidR="0071547A" w:rsidRPr="00893A54" w:rsidRDefault="0071547A" w:rsidP="00994035">
      <w:pPr>
        <w:pStyle w:val="ListBullet"/>
        <w:ind w:left="1260"/>
      </w:pPr>
      <w:r>
        <w:t xml:space="preserve">changes in ownership or operational control of a Title V </w:t>
      </w:r>
      <w:r w:rsidRPr="00893A54">
        <w:t>source that meet the requirements in 20.2.70.404.A(2) NMAC</w:t>
      </w:r>
      <w:r w:rsidR="001D4071">
        <w:t xml:space="preserve"> [Section 2-C]</w:t>
      </w:r>
      <w:r w:rsidR="00FC04F5">
        <w:t>.</w:t>
      </w:r>
    </w:p>
    <w:p w14:paraId="6EFF9F04" w14:textId="77777777" w:rsidR="0071547A" w:rsidRDefault="0071547A" w:rsidP="00994035">
      <w:pPr>
        <w:pStyle w:val="ListBullet"/>
        <w:ind w:left="1260"/>
      </w:pPr>
      <w:r>
        <w:t>correcting typographical errors</w:t>
      </w:r>
      <w:r w:rsidR="001D4071">
        <w:t xml:space="preserve"> [Section 2-E]</w:t>
      </w:r>
      <w:r>
        <w:t xml:space="preserve">. </w:t>
      </w:r>
    </w:p>
    <w:p w14:paraId="5F845563" w14:textId="77777777" w:rsidR="00FF16EC" w:rsidRDefault="00FF16EC" w:rsidP="00994035">
      <w:pPr>
        <w:pStyle w:val="ListNumber2"/>
      </w:pPr>
      <w:bookmarkStart w:id="39" w:name="_Hlk497377081"/>
      <w:r>
        <w:t>Designations of Responsible Officials for Title V operating permits [Section 2-H].</w:t>
      </w:r>
    </w:p>
    <w:p w14:paraId="72CC9765" w14:textId="77777777" w:rsidR="004B1B20" w:rsidRDefault="0071547A" w:rsidP="00994035">
      <w:pPr>
        <w:pStyle w:val="ListNumber2"/>
      </w:pPr>
      <w:r w:rsidRPr="00893A54">
        <w:t xml:space="preserve">Addition of exempt equipment to a </w:t>
      </w:r>
      <w:r w:rsidR="004B1B20">
        <w:t xml:space="preserve">construction permit under </w:t>
      </w:r>
      <w:hyperlink r:id="rId19" w:tooltip="20.2.72 NMAC" w:history="1">
        <w:r w:rsidR="004B1B20" w:rsidRPr="00EA68DA">
          <w:rPr>
            <w:rStyle w:val="Hyperlink"/>
          </w:rPr>
          <w:t>20.2.72.202 NMAC</w:t>
        </w:r>
      </w:hyperlink>
      <w:r w:rsidR="001D4071" w:rsidRPr="004F21F7">
        <w:t xml:space="preserve"> [Section</w:t>
      </w:r>
      <w:r w:rsidR="00377869">
        <w:t xml:space="preserve"> 2-G</w:t>
      </w:r>
      <w:r w:rsidR="001D4071">
        <w:t>]</w:t>
      </w:r>
      <w:r w:rsidR="004B1B20">
        <w:t>.</w:t>
      </w:r>
      <w:r w:rsidR="00702795">
        <w:t xml:space="preserve"> </w:t>
      </w:r>
    </w:p>
    <w:p w14:paraId="2DD8F521" w14:textId="5F4ADC99" w:rsidR="0071547A" w:rsidRDefault="004B1B20" w:rsidP="00994035">
      <w:pPr>
        <w:pStyle w:val="ListNumber2"/>
      </w:pPr>
      <w:r>
        <w:t xml:space="preserve">Addition of certain exempt equipment to a </w:t>
      </w:r>
      <w:r w:rsidR="0071547A" w:rsidRPr="00893A54">
        <w:t xml:space="preserve">Prevention of Significant Deterioration (PSD) major source </w:t>
      </w:r>
      <w:r w:rsidR="0071547A" w:rsidRPr="001D4071">
        <w:t>(</w:t>
      </w:r>
      <w:hyperlink r:id="rId20" w:tooltip="20.2.74 NMAC." w:history="1">
        <w:r w:rsidR="0071547A" w:rsidRPr="00EA68DA">
          <w:rPr>
            <w:rStyle w:val="Hyperlink"/>
          </w:rPr>
          <w:t>20.2.74.7.AG NMAC</w:t>
        </w:r>
      </w:hyperlink>
      <w:r w:rsidR="0071547A" w:rsidRPr="001D4071">
        <w:t>) or Nonattainment major source (</w:t>
      </w:r>
      <w:hyperlink r:id="rId21" w:tooltip="20.2.79 NMAC." w:history="1">
        <w:r w:rsidR="0071547A" w:rsidRPr="00EA68DA">
          <w:rPr>
            <w:rStyle w:val="Hyperlink"/>
          </w:rPr>
          <w:t>20.2.79.7.V NMAC</w:t>
        </w:r>
      </w:hyperlink>
      <w:r w:rsidR="0071547A" w:rsidRPr="001D4071">
        <w:t xml:space="preserve">). </w:t>
      </w:r>
      <w:r w:rsidRPr="001D4071">
        <w:t>For PSD or Nonattainment sources, e</w:t>
      </w:r>
      <w:r w:rsidR="0071547A" w:rsidRPr="001D4071">
        <w:t>quipment must meet the exemption in 20.2.72.202.A(4), B(1), (2), (3), (5), (6), or (7).</w:t>
      </w:r>
      <w:r w:rsidR="00574BFE" w:rsidRPr="001D4071">
        <w:t xml:space="preserve"> Potential to emit must be below significant emission rates to add this equipment </w:t>
      </w:r>
      <w:r w:rsidR="001D4071" w:rsidRPr="001D4071">
        <w:t>using</w:t>
      </w:r>
      <w:r w:rsidR="00574BFE" w:rsidRPr="001D4071">
        <w:t xml:space="preserve"> an administrative </w:t>
      </w:r>
      <w:r w:rsidR="009B38BB">
        <w:t xml:space="preserve">permit </w:t>
      </w:r>
      <w:r w:rsidR="00574BFE" w:rsidRPr="001D4071">
        <w:t>revision</w:t>
      </w:r>
      <w:r w:rsidR="001D4071" w:rsidRPr="001D4071">
        <w:t xml:space="preserve"> [</w:t>
      </w:r>
      <w:r w:rsidR="00BF7762">
        <w:t xml:space="preserve">fill out </w:t>
      </w:r>
      <w:r w:rsidR="001D4071" w:rsidRPr="001D4071">
        <w:t>Section</w:t>
      </w:r>
      <w:r w:rsidR="00BF7762">
        <w:t>s</w:t>
      </w:r>
      <w:r w:rsidR="001D4071" w:rsidRPr="001D4071">
        <w:t xml:space="preserve"> 2-F(i) and (ii)]</w:t>
      </w:r>
      <w:r w:rsidR="00574BFE" w:rsidRPr="001D4071">
        <w:t>.</w:t>
      </w:r>
      <w:r w:rsidR="00574BFE">
        <w:t xml:space="preserve"> </w:t>
      </w:r>
      <w:bookmarkEnd w:id="39"/>
    </w:p>
    <w:p w14:paraId="55FDB691" w14:textId="002B2F3E" w:rsidR="006869C4" w:rsidRDefault="006869C4" w:rsidP="00BF4AA6">
      <w:pPr>
        <w:pStyle w:val="ListNumber2"/>
        <w:numPr>
          <w:ilvl w:val="0"/>
          <w:numId w:val="0"/>
        </w:numPr>
      </w:pPr>
      <w:r>
        <w:t xml:space="preserve">Limited communication-only updates can be submitted online: </w:t>
      </w:r>
      <w:hyperlink r:id="rId22" w:history="1">
        <w:r>
          <w:rPr>
            <w:rStyle w:val="Hyperlink"/>
          </w:rPr>
          <w:t>CommForm – Communication Updates for Air Quality Permits or Notices of Intent</w:t>
        </w:r>
      </w:hyperlink>
      <w:r>
        <w:t>. If this f</w:t>
      </w:r>
      <w:r w:rsidR="0085023E">
        <w:t>or</w:t>
      </w:r>
      <w:r>
        <w:t xml:space="preserve">m </w:t>
      </w:r>
      <w:r w:rsidR="0085023E">
        <w:t>includes</w:t>
      </w:r>
      <w:r>
        <w:t xml:space="preserve"> the</w:t>
      </w:r>
      <w:r w:rsidR="0085023E">
        <w:t xml:space="preserve"> type of</w:t>
      </w:r>
      <w:r>
        <w:t xml:space="preserve"> update, you cannot use the CommForm instead. </w:t>
      </w:r>
    </w:p>
    <w:p w14:paraId="7740BB24" w14:textId="426B0417" w:rsidR="00416F11" w:rsidRPr="009A51B1" w:rsidRDefault="00FC04F5" w:rsidP="00994035">
      <w:pPr>
        <w:pStyle w:val="BodyText"/>
      </w:pPr>
      <w:r w:rsidRPr="009A51B1">
        <w:t xml:space="preserve">Do </w:t>
      </w:r>
      <w:r w:rsidRPr="009A51B1">
        <w:rPr>
          <w:rStyle w:val="Strong"/>
        </w:rPr>
        <w:t>not</w:t>
      </w:r>
      <w:r w:rsidRPr="009A51B1">
        <w:t xml:space="preserve"> use this form in place of the </w:t>
      </w:r>
      <w:hyperlink r:id="rId23" w:history="1">
        <w:r w:rsidRPr="007E3079">
          <w:rPr>
            <w:rStyle w:val="Hyperlink"/>
            <w:b/>
          </w:rPr>
          <w:t>Compliance Submittal Form</w:t>
        </w:r>
        <w:r w:rsidR="00CA6A1A">
          <w:rPr>
            <w:rStyle w:val="Hyperlink"/>
            <w:b/>
          </w:rPr>
          <w:t>s</w:t>
        </w:r>
      </w:hyperlink>
      <w:r w:rsidRPr="009A51B1">
        <w:t xml:space="preserve"> for </w:t>
      </w:r>
      <w:r w:rsidR="002416FA" w:rsidRPr="009A51B1">
        <w:t>notifications required by NSPS or MACTs, excess emissions reports, Title V semi-annual or annual reports, test reports</w:t>
      </w:r>
      <w:r w:rsidR="00CA6A1A">
        <w:t>, etc</w:t>
      </w:r>
      <w:r w:rsidRPr="009A51B1">
        <w:t>.</w:t>
      </w:r>
      <w:r w:rsidR="00416F11" w:rsidRPr="009A51B1">
        <w:t>)</w:t>
      </w:r>
      <w:r w:rsidRPr="009A51B1">
        <w:t xml:space="preserve"> </w:t>
      </w:r>
    </w:p>
    <w:p w14:paraId="09585136" w14:textId="77777777" w:rsidR="00416F11" w:rsidRDefault="00416F11" w:rsidP="00994035">
      <w:pPr>
        <w:pStyle w:val="Heading3"/>
        <w:spacing w:before="240"/>
        <w:sectPr w:rsidR="00416F11" w:rsidSect="00994035">
          <w:type w:val="continuous"/>
          <w:pgSz w:w="12240" w:h="15840" w:code="1"/>
          <w:pgMar w:top="720" w:right="720" w:bottom="720" w:left="720" w:header="0" w:footer="432" w:gutter="0"/>
          <w:cols w:space="720"/>
          <w:docGrid w:linePitch="360"/>
        </w:sectPr>
      </w:pPr>
    </w:p>
    <w:p w14:paraId="1C304548" w14:textId="77777777" w:rsidR="0071547A" w:rsidRPr="0071547A" w:rsidRDefault="0071547A" w:rsidP="00994035">
      <w:pPr>
        <w:pStyle w:val="Heading3"/>
        <w:spacing w:before="240"/>
      </w:pPr>
      <w:r w:rsidRPr="0071547A">
        <w:t>Mail Application To:</w:t>
      </w:r>
    </w:p>
    <w:p w14:paraId="02DEABA2" w14:textId="77777777" w:rsidR="0071547A" w:rsidRPr="0071547A" w:rsidRDefault="0071547A" w:rsidP="00994035">
      <w:pPr>
        <w:pStyle w:val="BodyText2"/>
      </w:pPr>
      <w:r w:rsidRPr="0071547A">
        <w:t>New Mexico Environment Department Air Quality Bureau</w:t>
      </w:r>
    </w:p>
    <w:p w14:paraId="336B1C7A" w14:textId="77777777" w:rsidR="0071547A" w:rsidRPr="0071547A" w:rsidRDefault="0071547A" w:rsidP="00BE05A4">
      <w:pPr>
        <w:pStyle w:val="BodyText2"/>
        <w:jc w:val="both"/>
      </w:pPr>
      <w:r w:rsidRPr="0071547A">
        <w:t>Permit</w:t>
      </w:r>
      <w:r w:rsidR="00633094">
        <w:t xml:space="preserve"> Programs Manager</w:t>
      </w:r>
    </w:p>
    <w:p w14:paraId="2F3037C2" w14:textId="77777777" w:rsidR="0071547A" w:rsidRPr="0071547A" w:rsidRDefault="0071547A" w:rsidP="00F549C9">
      <w:pPr>
        <w:pStyle w:val="BodyText2"/>
      </w:pPr>
      <w:r w:rsidRPr="0071547A">
        <w:t>525 Camino de los Marquez, Suite 1</w:t>
      </w:r>
    </w:p>
    <w:p w14:paraId="67D7EA3C" w14:textId="77777777" w:rsidR="0071547A" w:rsidRPr="0071547A" w:rsidRDefault="0071547A" w:rsidP="00F549C9">
      <w:pPr>
        <w:pStyle w:val="BodyText2"/>
      </w:pPr>
      <w:r w:rsidRPr="0071547A">
        <w:t>Santa Fe, NM 87505</w:t>
      </w:r>
    </w:p>
    <w:p w14:paraId="6141FB0D" w14:textId="77777777" w:rsidR="00FD21F4" w:rsidRDefault="00FD21F4" w:rsidP="00F549C9">
      <w:pPr>
        <w:pStyle w:val="Heading3"/>
      </w:pPr>
      <w:r>
        <w:t xml:space="preserve">Contact: </w:t>
      </w:r>
    </w:p>
    <w:p w14:paraId="3B491A35" w14:textId="77777777" w:rsidR="0071547A" w:rsidRPr="0071547A" w:rsidRDefault="0071547A" w:rsidP="00F549C9">
      <w:pPr>
        <w:pStyle w:val="BodyText2"/>
      </w:pPr>
      <w:r w:rsidRPr="0071547A">
        <w:t>Phone: (505) 476-4300</w:t>
      </w:r>
    </w:p>
    <w:p w14:paraId="7E7F4016" w14:textId="77777777" w:rsidR="0071547A" w:rsidRDefault="0071547A" w:rsidP="00F549C9">
      <w:pPr>
        <w:pStyle w:val="BodyText2"/>
      </w:pPr>
      <w:r w:rsidRPr="0071547A">
        <w:t>Fax: (505) 476-4375</w:t>
      </w:r>
    </w:p>
    <w:p w14:paraId="72CA8E37" w14:textId="77777777" w:rsidR="00C6532F" w:rsidRDefault="00BF4AA6" w:rsidP="00F549C9">
      <w:pPr>
        <w:pStyle w:val="BodyText2"/>
      </w:pPr>
      <w:hyperlink r:id="rId24" w:history="1">
        <w:r w:rsidR="00C6532F" w:rsidRPr="00784EAC">
          <w:rPr>
            <w:rStyle w:val="Hyperlink"/>
          </w:rPr>
          <w:t>www.env.nm.gov/air-quality/</w:t>
        </w:r>
      </w:hyperlink>
      <w:r w:rsidR="00C6532F">
        <w:t xml:space="preserve"> </w:t>
      </w:r>
    </w:p>
    <w:p w14:paraId="5FBEC87E" w14:textId="77777777" w:rsidR="009A51B1" w:rsidRDefault="009A51B1" w:rsidP="00F549C9">
      <w:pPr>
        <w:pStyle w:val="BodyText2"/>
      </w:pPr>
    </w:p>
    <w:p w14:paraId="351E74FF" w14:textId="77777777" w:rsidR="00416F11" w:rsidRDefault="00416F11" w:rsidP="00F549C9">
      <w:pPr>
        <w:pStyle w:val="Heading3"/>
        <w:sectPr w:rsidR="00416F11" w:rsidSect="00416F11">
          <w:type w:val="continuous"/>
          <w:pgSz w:w="12240" w:h="15840"/>
          <w:pgMar w:top="1440" w:right="720" w:bottom="720" w:left="720" w:header="720" w:footer="720" w:gutter="0"/>
          <w:cols w:num="2" w:space="720"/>
          <w:docGrid w:linePitch="360"/>
        </w:sectPr>
      </w:pPr>
    </w:p>
    <w:p w14:paraId="4D2EA2C7" w14:textId="77777777" w:rsidR="00902FE6" w:rsidRDefault="00902FE6" w:rsidP="00BF4AA6">
      <w:pPr>
        <w:autoSpaceDE/>
        <w:autoSpaceDN/>
        <w:spacing w:after="160" w:line="259" w:lineRule="auto"/>
      </w:pPr>
      <w:r>
        <w:lastRenderedPageBreak/>
        <w:t xml:space="preserve">Acronym </w:t>
      </w:r>
      <w:r w:rsidR="009F4290">
        <w:t>L</w:t>
      </w:r>
      <w:r>
        <w:t>ist</w:t>
      </w:r>
    </w:p>
    <w:p w14:paraId="112784C9" w14:textId="77777777" w:rsidR="005F679E" w:rsidRDefault="005F679E" w:rsidP="005F679E">
      <w:pPr>
        <w:pStyle w:val="List"/>
      </w:pPr>
      <w:r>
        <w:t>AQB – Air Quality Bureau</w:t>
      </w:r>
    </w:p>
    <w:p w14:paraId="341DDA5A" w14:textId="77777777" w:rsidR="005F679E" w:rsidRDefault="005F679E" w:rsidP="005F679E">
      <w:pPr>
        <w:pStyle w:val="List"/>
      </w:pPr>
      <w:r>
        <w:t>CFR – Code of Federal Regulations</w:t>
      </w:r>
    </w:p>
    <w:p w14:paraId="784E8589" w14:textId="77777777" w:rsidR="005F679E" w:rsidRDefault="005F679E" w:rsidP="005F679E">
      <w:pPr>
        <w:pStyle w:val="List"/>
      </w:pPr>
      <w:r>
        <w:t>GCP – General Construction Permit</w:t>
      </w:r>
    </w:p>
    <w:p w14:paraId="7765C69D" w14:textId="77777777" w:rsidR="005F679E" w:rsidRDefault="005F679E" w:rsidP="005F679E">
      <w:pPr>
        <w:pStyle w:val="List"/>
      </w:pPr>
      <w:r>
        <w:t>MACT – Maximum Achievable Control Technology (National Emission Standards for Hazardous Air Pollutants in 40 CFR Part 63)</w:t>
      </w:r>
    </w:p>
    <w:p w14:paraId="168159F7" w14:textId="77777777" w:rsidR="005F679E" w:rsidRDefault="005F679E" w:rsidP="005F679E">
      <w:pPr>
        <w:pStyle w:val="List"/>
      </w:pPr>
      <w:r>
        <w:t xml:space="preserve">NMAC – New Mexico Administrative Code </w:t>
      </w:r>
    </w:p>
    <w:p w14:paraId="7B6525FA" w14:textId="77777777" w:rsidR="005F679E" w:rsidRDefault="005F679E" w:rsidP="005F679E">
      <w:pPr>
        <w:pStyle w:val="List"/>
      </w:pPr>
      <w:r>
        <w:t>NOI – Notice of Intent</w:t>
      </w:r>
    </w:p>
    <w:p w14:paraId="726EF26F" w14:textId="77777777" w:rsidR="005F679E" w:rsidRDefault="005F679E" w:rsidP="005F679E">
      <w:pPr>
        <w:pStyle w:val="List"/>
      </w:pPr>
      <w:r>
        <w:t>NPR – No Permit Required</w:t>
      </w:r>
    </w:p>
    <w:p w14:paraId="25578E07" w14:textId="77777777" w:rsidR="005F679E" w:rsidRDefault="005F679E" w:rsidP="005F679E">
      <w:pPr>
        <w:pStyle w:val="List"/>
      </w:pPr>
      <w:r>
        <w:t xml:space="preserve">NSPS – New Source Performance Standard </w:t>
      </w:r>
    </w:p>
    <w:p w14:paraId="2AF06634" w14:textId="77777777" w:rsidR="00902FE6" w:rsidRDefault="00902FE6" w:rsidP="00BF7762">
      <w:pPr>
        <w:pStyle w:val="List"/>
      </w:pPr>
      <w:r>
        <w:t xml:space="preserve">NSR – New Source Review </w:t>
      </w:r>
    </w:p>
    <w:p w14:paraId="638DB38D" w14:textId="77777777" w:rsidR="005F679E" w:rsidRDefault="005F679E" w:rsidP="00BF7762">
      <w:pPr>
        <w:pStyle w:val="List"/>
      </w:pPr>
      <w:r>
        <w:t>PER – Potential Emission Rate (20.2.72.7.Y and 20.2.73.7.O NMAC)</w:t>
      </w:r>
    </w:p>
    <w:p w14:paraId="4E2E202F" w14:textId="77777777" w:rsidR="005F679E" w:rsidRDefault="005F679E" w:rsidP="005F679E">
      <w:pPr>
        <w:pStyle w:val="List"/>
      </w:pPr>
      <w:r>
        <w:t xml:space="preserve">PSD – Prevention of Significant Deterioration </w:t>
      </w:r>
    </w:p>
    <w:p w14:paraId="33FC437C" w14:textId="51B334D7" w:rsidR="00902FE6" w:rsidRDefault="005F679E" w:rsidP="00BF7762">
      <w:pPr>
        <w:pStyle w:val="List"/>
      </w:pPr>
      <w:r>
        <w:t>RO – Responsible Official for TV program</w:t>
      </w:r>
      <w:r w:rsidDel="005F679E">
        <w:t xml:space="preserve"> </w:t>
      </w:r>
      <w:r w:rsidR="00902FE6">
        <w:t>TV – Title V</w:t>
      </w:r>
    </w:p>
    <w:p w14:paraId="6FB5B76C" w14:textId="62FF0D9F" w:rsidR="00902FE6" w:rsidRDefault="00902FE6" w:rsidP="00BF7762">
      <w:pPr>
        <w:pStyle w:val="List"/>
      </w:pPr>
    </w:p>
    <w:p w14:paraId="5FBA41AF" w14:textId="77777777" w:rsidR="00980DE3" w:rsidRDefault="009423F9" w:rsidP="00CA5BCC">
      <w:pPr>
        <w:pStyle w:val="Heading3"/>
      </w:pPr>
      <w:r>
        <w:t>Nonattainment I</w:t>
      </w:r>
      <w:r w:rsidR="00980DE3">
        <w:t>nformation</w:t>
      </w:r>
    </w:p>
    <w:p w14:paraId="0776B9B5" w14:textId="77777777" w:rsidR="00CA5511" w:rsidRDefault="00980DE3" w:rsidP="00F549C9">
      <w:pPr>
        <w:pStyle w:val="BodyText"/>
      </w:pPr>
      <w:r w:rsidRPr="00980DE3">
        <w:t>The major nonattainment significant emission rates apply only in areas that are modeled or monitor</w:t>
      </w:r>
      <w:r w:rsidR="00B257B7">
        <w:t>ed</w:t>
      </w:r>
      <w:r w:rsidRPr="00980DE3">
        <w:t xml:space="preserve"> nonattainment regardless of the </w:t>
      </w:r>
      <w:r w:rsidR="007A0D2D">
        <w:t xml:space="preserve">federal </w:t>
      </w:r>
      <w:r w:rsidRPr="00980DE3">
        <w:t>C</w:t>
      </w:r>
      <w:r w:rsidR="007A0D2D">
        <w:t xml:space="preserve">lean </w:t>
      </w:r>
      <w:r w:rsidRPr="00980DE3">
        <w:t>A</w:t>
      </w:r>
      <w:r w:rsidR="007A0D2D">
        <w:t xml:space="preserve">ir </w:t>
      </w:r>
      <w:r w:rsidRPr="00980DE3">
        <w:t>A</w:t>
      </w:r>
      <w:r w:rsidR="007A0D2D">
        <w:t>ct</w:t>
      </w:r>
      <w:r w:rsidRPr="00980DE3">
        <w:t xml:space="preserve"> 107 area designation.  See 20.2.79.109.A(2) NMAC and the following definition</w:t>
      </w:r>
      <w:r>
        <w:t xml:space="preserve"> from 20.2.79.7.AA: </w:t>
      </w:r>
      <w:r w:rsidRPr="00980DE3">
        <w:t>"Nonattainment area" means, for any air pollutant an area which is shown by monitored data or which is calculated by air quality modeling (or other methods determined by the administrator to be reliable) to exceed any national ambient air quality standard for such pollutant.  Such term includes any area identified under Subparagraphs (A) through (C) of Section 107(d)(1) of the federal Clean Air Act</w:t>
      </w:r>
      <w:r>
        <w:t>.</w:t>
      </w:r>
    </w:p>
    <w:p w14:paraId="70BF1424" w14:textId="77777777" w:rsidR="00CA5511" w:rsidRDefault="00CA5511" w:rsidP="00F549C9">
      <w:pPr>
        <w:pStyle w:val="BodyText"/>
      </w:pPr>
      <w:r>
        <w:t xml:space="preserve">The significant emission rates for </w:t>
      </w:r>
      <w:r w:rsidR="005A205D">
        <w:t>carbon monoxide, nitrogen o</w:t>
      </w:r>
      <w:r>
        <w:t>xides</w:t>
      </w:r>
      <w:r w:rsidR="005A205D">
        <w:t>,</w:t>
      </w:r>
      <w:r>
        <w:t xml:space="preserve"> and </w:t>
      </w:r>
      <w:r w:rsidR="005A205D">
        <w:t>v</w:t>
      </w:r>
      <w:r>
        <w:t xml:space="preserve">olatile </w:t>
      </w:r>
      <w:r w:rsidR="005A205D">
        <w:t xml:space="preserve">organic </w:t>
      </w:r>
      <w:r w:rsidR="00E62877">
        <w:t>c</w:t>
      </w:r>
      <w:r>
        <w:t xml:space="preserve">ompounds are lower when an area is classified as serious, severe, or extreme </w:t>
      </w:r>
      <w:r w:rsidR="00FC67EC">
        <w:t>(</w:t>
      </w:r>
      <w:hyperlink r:id="rId25" w:tooltip="20.2.79 NMAC" w:history="1">
        <w:r w:rsidR="00FC67EC" w:rsidRPr="00EA68DA">
          <w:rPr>
            <w:rStyle w:val="Hyperlink"/>
          </w:rPr>
          <w:t>20.2.79.7.AM NMAC</w:t>
        </w:r>
      </w:hyperlink>
      <w:r w:rsidR="00FC67EC">
        <w:t>)</w:t>
      </w:r>
      <w:r>
        <w:t xml:space="preserve">. </w:t>
      </w:r>
    </w:p>
    <w:tbl>
      <w:tblPr>
        <w:tblStyle w:val="TableGrid"/>
        <w:tblW w:w="10751" w:type="dxa"/>
        <w:tblLook w:val="04A0" w:firstRow="1" w:lastRow="0" w:firstColumn="1" w:lastColumn="0" w:noHBand="0" w:noVBand="1"/>
        <w:tblCaption w:val="Significant Emission Rates."/>
        <w:tblDescription w:val="Comparison table for proposed emissions for the project and significant emission rates in PSD and Nonattainment permitting. "/>
      </w:tblPr>
      <w:tblGrid>
        <w:gridCol w:w="3483"/>
        <w:gridCol w:w="7268"/>
      </w:tblGrid>
      <w:tr w:rsidR="00CA5511" w14:paraId="61602CF0" w14:textId="77777777" w:rsidTr="00F549C9">
        <w:trPr>
          <w:trHeight w:val="396"/>
        </w:trPr>
        <w:tc>
          <w:tcPr>
            <w:tcW w:w="3483" w:type="dxa"/>
            <w:shd w:val="clear" w:color="auto" w:fill="F2F2F2" w:themeFill="background1" w:themeFillShade="F2"/>
          </w:tcPr>
          <w:p w14:paraId="6D749C8A" w14:textId="77777777" w:rsidR="00CA5511" w:rsidRPr="00AF383F" w:rsidRDefault="00CA5511" w:rsidP="00CA5511">
            <w:pPr>
              <w:pStyle w:val="BodyText"/>
              <w:rPr>
                <w:rStyle w:val="Strong"/>
              </w:rPr>
            </w:pPr>
            <w:r w:rsidRPr="00AF383F">
              <w:rPr>
                <w:rStyle w:val="Strong"/>
              </w:rPr>
              <w:t>Pollutant</w:t>
            </w:r>
          </w:p>
        </w:tc>
        <w:tc>
          <w:tcPr>
            <w:tcW w:w="7268" w:type="dxa"/>
            <w:shd w:val="clear" w:color="auto" w:fill="F2F2F2" w:themeFill="background1" w:themeFillShade="F2"/>
          </w:tcPr>
          <w:p w14:paraId="2DA656E4" w14:textId="77777777" w:rsidR="00CA5511" w:rsidRPr="00AF383F" w:rsidRDefault="00CA5511" w:rsidP="00CA5511">
            <w:pPr>
              <w:pStyle w:val="BodyText"/>
              <w:jc w:val="center"/>
              <w:rPr>
                <w:rStyle w:val="Strong"/>
              </w:rPr>
            </w:pPr>
            <w:r w:rsidRPr="00AF383F">
              <w:rPr>
                <w:rStyle w:val="Strong"/>
              </w:rPr>
              <w:t>Nonattainment Significant Emission Rates (tpy)</w:t>
            </w:r>
          </w:p>
        </w:tc>
      </w:tr>
      <w:tr w:rsidR="009423F9" w14:paraId="0B69904C" w14:textId="77777777" w:rsidTr="00F549C9">
        <w:trPr>
          <w:trHeight w:val="792"/>
        </w:trPr>
        <w:tc>
          <w:tcPr>
            <w:tcW w:w="3483" w:type="dxa"/>
          </w:tcPr>
          <w:p w14:paraId="41A8D14C" w14:textId="77777777" w:rsidR="009423F9" w:rsidRDefault="009423F9" w:rsidP="00CA5511">
            <w:pPr>
              <w:pStyle w:val="BodyText"/>
            </w:pPr>
            <w:r>
              <w:t>Carbon Monoxide</w:t>
            </w:r>
            <w:r w:rsidR="00E62877">
              <w:t xml:space="preserve"> (CO)</w:t>
            </w:r>
          </w:p>
        </w:tc>
        <w:tc>
          <w:tcPr>
            <w:tcW w:w="7268" w:type="dxa"/>
          </w:tcPr>
          <w:p w14:paraId="04722FD9" w14:textId="77777777" w:rsidR="009423F9" w:rsidRDefault="009423F9" w:rsidP="00CA5511">
            <w:pPr>
              <w:pStyle w:val="BodyText"/>
              <w:jc w:val="center"/>
            </w:pPr>
            <w:r>
              <w:t>100</w:t>
            </w:r>
          </w:p>
          <w:p w14:paraId="2BA24624" w14:textId="77777777" w:rsidR="009423F9" w:rsidRDefault="009423F9" w:rsidP="00CA5511">
            <w:pPr>
              <w:pStyle w:val="BodyText"/>
              <w:jc w:val="center"/>
            </w:pPr>
            <w:r>
              <w:t>50 (</w:t>
            </w:r>
            <w:r w:rsidR="000E33E4">
              <w:t xml:space="preserve">in areas </w:t>
            </w:r>
            <w:r>
              <w:t>classified as severe for carbon monoxide)</w:t>
            </w:r>
          </w:p>
        </w:tc>
      </w:tr>
      <w:tr w:rsidR="00CA5511" w14:paraId="21963232" w14:textId="77777777" w:rsidTr="00F549C9">
        <w:trPr>
          <w:trHeight w:val="1176"/>
        </w:trPr>
        <w:tc>
          <w:tcPr>
            <w:tcW w:w="3483" w:type="dxa"/>
          </w:tcPr>
          <w:p w14:paraId="6BD17671" w14:textId="77777777" w:rsidR="00CA5511" w:rsidRDefault="00CA5511" w:rsidP="00CA5511">
            <w:pPr>
              <w:pStyle w:val="BodyText"/>
            </w:pPr>
            <w:r>
              <w:t>Nitrogen Oxides</w:t>
            </w:r>
            <w:r w:rsidR="00E62877">
              <w:t xml:space="preserve"> (NO</w:t>
            </w:r>
            <w:r w:rsidR="00E62877" w:rsidRPr="00CA5BCC">
              <w:rPr>
                <w:vertAlign w:val="subscript"/>
              </w:rPr>
              <w:t>X</w:t>
            </w:r>
            <w:r w:rsidR="00E62877">
              <w:t>)</w:t>
            </w:r>
          </w:p>
        </w:tc>
        <w:tc>
          <w:tcPr>
            <w:tcW w:w="7268" w:type="dxa"/>
          </w:tcPr>
          <w:p w14:paraId="5DB9CE27" w14:textId="77777777" w:rsidR="00CA5511" w:rsidRDefault="00CA5511" w:rsidP="00CA5511">
            <w:pPr>
              <w:pStyle w:val="BodyText"/>
              <w:jc w:val="center"/>
            </w:pPr>
            <w:r>
              <w:t>40 (</w:t>
            </w:r>
            <w:r w:rsidR="000E33E4">
              <w:t xml:space="preserve">in areas </w:t>
            </w:r>
            <w:r w:rsidR="009423F9">
              <w:t xml:space="preserve">classified as </w:t>
            </w:r>
            <w:r>
              <w:t>marginal or moderate</w:t>
            </w:r>
            <w:r w:rsidR="009423F9">
              <w:t xml:space="preserve"> for ozone</w:t>
            </w:r>
            <w:r>
              <w:t>)</w:t>
            </w:r>
          </w:p>
          <w:p w14:paraId="3C2686CF" w14:textId="77777777" w:rsidR="00FC67EC" w:rsidRDefault="00FC67EC" w:rsidP="00CA5511">
            <w:pPr>
              <w:pStyle w:val="BodyText"/>
              <w:jc w:val="center"/>
            </w:pPr>
            <w:r>
              <w:t xml:space="preserve">25 </w:t>
            </w:r>
            <w:r w:rsidR="009423F9">
              <w:t>(</w:t>
            </w:r>
            <w:r w:rsidR="000E33E4">
              <w:t xml:space="preserve">in areas </w:t>
            </w:r>
            <w:r w:rsidR="009423F9">
              <w:t xml:space="preserve">classified as </w:t>
            </w:r>
            <w:r>
              <w:t>serious or severe</w:t>
            </w:r>
            <w:r w:rsidR="009423F9">
              <w:t xml:space="preserve"> for ozone</w:t>
            </w:r>
            <w:r>
              <w:t xml:space="preserve">) </w:t>
            </w:r>
          </w:p>
          <w:p w14:paraId="2D0E8878" w14:textId="77777777" w:rsidR="00FC67EC" w:rsidRPr="004A26EE" w:rsidRDefault="00FC67EC" w:rsidP="00CA5511">
            <w:pPr>
              <w:pStyle w:val="BodyText"/>
              <w:jc w:val="center"/>
            </w:pPr>
            <w:r>
              <w:t>any amount (</w:t>
            </w:r>
            <w:r w:rsidR="000E33E4">
              <w:t xml:space="preserve">in areas </w:t>
            </w:r>
            <w:r w:rsidR="009423F9">
              <w:t xml:space="preserve">classified as </w:t>
            </w:r>
            <w:r>
              <w:t>extreme</w:t>
            </w:r>
            <w:r w:rsidR="009423F9">
              <w:t xml:space="preserve"> for ozone</w:t>
            </w:r>
            <w:r>
              <w:t>)</w:t>
            </w:r>
          </w:p>
        </w:tc>
      </w:tr>
      <w:tr w:rsidR="00CA5511" w14:paraId="4F1724CD" w14:textId="77777777" w:rsidTr="00F549C9">
        <w:trPr>
          <w:trHeight w:val="1188"/>
        </w:trPr>
        <w:tc>
          <w:tcPr>
            <w:tcW w:w="3483" w:type="dxa"/>
          </w:tcPr>
          <w:p w14:paraId="1A107066" w14:textId="77777777" w:rsidR="00CA5511" w:rsidRDefault="00CA5511" w:rsidP="00CA5511">
            <w:pPr>
              <w:pStyle w:val="BodyText"/>
            </w:pPr>
            <w:r>
              <w:t>Volatile Organic Compounds</w:t>
            </w:r>
            <w:r w:rsidR="00E62877">
              <w:t xml:space="preserve"> (VOC)</w:t>
            </w:r>
          </w:p>
        </w:tc>
        <w:tc>
          <w:tcPr>
            <w:tcW w:w="7268" w:type="dxa"/>
          </w:tcPr>
          <w:p w14:paraId="03B4B06E" w14:textId="77777777" w:rsidR="009423F9" w:rsidRDefault="009423F9" w:rsidP="009423F9">
            <w:pPr>
              <w:pStyle w:val="BodyText"/>
              <w:jc w:val="center"/>
            </w:pPr>
            <w:r>
              <w:t>40 (</w:t>
            </w:r>
            <w:r w:rsidR="000E33E4">
              <w:t xml:space="preserve">in areas </w:t>
            </w:r>
            <w:r>
              <w:t>classified as marginal or moderate for ozone)</w:t>
            </w:r>
          </w:p>
          <w:p w14:paraId="45E1285A" w14:textId="77777777" w:rsidR="009423F9" w:rsidRDefault="009423F9" w:rsidP="009423F9">
            <w:pPr>
              <w:pStyle w:val="BodyText"/>
              <w:jc w:val="center"/>
            </w:pPr>
            <w:r>
              <w:t>25 (</w:t>
            </w:r>
            <w:r w:rsidR="000E33E4">
              <w:t xml:space="preserve">in areas </w:t>
            </w:r>
            <w:r>
              <w:t xml:space="preserve">classified as serious or severe for ozone) </w:t>
            </w:r>
          </w:p>
          <w:p w14:paraId="69D5EDF8" w14:textId="77777777" w:rsidR="00FC67EC" w:rsidRDefault="009423F9" w:rsidP="009423F9">
            <w:pPr>
              <w:pStyle w:val="BodyText"/>
              <w:jc w:val="center"/>
            </w:pPr>
            <w:r>
              <w:t>any amount (</w:t>
            </w:r>
            <w:r w:rsidR="000E33E4">
              <w:t xml:space="preserve">in areas </w:t>
            </w:r>
            <w:r>
              <w:t>classified as extreme for ozone</w:t>
            </w:r>
          </w:p>
        </w:tc>
      </w:tr>
    </w:tbl>
    <w:p w14:paraId="45EBA0EB" w14:textId="77777777" w:rsidR="00CA5511" w:rsidRPr="0071547A" w:rsidRDefault="00CA5511" w:rsidP="00FD21F4">
      <w:pPr>
        <w:pStyle w:val="BodyText2"/>
      </w:pPr>
    </w:p>
    <w:sectPr w:rsidR="00CA5511" w:rsidRPr="0071547A" w:rsidSect="00C7371E">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F4894" w14:textId="77777777" w:rsidR="006869C4" w:rsidRDefault="006869C4" w:rsidP="00DE27D2">
      <w:r>
        <w:separator/>
      </w:r>
    </w:p>
  </w:endnote>
  <w:endnote w:type="continuationSeparator" w:id="0">
    <w:p w14:paraId="7923D568" w14:textId="77777777" w:rsidR="006869C4" w:rsidRDefault="006869C4" w:rsidP="00DE27D2">
      <w:r>
        <w:continuationSeparator/>
      </w:r>
    </w:p>
  </w:endnote>
  <w:endnote w:type="continuationNotice" w:id="1">
    <w:p w14:paraId="2F4F70B5" w14:textId="77777777" w:rsidR="006869C4" w:rsidRDefault="00686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260B" w14:textId="0816B44E" w:rsidR="006869C4" w:rsidRDefault="006869C4">
    <w:pPr>
      <w:pStyle w:val="Footer"/>
      <w:jc w:val="center"/>
    </w:pPr>
    <w:r>
      <w:rPr>
        <w:noProof/>
      </w:rPr>
      <w:fldChar w:fldCharType="begin"/>
    </w:r>
    <w:r>
      <w:rPr>
        <w:noProof/>
      </w:rPr>
      <w:instrText xml:space="preserve"> PAGE   \* MERGEFORMAT </w:instrText>
    </w:r>
    <w:r>
      <w:rPr>
        <w:noProof/>
      </w:rPr>
      <w:fldChar w:fldCharType="separate"/>
    </w:r>
    <w:r>
      <w:rPr>
        <w:noProof/>
      </w:rPr>
      <w:t>15</w:t>
    </w:r>
    <w:r>
      <w:rPr>
        <w:noProof/>
      </w:rPr>
      <w:fldChar w:fldCharType="end"/>
    </w:r>
    <w:r w:rsidRPr="00574693">
      <w:rPr>
        <w:noProof/>
      </w:rPr>
      <w:ptab w:relativeTo="margin" w:alignment="center" w:leader="none"/>
    </w:r>
    <w:r w:rsidRPr="00574693">
      <w:rPr>
        <w:noProof/>
      </w:rPr>
      <w:ptab w:relativeTo="margin" w:alignment="right" w:leader="none"/>
    </w:r>
    <w:r w:rsidR="004D3B1D">
      <w:rPr>
        <w:noProof/>
      </w:rPr>
      <w:t xml:space="preserve">January </w:t>
    </w:r>
    <w:r w:rsidR="0084611B">
      <w:rPr>
        <w:noProof/>
      </w:rPr>
      <w:t xml:space="preserve">7 </w:t>
    </w:r>
    <w:r w:rsidR="004D3B1D">
      <w:rPr>
        <w:noProof/>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D1109" w14:textId="77777777" w:rsidR="006869C4" w:rsidRDefault="006869C4" w:rsidP="00DE27D2">
      <w:r>
        <w:separator/>
      </w:r>
    </w:p>
  </w:footnote>
  <w:footnote w:type="continuationSeparator" w:id="0">
    <w:p w14:paraId="403FB0FB" w14:textId="77777777" w:rsidR="006869C4" w:rsidRDefault="006869C4" w:rsidP="00DE27D2">
      <w:r>
        <w:continuationSeparator/>
      </w:r>
    </w:p>
  </w:footnote>
  <w:footnote w:type="continuationNotice" w:id="1">
    <w:p w14:paraId="3DFEA562" w14:textId="77777777" w:rsidR="006869C4" w:rsidRDefault="00686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16B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52C3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70E7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4C8342"/>
    <w:lvl w:ilvl="0">
      <w:start w:val="1"/>
      <w:numFmt w:val="decimal"/>
      <w:pStyle w:val="ListNumber2"/>
      <w:lvlText w:val="%1)"/>
      <w:lvlJc w:val="left"/>
      <w:pPr>
        <w:ind w:left="360" w:hanging="360"/>
      </w:pPr>
    </w:lvl>
  </w:abstractNum>
  <w:abstractNum w:abstractNumId="4" w15:restartNumberingAfterBreak="0">
    <w:nsid w:val="FFFFFF80"/>
    <w:multiLevelType w:val="singleLevel"/>
    <w:tmpl w:val="701078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7C5F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EDD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4CB36C"/>
    <w:lvl w:ilvl="0">
      <w:start w:val="1"/>
      <w:numFmt w:val="bullet"/>
      <w:pStyle w:val="ListBullet2"/>
      <w:lvlText w:val=""/>
      <w:lvlJc w:val="left"/>
      <w:pPr>
        <w:ind w:left="1080" w:hanging="360"/>
      </w:pPr>
      <w:rPr>
        <w:rFonts w:ascii="Wingdings" w:hAnsi="Wingdings" w:hint="default"/>
      </w:rPr>
    </w:lvl>
  </w:abstractNum>
  <w:abstractNum w:abstractNumId="8" w15:restartNumberingAfterBreak="0">
    <w:nsid w:val="FFFFFF88"/>
    <w:multiLevelType w:val="singleLevel"/>
    <w:tmpl w:val="527A8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641B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1F1821"/>
    <w:multiLevelType w:val="hybridMultilevel"/>
    <w:tmpl w:val="E466BC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0B42839"/>
    <w:multiLevelType w:val="hybridMultilevel"/>
    <w:tmpl w:val="0640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76CAB"/>
    <w:multiLevelType w:val="multilevel"/>
    <w:tmpl w:val="2F10FF96"/>
    <w:lvl w:ilvl="0">
      <w:start w:val="2"/>
      <w:numFmt w:val="upperLetter"/>
      <w:pStyle w:val="AQBHPart"/>
      <w:lvlText w:val="Part %1"/>
      <w:lvlJc w:val="left"/>
      <w:pPr>
        <w:tabs>
          <w:tab w:val="num" w:pos="360"/>
        </w:tabs>
        <w:ind w:left="360" w:hanging="360"/>
      </w:pPr>
      <w:rPr>
        <w:rFonts w:cs="Times New Roman" w:hint="default"/>
      </w:rPr>
    </w:lvl>
    <w:lvl w:ilvl="1">
      <w:start w:val="100"/>
      <w:numFmt w:val="decimal"/>
      <w:pStyle w:val="AQBHSection100"/>
      <w:lvlText w:val="%1%2"/>
      <w:lvlJc w:val="left"/>
      <w:pPr>
        <w:tabs>
          <w:tab w:val="num" w:pos="810"/>
        </w:tabs>
        <w:ind w:left="810" w:hanging="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E2B118D"/>
    <w:multiLevelType w:val="hybridMultilevel"/>
    <w:tmpl w:val="DD405E76"/>
    <w:lvl w:ilvl="0" w:tplc="1A2C6BF2">
      <w:start w:val="1"/>
      <w:numFmt w:val="upperLetter"/>
      <w:pStyle w:val="AQBCLvl-1"/>
      <w:lvlText w:val="%1."/>
      <w:lvlJc w:val="left"/>
      <w:pPr>
        <w:tabs>
          <w:tab w:val="num" w:pos="1123"/>
        </w:tabs>
        <w:ind w:left="1123" w:hanging="576"/>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403FA">
      <w:start w:val="1"/>
      <w:numFmt w:val="decimal"/>
      <w:pStyle w:val="AQBCLvl-2"/>
      <w:lvlText w:val="(%2)"/>
      <w:lvlJc w:val="right"/>
      <w:pPr>
        <w:tabs>
          <w:tab w:val="num" w:pos="1440"/>
        </w:tabs>
        <w:ind w:left="1440" w:hanging="360"/>
      </w:pPr>
      <w:rPr>
        <w:rFonts w:cs="Times New Roman" w:hint="default"/>
      </w:rPr>
    </w:lvl>
    <w:lvl w:ilvl="2" w:tplc="3FA8690E">
      <w:start w:val="1"/>
      <w:numFmt w:val="lowerLetter"/>
      <w:pStyle w:val="AQBCLvl-3"/>
      <w:lvlText w:val="(%3)"/>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Roman"/>
      <w:pStyle w:val="AQBCLvl-4"/>
      <w:lvlText w:val="%4."/>
      <w:lvlJc w:val="righ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5A3466"/>
    <w:multiLevelType w:val="hybridMultilevel"/>
    <w:tmpl w:val="DCF6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D34C4"/>
    <w:multiLevelType w:val="hybridMultilevel"/>
    <w:tmpl w:val="2F02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8"/>
    <w:lvlOverride w:ilvl="0">
      <w:startOverride w:val="1"/>
    </w:lvlOverride>
  </w:num>
  <w:num w:numId="13">
    <w:abstractNumId w:val="15"/>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14"/>
  </w:num>
  <w:num w:numId="20">
    <w:abstractNumId w:val="13"/>
  </w:num>
  <w:num w:numId="21">
    <w:abstractNumId w:val="12"/>
  </w:num>
  <w:num w:numId="22">
    <w:abstractNumId w:val="13"/>
    <w:lvlOverride w:ilvl="0">
      <w:startOverride w:val="1"/>
    </w:lvlOverride>
  </w:num>
  <w:num w:numId="23">
    <w:abstractNumId w:val="13"/>
    <w:lvlOverride w:ilvl="0">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BA"/>
    <w:rsid w:val="000014AC"/>
    <w:rsid w:val="00001B7C"/>
    <w:rsid w:val="0000628C"/>
    <w:rsid w:val="00007268"/>
    <w:rsid w:val="0001045F"/>
    <w:rsid w:val="000105AF"/>
    <w:rsid w:val="00011916"/>
    <w:rsid w:val="00016DB9"/>
    <w:rsid w:val="00020025"/>
    <w:rsid w:val="00020D4F"/>
    <w:rsid w:val="00025BDF"/>
    <w:rsid w:val="0003066C"/>
    <w:rsid w:val="0003116F"/>
    <w:rsid w:val="000337A9"/>
    <w:rsid w:val="00036907"/>
    <w:rsid w:val="00037BA1"/>
    <w:rsid w:val="00041933"/>
    <w:rsid w:val="00044D69"/>
    <w:rsid w:val="00045F19"/>
    <w:rsid w:val="00050A9C"/>
    <w:rsid w:val="00051DC3"/>
    <w:rsid w:val="00052481"/>
    <w:rsid w:val="0005332D"/>
    <w:rsid w:val="000560E6"/>
    <w:rsid w:val="00056E91"/>
    <w:rsid w:val="00057D86"/>
    <w:rsid w:val="00060173"/>
    <w:rsid w:val="00064CF4"/>
    <w:rsid w:val="00066480"/>
    <w:rsid w:val="000679C3"/>
    <w:rsid w:val="00071198"/>
    <w:rsid w:val="00071215"/>
    <w:rsid w:val="000730F9"/>
    <w:rsid w:val="00081EF8"/>
    <w:rsid w:val="0008330E"/>
    <w:rsid w:val="00084588"/>
    <w:rsid w:val="00085D62"/>
    <w:rsid w:val="00090885"/>
    <w:rsid w:val="000938A1"/>
    <w:rsid w:val="00096829"/>
    <w:rsid w:val="0009705F"/>
    <w:rsid w:val="00097B0F"/>
    <w:rsid w:val="000A1B2F"/>
    <w:rsid w:val="000A51F5"/>
    <w:rsid w:val="000B4066"/>
    <w:rsid w:val="000B5323"/>
    <w:rsid w:val="000B695A"/>
    <w:rsid w:val="000B6BE5"/>
    <w:rsid w:val="000B7B53"/>
    <w:rsid w:val="000C002C"/>
    <w:rsid w:val="000C0349"/>
    <w:rsid w:val="000D2173"/>
    <w:rsid w:val="000D2719"/>
    <w:rsid w:val="000D2976"/>
    <w:rsid w:val="000D6980"/>
    <w:rsid w:val="000E33E4"/>
    <w:rsid w:val="001013F5"/>
    <w:rsid w:val="00122EC0"/>
    <w:rsid w:val="00123929"/>
    <w:rsid w:val="0012401F"/>
    <w:rsid w:val="001244FD"/>
    <w:rsid w:val="00124D20"/>
    <w:rsid w:val="001266F1"/>
    <w:rsid w:val="00140F5C"/>
    <w:rsid w:val="00152AD3"/>
    <w:rsid w:val="00153E1F"/>
    <w:rsid w:val="00153EAB"/>
    <w:rsid w:val="00155149"/>
    <w:rsid w:val="00156D37"/>
    <w:rsid w:val="00163012"/>
    <w:rsid w:val="00163DD2"/>
    <w:rsid w:val="0016680F"/>
    <w:rsid w:val="001747A0"/>
    <w:rsid w:val="0017657A"/>
    <w:rsid w:val="001800C0"/>
    <w:rsid w:val="00180795"/>
    <w:rsid w:val="00183B6A"/>
    <w:rsid w:val="00186B24"/>
    <w:rsid w:val="00187443"/>
    <w:rsid w:val="001909EC"/>
    <w:rsid w:val="00193782"/>
    <w:rsid w:val="00193BD7"/>
    <w:rsid w:val="00194B36"/>
    <w:rsid w:val="001A2F4C"/>
    <w:rsid w:val="001A5881"/>
    <w:rsid w:val="001B05DA"/>
    <w:rsid w:val="001B0810"/>
    <w:rsid w:val="001C0E52"/>
    <w:rsid w:val="001C3C07"/>
    <w:rsid w:val="001C40B8"/>
    <w:rsid w:val="001D4071"/>
    <w:rsid w:val="001D600B"/>
    <w:rsid w:val="001E145A"/>
    <w:rsid w:val="001E6E59"/>
    <w:rsid w:val="001F3DE4"/>
    <w:rsid w:val="0020247C"/>
    <w:rsid w:val="00206E5C"/>
    <w:rsid w:val="0020771A"/>
    <w:rsid w:val="00215252"/>
    <w:rsid w:val="00221DDF"/>
    <w:rsid w:val="002227B2"/>
    <w:rsid w:val="00223060"/>
    <w:rsid w:val="00224DFE"/>
    <w:rsid w:val="00231D69"/>
    <w:rsid w:val="0023680F"/>
    <w:rsid w:val="0024145B"/>
    <w:rsid w:val="002416FA"/>
    <w:rsid w:val="00244E5C"/>
    <w:rsid w:val="00245D8B"/>
    <w:rsid w:val="0027085C"/>
    <w:rsid w:val="00273731"/>
    <w:rsid w:val="00275038"/>
    <w:rsid w:val="0027505E"/>
    <w:rsid w:val="00277527"/>
    <w:rsid w:val="00280FF3"/>
    <w:rsid w:val="00281589"/>
    <w:rsid w:val="00286597"/>
    <w:rsid w:val="0029335C"/>
    <w:rsid w:val="0029752F"/>
    <w:rsid w:val="002A29F9"/>
    <w:rsid w:val="002A39A8"/>
    <w:rsid w:val="002A59EF"/>
    <w:rsid w:val="002A7848"/>
    <w:rsid w:val="002A7A36"/>
    <w:rsid w:val="002B5349"/>
    <w:rsid w:val="002B5963"/>
    <w:rsid w:val="002B7B13"/>
    <w:rsid w:val="002C3F9E"/>
    <w:rsid w:val="002D55B7"/>
    <w:rsid w:val="002D6ED4"/>
    <w:rsid w:val="002D7140"/>
    <w:rsid w:val="002D7617"/>
    <w:rsid w:val="002D7B14"/>
    <w:rsid w:val="002E0EA0"/>
    <w:rsid w:val="002E5DAE"/>
    <w:rsid w:val="002E6EB2"/>
    <w:rsid w:val="002F126E"/>
    <w:rsid w:val="003004A5"/>
    <w:rsid w:val="00301F32"/>
    <w:rsid w:val="00306FB8"/>
    <w:rsid w:val="00312E7D"/>
    <w:rsid w:val="00316D99"/>
    <w:rsid w:val="00320B0B"/>
    <w:rsid w:val="00321E7A"/>
    <w:rsid w:val="00324798"/>
    <w:rsid w:val="00325713"/>
    <w:rsid w:val="00326573"/>
    <w:rsid w:val="00327FD9"/>
    <w:rsid w:val="0033389E"/>
    <w:rsid w:val="003340A2"/>
    <w:rsid w:val="00334AC7"/>
    <w:rsid w:val="00336919"/>
    <w:rsid w:val="0033757B"/>
    <w:rsid w:val="003429E0"/>
    <w:rsid w:val="00346171"/>
    <w:rsid w:val="003521FB"/>
    <w:rsid w:val="0035338C"/>
    <w:rsid w:val="00353F8F"/>
    <w:rsid w:val="00364DC4"/>
    <w:rsid w:val="00366CE2"/>
    <w:rsid w:val="003756E9"/>
    <w:rsid w:val="00377869"/>
    <w:rsid w:val="00381B1D"/>
    <w:rsid w:val="00385D6F"/>
    <w:rsid w:val="0039249C"/>
    <w:rsid w:val="00392962"/>
    <w:rsid w:val="0039303D"/>
    <w:rsid w:val="0039465F"/>
    <w:rsid w:val="00395806"/>
    <w:rsid w:val="003A00D2"/>
    <w:rsid w:val="003A23D7"/>
    <w:rsid w:val="003A43AB"/>
    <w:rsid w:val="003A4EAA"/>
    <w:rsid w:val="003B1E6E"/>
    <w:rsid w:val="003B2642"/>
    <w:rsid w:val="003B4234"/>
    <w:rsid w:val="003B5B2C"/>
    <w:rsid w:val="003C0439"/>
    <w:rsid w:val="003C299D"/>
    <w:rsid w:val="003D0C0C"/>
    <w:rsid w:val="003D2699"/>
    <w:rsid w:val="003D5ACE"/>
    <w:rsid w:val="003D6D71"/>
    <w:rsid w:val="003D7616"/>
    <w:rsid w:val="003D7D10"/>
    <w:rsid w:val="003E0219"/>
    <w:rsid w:val="003E1572"/>
    <w:rsid w:val="003E3800"/>
    <w:rsid w:val="003E3C30"/>
    <w:rsid w:val="003E550F"/>
    <w:rsid w:val="003E72FA"/>
    <w:rsid w:val="003F012F"/>
    <w:rsid w:val="003F68D3"/>
    <w:rsid w:val="00406E67"/>
    <w:rsid w:val="0040751E"/>
    <w:rsid w:val="00411873"/>
    <w:rsid w:val="004137B0"/>
    <w:rsid w:val="00416F11"/>
    <w:rsid w:val="00420E08"/>
    <w:rsid w:val="00424264"/>
    <w:rsid w:val="00425B80"/>
    <w:rsid w:val="00432CA5"/>
    <w:rsid w:val="00437034"/>
    <w:rsid w:val="004416A9"/>
    <w:rsid w:val="00442524"/>
    <w:rsid w:val="00446E1C"/>
    <w:rsid w:val="00450BA2"/>
    <w:rsid w:val="00455ADD"/>
    <w:rsid w:val="004566EF"/>
    <w:rsid w:val="00457612"/>
    <w:rsid w:val="00460554"/>
    <w:rsid w:val="00470131"/>
    <w:rsid w:val="004712E8"/>
    <w:rsid w:val="00471EFD"/>
    <w:rsid w:val="00477C95"/>
    <w:rsid w:val="00480A5F"/>
    <w:rsid w:val="004815B5"/>
    <w:rsid w:val="00481613"/>
    <w:rsid w:val="00481A0C"/>
    <w:rsid w:val="004920C0"/>
    <w:rsid w:val="00495EC0"/>
    <w:rsid w:val="00497BA8"/>
    <w:rsid w:val="004A26EE"/>
    <w:rsid w:val="004A2FC9"/>
    <w:rsid w:val="004A3213"/>
    <w:rsid w:val="004A4EC2"/>
    <w:rsid w:val="004A5894"/>
    <w:rsid w:val="004B1609"/>
    <w:rsid w:val="004B1B20"/>
    <w:rsid w:val="004B691E"/>
    <w:rsid w:val="004C07A8"/>
    <w:rsid w:val="004D3B1D"/>
    <w:rsid w:val="004D72EF"/>
    <w:rsid w:val="004E0627"/>
    <w:rsid w:val="004E1ED7"/>
    <w:rsid w:val="004E278E"/>
    <w:rsid w:val="004E492E"/>
    <w:rsid w:val="004E5487"/>
    <w:rsid w:val="004E692B"/>
    <w:rsid w:val="004E69D2"/>
    <w:rsid w:val="004E6C09"/>
    <w:rsid w:val="004F21F7"/>
    <w:rsid w:val="004F3C03"/>
    <w:rsid w:val="004F5455"/>
    <w:rsid w:val="00501A0F"/>
    <w:rsid w:val="00503751"/>
    <w:rsid w:val="00504C7D"/>
    <w:rsid w:val="005058D0"/>
    <w:rsid w:val="005128C3"/>
    <w:rsid w:val="0051333C"/>
    <w:rsid w:val="005175A4"/>
    <w:rsid w:val="00517938"/>
    <w:rsid w:val="0052323A"/>
    <w:rsid w:val="00524606"/>
    <w:rsid w:val="00526601"/>
    <w:rsid w:val="005267DA"/>
    <w:rsid w:val="005312E1"/>
    <w:rsid w:val="005364AF"/>
    <w:rsid w:val="005447C4"/>
    <w:rsid w:val="00544A6C"/>
    <w:rsid w:val="00545AD5"/>
    <w:rsid w:val="00552791"/>
    <w:rsid w:val="00553620"/>
    <w:rsid w:val="00554C3E"/>
    <w:rsid w:val="00555829"/>
    <w:rsid w:val="00555E2E"/>
    <w:rsid w:val="005618D5"/>
    <w:rsid w:val="0057394B"/>
    <w:rsid w:val="00574693"/>
    <w:rsid w:val="00574BFE"/>
    <w:rsid w:val="00575219"/>
    <w:rsid w:val="00585BF1"/>
    <w:rsid w:val="0058772F"/>
    <w:rsid w:val="00591DAE"/>
    <w:rsid w:val="00596812"/>
    <w:rsid w:val="005A205D"/>
    <w:rsid w:val="005A6122"/>
    <w:rsid w:val="005B1331"/>
    <w:rsid w:val="005B62FE"/>
    <w:rsid w:val="005C2A4D"/>
    <w:rsid w:val="005C3A6B"/>
    <w:rsid w:val="005C509A"/>
    <w:rsid w:val="005C6854"/>
    <w:rsid w:val="005D2A4A"/>
    <w:rsid w:val="005D38B1"/>
    <w:rsid w:val="005D61B8"/>
    <w:rsid w:val="005E3652"/>
    <w:rsid w:val="005E5266"/>
    <w:rsid w:val="005E6499"/>
    <w:rsid w:val="005F40F0"/>
    <w:rsid w:val="005F679E"/>
    <w:rsid w:val="00600771"/>
    <w:rsid w:val="00602DE7"/>
    <w:rsid w:val="00605D97"/>
    <w:rsid w:val="006112FE"/>
    <w:rsid w:val="00613E02"/>
    <w:rsid w:val="00613E6E"/>
    <w:rsid w:val="00615EDB"/>
    <w:rsid w:val="00616749"/>
    <w:rsid w:val="00620B0C"/>
    <w:rsid w:val="00631187"/>
    <w:rsid w:val="0063208E"/>
    <w:rsid w:val="00633094"/>
    <w:rsid w:val="00634E1E"/>
    <w:rsid w:val="00635CC2"/>
    <w:rsid w:val="00637BA3"/>
    <w:rsid w:val="006423CB"/>
    <w:rsid w:val="00642CC8"/>
    <w:rsid w:val="00644A47"/>
    <w:rsid w:val="0065029F"/>
    <w:rsid w:val="006508F3"/>
    <w:rsid w:val="00654BEB"/>
    <w:rsid w:val="006555B5"/>
    <w:rsid w:val="006566BE"/>
    <w:rsid w:val="006623EC"/>
    <w:rsid w:val="00663FCA"/>
    <w:rsid w:val="00664576"/>
    <w:rsid w:val="0066491E"/>
    <w:rsid w:val="006664E9"/>
    <w:rsid w:val="00666EB2"/>
    <w:rsid w:val="00671BA0"/>
    <w:rsid w:val="00674911"/>
    <w:rsid w:val="006869C4"/>
    <w:rsid w:val="00690237"/>
    <w:rsid w:val="0069412A"/>
    <w:rsid w:val="00694AC7"/>
    <w:rsid w:val="0069563E"/>
    <w:rsid w:val="00697827"/>
    <w:rsid w:val="006B0B94"/>
    <w:rsid w:val="006C0A9C"/>
    <w:rsid w:val="006C5C5E"/>
    <w:rsid w:val="006C7E49"/>
    <w:rsid w:val="006D4689"/>
    <w:rsid w:val="006D50F2"/>
    <w:rsid w:val="006D56A1"/>
    <w:rsid w:val="006E3214"/>
    <w:rsid w:val="006F13B4"/>
    <w:rsid w:val="006F5572"/>
    <w:rsid w:val="007023A4"/>
    <w:rsid w:val="00702795"/>
    <w:rsid w:val="007042FB"/>
    <w:rsid w:val="00705475"/>
    <w:rsid w:val="007072AC"/>
    <w:rsid w:val="007114FF"/>
    <w:rsid w:val="007123F3"/>
    <w:rsid w:val="0071547A"/>
    <w:rsid w:val="00721F63"/>
    <w:rsid w:val="007222AE"/>
    <w:rsid w:val="0072662D"/>
    <w:rsid w:val="00746984"/>
    <w:rsid w:val="00747E97"/>
    <w:rsid w:val="00750B75"/>
    <w:rsid w:val="00752083"/>
    <w:rsid w:val="00753CBA"/>
    <w:rsid w:val="0075529D"/>
    <w:rsid w:val="00756C16"/>
    <w:rsid w:val="00772182"/>
    <w:rsid w:val="007729E5"/>
    <w:rsid w:val="00772BD4"/>
    <w:rsid w:val="00776E46"/>
    <w:rsid w:val="0077797E"/>
    <w:rsid w:val="0078213E"/>
    <w:rsid w:val="00787B10"/>
    <w:rsid w:val="00787FD8"/>
    <w:rsid w:val="00792F84"/>
    <w:rsid w:val="00795390"/>
    <w:rsid w:val="00795427"/>
    <w:rsid w:val="007A0D2D"/>
    <w:rsid w:val="007A3C9F"/>
    <w:rsid w:val="007A7B99"/>
    <w:rsid w:val="007B5F2C"/>
    <w:rsid w:val="007B5FD2"/>
    <w:rsid w:val="007B6002"/>
    <w:rsid w:val="007B6864"/>
    <w:rsid w:val="007B7C47"/>
    <w:rsid w:val="007B7C8A"/>
    <w:rsid w:val="007C1371"/>
    <w:rsid w:val="007C2DE7"/>
    <w:rsid w:val="007C7E4B"/>
    <w:rsid w:val="007D091D"/>
    <w:rsid w:val="007D55DE"/>
    <w:rsid w:val="007D7675"/>
    <w:rsid w:val="007E3079"/>
    <w:rsid w:val="007E42F8"/>
    <w:rsid w:val="007F0616"/>
    <w:rsid w:val="007F357C"/>
    <w:rsid w:val="007F6A38"/>
    <w:rsid w:val="00805DA2"/>
    <w:rsid w:val="008163AB"/>
    <w:rsid w:val="00821ED9"/>
    <w:rsid w:val="0082349D"/>
    <w:rsid w:val="00823653"/>
    <w:rsid w:val="008360FA"/>
    <w:rsid w:val="008361DA"/>
    <w:rsid w:val="00842ECC"/>
    <w:rsid w:val="0084611B"/>
    <w:rsid w:val="00847AB8"/>
    <w:rsid w:val="0085023E"/>
    <w:rsid w:val="00851180"/>
    <w:rsid w:val="00852A57"/>
    <w:rsid w:val="00852CE0"/>
    <w:rsid w:val="00853753"/>
    <w:rsid w:val="00853997"/>
    <w:rsid w:val="00854019"/>
    <w:rsid w:val="0087078E"/>
    <w:rsid w:val="0087151C"/>
    <w:rsid w:val="00873E0A"/>
    <w:rsid w:val="008760FA"/>
    <w:rsid w:val="00880481"/>
    <w:rsid w:val="00881C2F"/>
    <w:rsid w:val="008843B8"/>
    <w:rsid w:val="00884EF9"/>
    <w:rsid w:val="00891A06"/>
    <w:rsid w:val="008935C2"/>
    <w:rsid w:val="00893A54"/>
    <w:rsid w:val="00895F2D"/>
    <w:rsid w:val="00896271"/>
    <w:rsid w:val="00896499"/>
    <w:rsid w:val="008A0025"/>
    <w:rsid w:val="008A2A1E"/>
    <w:rsid w:val="008A402F"/>
    <w:rsid w:val="008A514E"/>
    <w:rsid w:val="008B6FC3"/>
    <w:rsid w:val="008B767A"/>
    <w:rsid w:val="008C0251"/>
    <w:rsid w:val="008C3E0D"/>
    <w:rsid w:val="008D3B78"/>
    <w:rsid w:val="008D3F24"/>
    <w:rsid w:val="008D5CBB"/>
    <w:rsid w:val="008E4BB3"/>
    <w:rsid w:val="008E784A"/>
    <w:rsid w:val="008E7CEA"/>
    <w:rsid w:val="009000DB"/>
    <w:rsid w:val="00901AB2"/>
    <w:rsid w:val="00901C83"/>
    <w:rsid w:val="00902FE6"/>
    <w:rsid w:val="0090405E"/>
    <w:rsid w:val="00905D08"/>
    <w:rsid w:val="00905EB9"/>
    <w:rsid w:val="009075A9"/>
    <w:rsid w:val="00911256"/>
    <w:rsid w:val="00912048"/>
    <w:rsid w:val="009218F2"/>
    <w:rsid w:val="009228F6"/>
    <w:rsid w:val="00922946"/>
    <w:rsid w:val="00922E36"/>
    <w:rsid w:val="009268C5"/>
    <w:rsid w:val="009365C7"/>
    <w:rsid w:val="00940A91"/>
    <w:rsid w:val="00940E98"/>
    <w:rsid w:val="009412BA"/>
    <w:rsid w:val="009423F9"/>
    <w:rsid w:val="0095301B"/>
    <w:rsid w:val="0096438C"/>
    <w:rsid w:val="00965E1C"/>
    <w:rsid w:val="009756EA"/>
    <w:rsid w:val="00980DE3"/>
    <w:rsid w:val="00985AF6"/>
    <w:rsid w:val="00990CA6"/>
    <w:rsid w:val="00991866"/>
    <w:rsid w:val="00994035"/>
    <w:rsid w:val="009A51B1"/>
    <w:rsid w:val="009A6C92"/>
    <w:rsid w:val="009B38BB"/>
    <w:rsid w:val="009C10D0"/>
    <w:rsid w:val="009D108D"/>
    <w:rsid w:val="009D1C9A"/>
    <w:rsid w:val="009D6F7B"/>
    <w:rsid w:val="009E38F2"/>
    <w:rsid w:val="009F07BC"/>
    <w:rsid w:val="009F4290"/>
    <w:rsid w:val="009F79B0"/>
    <w:rsid w:val="009F7EF8"/>
    <w:rsid w:val="00A02F4C"/>
    <w:rsid w:val="00A02F83"/>
    <w:rsid w:val="00A04CBE"/>
    <w:rsid w:val="00A12DF7"/>
    <w:rsid w:val="00A13064"/>
    <w:rsid w:val="00A14C7D"/>
    <w:rsid w:val="00A152F0"/>
    <w:rsid w:val="00A158BC"/>
    <w:rsid w:val="00A21B16"/>
    <w:rsid w:val="00A23EDB"/>
    <w:rsid w:val="00A42C87"/>
    <w:rsid w:val="00A4462B"/>
    <w:rsid w:val="00A455BA"/>
    <w:rsid w:val="00A464E6"/>
    <w:rsid w:val="00A51226"/>
    <w:rsid w:val="00A52425"/>
    <w:rsid w:val="00A5415C"/>
    <w:rsid w:val="00A548E0"/>
    <w:rsid w:val="00A55706"/>
    <w:rsid w:val="00A62113"/>
    <w:rsid w:val="00A67E7A"/>
    <w:rsid w:val="00A712DA"/>
    <w:rsid w:val="00A818CC"/>
    <w:rsid w:val="00A818CE"/>
    <w:rsid w:val="00A81D74"/>
    <w:rsid w:val="00A85E33"/>
    <w:rsid w:val="00A8633E"/>
    <w:rsid w:val="00A87BE1"/>
    <w:rsid w:val="00A92EB8"/>
    <w:rsid w:val="00A93B24"/>
    <w:rsid w:val="00A940F8"/>
    <w:rsid w:val="00A94E9D"/>
    <w:rsid w:val="00AA70CB"/>
    <w:rsid w:val="00AB16D7"/>
    <w:rsid w:val="00AB1BB6"/>
    <w:rsid w:val="00AB31AA"/>
    <w:rsid w:val="00AB4A52"/>
    <w:rsid w:val="00AB6F98"/>
    <w:rsid w:val="00AC2C63"/>
    <w:rsid w:val="00AC448D"/>
    <w:rsid w:val="00AC6DF1"/>
    <w:rsid w:val="00AD0826"/>
    <w:rsid w:val="00AD4B32"/>
    <w:rsid w:val="00AD6999"/>
    <w:rsid w:val="00AD6F07"/>
    <w:rsid w:val="00AD798C"/>
    <w:rsid w:val="00AE129C"/>
    <w:rsid w:val="00AE5461"/>
    <w:rsid w:val="00AF383F"/>
    <w:rsid w:val="00AF6936"/>
    <w:rsid w:val="00B00EA0"/>
    <w:rsid w:val="00B0183F"/>
    <w:rsid w:val="00B02044"/>
    <w:rsid w:val="00B07354"/>
    <w:rsid w:val="00B07929"/>
    <w:rsid w:val="00B07D0F"/>
    <w:rsid w:val="00B1108D"/>
    <w:rsid w:val="00B1445D"/>
    <w:rsid w:val="00B20A1F"/>
    <w:rsid w:val="00B227F9"/>
    <w:rsid w:val="00B23D00"/>
    <w:rsid w:val="00B24CE8"/>
    <w:rsid w:val="00B257B7"/>
    <w:rsid w:val="00B30118"/>
    <w:rsid w:val="00B31E1E"/>
    <w:rsid w:val="00B33B57"/>
    <w:rsid w:val="00B35B44"/>
    <w:rsid w:val="00B370C2"/>
    <w:rsid w:val="00B43C68"/>
    <w:rsid w:val="00B44958"/>
    <w:rsid w:val="00B45E43"/>
    <w:rsid w:val="00B47A93"/>
    <w:rsid w:val="00B47F26"/>
    <w:rsid w:val="00B5471B"/>
    <w:rsid w:val="00B654BC"/>
    <w:rsid w:val="00B67068"/>
    <w:rsid w:val="00B74205"/>
    <w:rsid w:val="00B745CC"/>
    <w:rsid w:val="00B80AEB"/>
    <w:rsid w:val="00B86E85"/>
    <w:rsid w:val="00B93397"/>
    <w:rsid w:val="00B93428"/>
    <w:rsid w:val="00B9469D"/>
    <w:rsid w:val="00B9771A"/>
    <w:rsid w:val="00BA4568"/>
    <w:rsid w:val="00BA6A4D"/>
    <w:rsid w:val="00BB005D"/>
    <w:rsid w:val="00BB1EC6"/>
    <w:rsid w:val="00BB6472"/>
    <w:rsid w:val="00BC3131"/>
    <w:rsid w:val="00BC31EF"/>
    <w:rsid w:val="00BC6BE2"/>
    <w:rsid w:val="00BC767D"/>
    <w:rsid w:val="00BC79D2"/>
    <w:rsid w:val="00BD1F4D"/>
    <w:rsid w:val="00BD58C8"/>
    <w:rsid w:val="00BE05A4"/>
    <w:rsid w:val="00BE0B71"/>
    <w:rsid w:val="00BE64C6"/>
    <w:rsid w:val="00BE66C1"/>
    <w:rsid w:val="00BF1932"/>
    <w:rsid w:val="00BF4AA6"/>
    <w:rsid w:val="00BF5D9D"/>
    <w:rsid w:val="00BF6EDB"/>
    <w:rsid w:val="00BF7762"/>
    <w:rsid w:val="00C00728"/>
    <w:rsid w:val="00C04469"/>
    <w:rsid w:val="00C050D3"/>
    <w:rsid w:val="00C05B97"/>
    <w:rsid w:val="00C05CBF"/>
    <w:rsid w:val="00C06799"/>
    <w:rsid w:val="00C067FA"/>
    <w:rsid w:val="00C07464"/>
    <w:rsid w:val="00C24D51"/>
    <w:rsid w:val="00C2555F"/>
    <w:rsid w:val="00C34683"/>
    <w:rsid w:val="00C36C58"/>
    <w:rsid w:val="00C37226"/>
    <w:rsid w:val="00C40729"/>
    <w:rsid w:val="00C40C6C"/>
    <w:rsid w:val="00C414AB"/>
    <w:rsid w:val="00C41A8C"/>
    <w:rsid w:val="00C42CA0"/>
    <w:rsid w:val="00C47427"/>
    <w:rsid w:val="00C50F35"/>
    <w:rsid w:val="00C6111E"/>
    <w:rsid w:val="00C62845"/>
    <w:rsid w:val="00C6391E"/>
    <w:rsid w:val="00C64AFF"/>
    <w:rsid w:val="00C64CEA"/>
    <w:rsid w:val="00C6532F"/>
    <w:rsid w:val="00C65F33"/>
    <w:rsid w:val="00C721E9"/>
    <w:rsid w:val="00C7371E"/>
    <w:rsid w:val="00C739E7"/>
    <w:rsid w:val="00C73B78"/>
    <w:rsid w:val="00C77C5B"/>
    <w:rsid w:val="00C8250B"/>
    <w:rsid w:val="00C825DB"/>
    <w:rsid w:val="00C939CF"/>
    <w:rsid w:val="00C94EC6"/>
    <w:rsid w:val="00CA036A"/>
    <w:rsid w:val="00CA16B9"/>
    <w:rsid w:val="00CA5511"/>
    <w:rsid w:val="00CA5BCC"/>
    <w:rsid w:val="00CA6A1A"/>
    <w:rsid w:val="00CB30D2"/>
    <w:rsid w:val="00CC01EC"/>
    <w:rsid w:val="00CC36C0"/>
    <w:rsid w:val="00CD191A"/>
    <w:rsid w:val="00CD2330"/>
    <w:rsid w:val="00CD2CE4"/>
    <w:rsid w:val="00CE5350"/>
    <w:rsid w:val="00CF05FB"/>
    <w:rsid w:val="00CF2915"/>
    <w:rsid w:val="00CF75E9"/>
    <w:rsid w:val="00D03D33"/>
    <w:rsid w:val="00D04AEA"/>
    <w:rsid w:val="00D10A2E"/>
    <w:rsid w:val="00D143D6"/>
    <w:rsid w:val="00D1564C"/>
    <w:rsid w:val="00D2343B"/>
    <w:rsid w:val="00D30598"/>
    <w:rsid w:val="00D30BC3"/>
    <w:rsid w:val="00D354D7"/>
    <w:rsid w:val="00D40615"/>
    <w:rsid w:val="00D44C44"/>
    <w:rsid w:val="00D4587F"/>
    <w:rsid w:val="00D45FCA"/>
    <w:rsid w:val="00D46515"/>
    <w:rsid w:val="00D52378"/>
    <w:rsid w:val="00D52D94"/>
    <w:rsid w:val="00D5356B"/>
    <w:rsid w:val="00D53905"/>
    <w:rsid w:val="00D53C50"/>
    <w:rsid w:val="00D610C7"/>
    <w:rsid w:val="00D62746"/>
    <w:rsid w:val="00D64309"/>
    <w:rsid w:val="00D6522B"/>
    <w:rsid w:val="00D71A7D"/>
    <w:rsid w:val="00D754A3"/>
    <w:rsid w:val="00D77050"/>
    <w:rsid w:val="00D839E6"/>
    <w:rsid w:val="00D84A8E"/>
    <w:rsid w:val="00D87B6D"/>
    <w:rsid w:val="00D90512"/>
    <w:rsid w:val="00D90EB8"/>
    <w:rsid w:val="00D91677"/>
    <w:rsid w:val="00D936B0"/>
    <w:rsid w:val="00D93EDA"/>
    <w:rsid w:val="00D96253"/>
    <w:rsid w:val="00DA184F"/>
    <w:rsid w:val="00DA424E"/>
    <w:rsid w:val="00DB052A"/>
    <w:rsid w:val="00DB30C9"/>
    <w:rsid w:val="00DB4EA6"/>
    <w:rsid w:val="00DB57D1"/>
    <w:rsid w:val="00DC0110"/>
    <w:rsid w:val="00DC5C1A"/>
    <w:rsid w:val="00DD6B36"/>
    <w:rsid w:val="00DE27D2"/>
    <w:rsid w:val="00DE347B"/>
    <w:rsid w:val="00DE407C"/>
    <w:rsid w:val="00DE4189"/>
    <w:rsid w:val="00DE61EE"/>
    <w:rsid w:val="00DF4EC7"/>
    <w:rsid w:val="00DF61F3"/>
    <w:rsid w:val="00E05F5C"/>
    <w:rsid w:val="00E066BC"/>
    <w:rsid w:val="00E114DC"/>
    <w:rsid w:val="00E12FA1"/>
    <w:rsid w:val="00E22908"/>
    <w:rsid w:val="00E22920"/>
    <w:rsid w:val="00E307F2"/>
    <w:rsid w:val="00E32687"/>
    <w:rsid w:val="00E43321"/>
    <w:rsid w:val="00E446B8"/>
    <w:rsid w:val="00E62877"/>
    <w:rsid w:val="00E66282"/>
    <w:rsid w:val="00E66E7F"/>
    <w:rsid w:val="00E768E4"/>
    <w:rsid w:val="00E80A0D"/>
    <w:rsid w:val="00E81057"/>
    <w:rsid w:val="00E816DB"/>
    <w:rsid w:val="00E8174B"/>
    <w:rsid w:val="00E87725"/>
    <w:rsid w:val="00E877D9"/>
    <w:rsid w:val="00E9429D"/>
    <w:rsid w:val="00E9610A"/>
    <w:rsid w:val="00E96B74"/>
    <w:rsid w:val="00E96BA2"/>
    <w:rsid w:val="00E96FCC"/>
    <w:rsid w:val="00EA33F6"/>
    <w:rsid w:val="00EA68DA"/>
    <w:rsid w:val="00EB796C"/>
    <w:rsid w:val="00EC0D39"/>
    <w:rsid w:val="00EC2747"/>
    <w:rsid w:val="00EC43DD"/>
    <w:rsid w:val="00ED1344"/>
    <w:rsid w:val="00ED1B54"/>
    <w:rsid w:val="00ED1D78"/>
    <w:rsid w:val="00ED50A1"/>
    <w:rsid w:val="00EE1667"/>
    <w:rsid w:val="00EE1B5B"/>
    <w:rsid w:val="00EE4D4C"/>
    <w:rsid w:val="00EE5AEF"/>
    <w:rsid w:val="00EF35DD"/>
    <w:rsid w:val="00EF3F09"/>
    <w:rsid w:val="00EF3F24"/>
    <w:rsid w:val="00EF41C6"/>
    <w:rsid w:val="00F00DA1"/>
    <w:rsid w:val="00F01AA1"/>
    <w:rsid w:val="00F03394"/>
    <w:rsid w:val="00F055DC"/>
    <w:rsid w:val="00F106B3"/>
    <w:rsid w:val="00F117F8"/>
    <w:rsid w:val="00F1299A"/>
    <w:rsid w:val="00F15F6D"/>
    <w:rsid w:val="00F22546"/>
    <w:rsid w:val="00F253BA"/>
    <w:rsid w:val="00F275C3"/>
    <w:rsid w:val="00F36240"/>
    <w:rsid w:val="00F44343"/>
    <w:rsid w:val="00F549C9"/>
    <w:rsid w:val="00F60056"/>
    <w:rsid w:val="00F64B5F"/>
    <w:rsid w:val="00F71F99"/>
    <w:rsid w:val="00F7290C"/>
    <w:rsid w:val="00F73CBF"/>
    <w:rsid w:val="00F80AB2"/>
    <w:rsid w:val="00F81D0D"/>
    <w:rsid w:val="00F82964"/>
    <w:rsid w:val="00F83A35"/>
    <w:rsid w:val="00F861F4"/>
    <w:rsid w:val="00F86F80"/>
    <w:rsid w:val="00F87AD0"/>
    <w:rsid w:val="00F91A5C"/>
    <w:rsid w:val="00F92995"/>
    <w:rsid w:val="00F933A2"/>
    <w:rsid w:val="00F93449"/>
    <w:rsid w:val="00F93710"/>
    <w:rsid w:val="00F970CC"/>
    <w:rsid w:val="00FA0F53"/>
    <w:rsid w:val="00FA2441"/>
    <w:rsid w:val="00FB1768"/>
    <w:rsid w:val="00FB2463"/>
    <w:rsid w:val="00FB34A3"/>
    <w:rsid w:val="00FB718E"/>
    <w:rsid w:val="00FC04F5"/>
    <w:rsid w:val="00FC37F4"/>
    <w:rsid w:val="00FC3A3C"/>
    <w:rsid w:val="00FC3C6C"/>
    <w:rsid w:val="00FC4304"/>
    <w:rsid w:val="00FC451A"/>
    <w:rsid w:val="00FC67EC"/>
    <w:rsid w:val="00FD1E30"/>
    <w:rsid w:val="00FD1E67"/>
    <w:rsid w:val="00FD21F4"/>
    <w:rsid w:val="00FD2EC5"/>
    <w:rsid w:val="00FD38F5"/>
    <w:rsid w:val="00FD7BF0"/>
    <w:rsid w:val="00FE133A"/>
    <w:rsid w:val="00FE15DB"/>
    <w:rsid w:val="00FE2AFE"/>
    <w:rsid w:val="00FE36FA"/>
    <w:rsid w:val="00FE7C3C"/>
    <w:rsid w:val="00FF040B"/>
    <w:rsid w:val="00FF101E"/>
    <w:rsid w:val="00FF16EC"/>
    <w:rsid w:val="00FF1DE6"/>
    <w:rsid w:val="00FF6103"/>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BEC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439"/>
    <w:pPr>
      <w:autoSpaceDE w:val="0"/>
      <w:autoSpaceDN w:val="0"/>
      <w:spacing w:after="0" w:line="240" w:lineRule="auto"/>
    </w:pPr>
  </w:style>
  <w:style w:type="paragraph" w:styleId="Heading1">
    <w:name w:val="heading 1"/>
    <w:basedOn w:val="Normal"/>
    <w:next w:val="BodyText"/>
    <w:link w:val="Heading1Char"/>
    <w:uiPriority w:val="9"/>
    <w:qFormat/>
    <w:rsid w:val="00C64CEA"/>
    <w:pPr>
      <w:keepNext/>
      <w:keepLines/>
      <w:spacing w:after="120"/>
      <w:contextualSpacing/>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32CA5"/>
    <w:pPr>
      <w:keepNext/>
      <w:keepLines/>
      <w:spacing w:after="120"/>
      <w:outlineLvl w:val="1"/>
    </w:pPr>
    <w:rPr>
      <w:rFonts w:eastAsiaTheme="majorEastAsia" w:cstheme="majorBidi"/>
      <w:b/>
      <w:sz w:val="28"/>
      <w:szCs w:val="26"/>
    </w:rPr>
  </w:style>
  <w:style w:type="paragraph" w:styleId="Heading3">
    <w:name w:val="heading 3"/>
    <w:basedOn w:val="Normal"/>
    <w:next w:val="BodyText"/>
    <w:link w:val="Heading3Char"/>
    <w:uiPriority w:val="9"/>
    <w:unhideWhenUsed/>
    <w:qFormat/>
    <w:rsid w:val="00FE2AFE"/>
    <w:pPr>
      <w:keepNext/>
      <w:keepLines/>
      <w:spacing w:before="120" w:after="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C41A8C"/>
    <w:pPr>
      <w:keepNext/>
      <w:keepLines/>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F1932"/>
    <w:pPr>
      <w:spacing w:after="120"/>
    </w:pPr>
  </w:style>
  <w:style w:type="character" w:customStyle="1" w:styleId="BodyTextChar">
    <w:name w:val="Body Text Char"/>
    <w:basedOn w:val="DefaultParagraphFont"/>
    <w:link w:val="BodyText"/>
    <w:uiPriority w:val="99"/>
    <w:rsid w:val="00BF1932"/>
  </w:style>
  <w:style w:type="character" w:customStyle="1" w:styleId="Heading1Char">
    <w:name w:val="Heading 1 Char"/>
    <w:basedOn w:val="DefaultParagraphFont"/>
    <w:link w:val="Heading1"/>
    <w:uiPriority w:val="9"/>
    <w:rsid w:val="00C64CEA"/>
    <w:rPr>
      <w:rFonts w:eastAsiaTheme="majorEastAsia" w:cstheme="majorBidi"/>
      <w:b/>
      <w:sz w:val="32"/>
      <w:szCs w:val="32"/>
    </w:rPr>
  </w:style>
  <w:style w:type="character" w:customStyle="1" w:styleId="Heading2Char">
    <w:name w:val="Heading 2 Char"/>
    <w:basedOn w:val="DefaultParagraphFont"/>
    <w:link w:val="Heading2"/>
    <w:uiPriority w:val="9"/>
    <w:rsid w:val="00432CA5"/>
    <w:rPr>
      <w:rFonts w:eastAsiaTheme="majorEastAsia" w:cstheme="majorBidi"/>
      <w:b/>
      <w:sz w:val="28"/>
      <w:szCs w:val="26"/>
    </w:rPr>
  </w:style>
  <w:style w:type="paragraph" w:styleId="BlockText">
    <w:name w:val="Block Text"/>
    <w:basedOn w:val="Normal"/>
    <w:uiPriority w:val="99"/>
    <w:unhideWhenUsed/>
    <w:rsid w:val="00517938"/>
    <w:pPr>
      <w:spacing w:before="120" w:after="120"/>
      <w:ind w:left="432" w:right="432"/>
    </w:pPr>
    <w:rPr>
      <w:rFonts w:eastAsiaTheme="minorEastAsia"/>
      <w:iCs/>
    </w:rPr>
  </w:style>
  <w:style w:type="paragraph" w:styleId="List">
    <w:name w:val="List"/>
    <w:basedOn w:val="Normal"/>
    <w:uiPriority w:val="99"/>
    <w:unhideWhenUsed/>
    <w:rsid w:val="00EE1667"/>
    <w:pPr>
      <w:spacing w:after="120"/>
      <w:ind w:left="360" w:hanging="360"/>
      <w:contextualSpacing/>
    </w:pPr>
  </w:style>
  <w:style w:type="character" w:styleId="Hyperlink">
    <w:name w:val="Hyperlink"/>
    <w:basedOn w:val="DefaultParagraphFont"/>
    <w:uiPriority w:val="99"/>
    <w:unhideWhenUsed/>
    <w:rsid w:val="00912048"/>
    <w:rPr>
      <w:color w:val="0563C1" w:themeColor="hyperlink"/>
      <w:u w:val="single"/>
    </w:rPr>
  </w:style>
  <w:style w:type="character" w:styleId="UnresolvedMention">
    <w:name w:val="Unresolved Mention"/>
    <w:basedOn w:val="DefaultParagraphFont"/>
    <w:uiPriority w:val="99"/>
    <w:semiHidden/>
    <w:unhideWhenUsed/>
    <w:rsid w:val="00912048"/>
    <w:rPr>
      <w:color w:val="808080"/>
      <w:shd w:val="clear" w:color="auto" w:fill="E6E6E6"/>
    </w:rPr>
  </w:style>
  <w:style w:type="character" w:styleId="CommentReference">
    <w:name w:val="annotation reference"/>
    <w:basedOn w:val="DefaultParagraphFont"/>
    <w:uiPriority w:val="99"/>
    <w:unhideWhenUsed/>
    <w:rsid w:val="00873E0A"/>
    <w:rPr>
      <w:sz w:val="16"/>
      <w:szCs w:val="16"/>
    </w:rPr>
  </w:style>
  <w:style w:type="paragraph" w:styleId="CommentText">
    <w:name w:val="annotation text"/>
    <w:basedOn w:val="Normal"/>
    <w:link w:val="CommentTextChar"/>
    <w:uiPriority w:val="99"/>
    <w:semiHidden/>
    <w:unhideWhenUsed/>
    <w:rsid w:val="00873E0A"/>
    <w:rPr>
      <w:sz w:val="20"/>
      <w:szCs w:val="20"/>
    </w:rPr>
  </w:style>
  <w:style w:type="character" w:customStyle="1" w:styleId="CommentTextChar">
    <w:name w:val="Comment Text Char"/>
    <w:basedOn w:val="DefaultParagraphFont"/>
    <w:link w:val="CommentText"/>
    <w:uiPriority w:val="99"/>
    <w:semiHidden/>
    <w:rsid w:val="00873E0A"/>
    <w:rPr>
      <w:sz w:val="20"/>
      <w:szCs w:val="20"/>
    </w:rPr>
  </w:style>
  <w:style w:type="paragraph" w:styleId="CommentSubject">
    <w:name w:val="annotation subject"/>
    <w:basedOn w:val="CommentText"/>
    <w:next w:val="CommentText"/>
    <w:link w:val="CommentSubjectChar"/>
    <w:uiPriority w:val="99"/>
    <w:semiHidden/>
    <w:unhideWhenUsed/>
    <w:rsid w:val="00873E0A"/>
    <w:rPr>
      <w:b/>
      <w:bCs/>
    </w:rPr>
  </w:style>
  <w:style w:type="character" w:customStyle="1" w:styleId="CommentSubjectChar">
    <w:name w:val="Comment Subject Char"/>
    <w:basedOn w:val="CommentTextChar"/>
    <w:link w:val="CommentSubject"/>
    <w:uiPriority w:val="99"/>
    <w:semiHidden/>
    <w:rsid w:val="00873E0A"/>
    <w:rPr>
      <w:b/>
      <w:bCs/>
      <w:sz w:val="20"/>
      <w:szCs w:val="20"/>
    </w:rPr>
  </w:style>
  <w:style w:type="paragraph" w:styleId="BalloonText">
    <w:name w:val="Balloon Text"/>
    <w:basedOn w:val="Normal"/>
    <w:link w:val="BalloonTextChar"/>
    <w:uiPriority w:val="99"/>
    <w:semiHidden/>
    <w:unhideWhenUsed/>
    <w:rsid w:val="00873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E0A"/>
    <w:rPr>
      <w:rFonts w:ascii="Segoe UI" w:hAnsi="Segoe UI" w:cs="Segoe UI"/>
      <w:sz w:val="18"/>
      <w:szCs w:val="18"/>
    </w:rPr>
  </w:style>
  <w:style w:type="character" w:styleId="Strong">
    <w:name w:val="Strong"/>
    <w:basedOn w:val="DefaultParagraphFont"/>
    <w:uiPriority w:val="22"/>
    <w:qFormat/>
    <w:rsid w:val="00FC37F4"/>
    <w:rPr>
      <w:b/>
      <w:bCs/>
    </w:rPr>
  </w:style>
  <w:style w:type="table" w:styleId="TableGrid">
    <w:name w:val="Table Grid"/>
    <w:basedOn w:val="TableNormal"/>
    <w:uiPriority w:val="39"/>
    <w:rsid w:val="0018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662D"/>
    <w:rPr>
      <w:color w:val="808080"/>
    </w:rPr>
  </w:style>
  <w:style w:type="character" w:customStyle="1" w:styleId="Heading4Char">
    <w:name w:val="Heading 4 Char"/>
    <w:basedOn w:val="DefaultParagraphFont"/>
    <w:link w:val="Heading4"/>
    <w:uiPriority w:val="9"/>
    <w:rsid w:val="00C41A8C"/>
    <w:rPr>
      <w:rFonts w:eastAsiaTheme="majorEastAsia" w:cstheme="majorBidi"/>
      <w:b/>
      <w:iCs/>
    </w:rPr>
  </w:style>
  <w:style w:type="paragraph" w:styleId="BodyText2">
    <w:name w:val="Body Text 2"/>
    <w:basedOn w:val="Normal"/>
    <w:link w:val="BodyText2Char"/>
    <w:uiPriority w:val="99"/>
    <w:unhideWhenUsed/>
    <w:rsid w:val="0069563E"/>
    <w:pPr>
      <w:spacing w:after="120"/>
      <w:contextualSpacing/>
    </w:pPr>
  </w:style>
  <w:style w:type="character" w:customStyle="1" w:styleId="BodyText2Char">
    <w:name w:val="Body Text 2 Char"/>
    <w:basedOn w:val="DefaultParagraphFont"/>
    <w:link w:val="BodyText2"/>
    <w:uiPriority w:val="99"/>
    <w:rsid w:val="0069563E"/>
    <w:rPr>
      <w:sz w:val="22"/>
    </w:rPr>
  </w:style>
  <w:style w:type="character" w:styleId="FollowedHyperlink">
    <w:name w:val="FollowedHyperlink"/>
    <w:basedOn w:val="DefaultParagraphFont"/>
    <w:uiPriority w:val="99"/>
    <w:semiHidden/>
    <w:unhideWhenUsed/>
    <w:rsid w:val="0069563E"/>
    <w:rPr>
      <w:color w:val="954F72" w:themeColor="followedHyperlink"/>
      <w:u w:val="single"/>
    </w:rPr>
  </w:style>
  <w:style w:type="character" w:customStyle="1" w:styleId="Heading3Char">
    <w:name w:val="Heading 3 Char"/>
    <w:basedOn w:val="DefaultParagraphFont"/>
    <w:link w:val="Heading3"/>
    <w:uiPriority w:val="9"/>
    <w:rsid w:val="00FE2AFE"/>
    <w:rPr>
      <w:rFonts w:eastAsiaTheme="majorEastAsia" w:cstheme="majorBidi"/>
      <w:b/>
      <w:i/>
      <w:sz w:val="28"/>
    </w:rPr>
  </w:style>
  <w:style w:type="character" w:styleId="Emphasis">
    <w:name w:val="Emphasis"/>
    <w:basedOn w:val="DefaultParagraphFont"/>
    <w:uiPriority w:val="20"/>
    <w:qFormat/>
    <w:rsid w:val="00642CC8"/>
    <w:rPr>
      <w:i/>
      <w:iCs/>
    </w:rPr>
  </w:style>
  <w:style w:type="paragraph" w:styleId="BodyText3">
    <w:name w:val="Body Text 3"/>
    <w:basedOn w:val="Normal"/>
    <w:link w:val="BodyText3Char"/>
    <w:uiPriority w:val="99"/>
    <w:unhideWhenUsed/>
    <w:rsid w:val="00EC2747"/>
    <w:pPr>
      <w:spacing w:after="120"/>
      <w:ind w:left="720"/>
    </w:pPr>
    <w:rPr>
      <w:szCs w:val="16"/>
    </w:rPr>
  </w:style>
  <w:style w:type="character" w:customStyle="1" w:styleId="BodyText3Char">
    <w:name w:val="Body Text 3 Char"/>
    <w:basedOn w:val="DefaultParagraphFont"/>
    <w:link w:val="BodyText3"/>
    <w:uiPriority w:val="99"/>
    <w:rsid w:val="00EC2747"/>
    <w:rPr>
      <w:szCs w:val="16"/>
    </w:rPr>
  </w:style>
  <w:style w:type="paragraph" w:styleId="ListNumber">
    <w:name w:val="List Number"/>
    <w:basedOn w:val="Normal"/>
    <w:uiPriority w:val="99"/>
    <w:unhideWhenUsed/>
    <w:rsid w:val="00477C95"/>
    <w:pPr>
      <w:numPr>
        <w:numId w:val="6"/>
      </w:numPr>
      <w:spacing w:after="120"/>
      <w:contextualSpacing/>
    </w:pPr>
  </w:style>
  <w:style w:type="paragraph" w:styleId="ListBullet">
    <w:name w:val="List Bullet"/>
    <w:basedOn w:val="Normal"/>
    <w:uiPriority w:val="99"/>
    <w:unhideWhenUsed/>
    <w:rsid w:val="00D52378"/>
    <w:pPr>
      <w:numPr>
        <w:numId w:val="1"/>
      </w:numPr>
      <w:spacing w:after="240"/>
      <w:ind w:left="720"/>
      <w:contextualSpacing/>
    </w:pPr>
  </w:style>
  <w:style w:type="paragraph" w:styleId="Header">
    <w:name w:val="header"/>
    <w:basedOn w:val="Normal"/>
    <w:link w:val="HeaderChar"/>
    <w:uiPriority w:val="99"/>
    <w:unhideWhenUsed/>
    <w:rsid w:val="00DE27D2"/>
    <w:pPr>
      <w:tabs>
        <w:tab w:val="center" w:pos="4680"/>
        <w:tab w:val="right" w:pos="9360"/>
      </w:tabs>
    </w:pPr>
  </w:style>
  <w:style w:type="character" w:customStyle="1" w:styleId="HeaderChar">
    <w:name w:val="Header Char"/>
    <w:basedOn w:val="DefaultParagraphFont"/>
    <w:link w:val="Header"/>
    <w:uiPriority w:val="99"/>
    <w:rsid w:val="00DE27D2"/>
  </w:style>
  <w:style w:type="paragraph" w:styleId="Footer">
    <w:name w:val="footer"/>
    <w:basedOn w:val="Normal"/>
    <w:link w:val="FooterChar"/>
    <w:uiPriority w:val="99"/>
    <w:unhideWhenUsed/>
    <w:rsid w:val="00DE27D2"/>
    <w:pPr>
      <w:tabs>
        <w:tab w:val="center" w:pos="4680"/>
        <w:tab w:val="right" w:pos="9360"/>
      </w:tabs>
    </w:pPr>
  </w:style>
  <w:style w:type="character" w:customStyle="1" w:styleId="FooterChar">
    <w:name w:val="Footer Char"/>
    <w:basedOn w:val="DefaultParagraphFont"/>
    <w:link w:val="Footer"/>
    <w:uiPriority w:val="99"/>
    <w:rsid w:val="00DE27D2"/>
  </w:style>
  <w:style w:type="paragraph" w:styleId="FootnoteText">
    <w:name w:val="footnote text"/>
    <w:basedOn w:val="Normal"/>
    <w:link w:val="FootnoteTextChar"/>
    <w:uiPriority w:val="99"/>
    <w:unhideWhenUsed/>
    <w:rsid w:val="00664576"/>
    <w:rPr>
      <w:sz w:val="20"/>
      <w:szCs w:val="20"/>
    </w:rPr>
  </w:style>
  <w:style w:type="character" w:customStyle="1" w:styleId="FootnoteTextChar">
    <w:name w:val="Footnote Text Char"/>
    <w:basedOn w:val="DefaultParagraphFont"/>
    <w:link w:val="FootnoteText"/>
    <w:uiPriority w:val="99"/>
    <w:rsid w:val="00664576"/>
    <w:rPr>
      <w:sz w:val="20"/>
      <w:szCs w:val="20"/>
    </w:rPr>
  </w:style>
  <w:style w:type="character" w:styleId="FootnoteReference">
    <w:name w:val="footnote reference"/>
    <w:basedOn w:val="DefaultParagraphFont"/>
    <w:uiPriority w:val="99"/>
    <w:unhideWhenUsed/>
    <w:rsid w:val="00664576"/>
    <w:rPr>
      <w:vertAlign w:val="superscript"/>
    </w:rPr>
  </w:style>
  <w:style w:type="paragraph" w:styleId="Caption">
    <w:name w:val="caption"/>
    <w:basedOn w:val="Normal"/>
    <w:next w:val="Normal"/>
    <w:uiPriority w:val="35"/>
    <w:unhideWhenUsed/>
    <w:qFormat/>
    <w:rsid w:val="003D7D10"/>
    <w:pPr>
      <w:spacing w:after="120"/>
      <w:ind w:right="3600"/>
      <w:contextualSpacing/>
    </w:pPr>
    <w:rPr>
      <w:iCs/>
      <w:sz w:val="20"/>
      <w:szCs w:val="18"/>
    </w:rPr>
  </w:style>
  <w:style w:type="paragraph" w:styleId="Revision">
    <w:name w:val="Revision"/>
    <w:hidden/>
    <w:uiPriority w:val="99"/>
    <w:semiHidden/>
    <w:rsid w:val="00275038"/>
    <w:pPr>
      <w:spacing w:after="0" w:line="240" w:lineRule="auto"/>
    </w:pPr>
  </w:style>
  <w:style w:type="paragraph" w:styleId="ListNumber2">
    <w:name w:val="List Number 2"/>
    <w:basedOn w:val="Normal"/>
    <w:uiPriority w:val="99"/>
    <w:unhideWhenUsed/>
    <w:rsid w:val="001D4071"/>
    <w:pPr>
      <w:numPr>
        <w:numId w:val="7"/>
      </w:numPr>
      <w:spacing w:before="120" w:after="120"/>
    </w:pPr>
  </w:style>
  <w:style w:type="paragraph" w:customStyle="1" w:styleId="AQBCLvl-1">
    <w:name w:val="AQBC Lvl-1"/>
    <w:link w:val="AQBCLvl-1Char"/>
    <w:qFormat/>
    <w:rsid w:val="007023A4"/>
    <w:pPr>
      <w:numPr>
        <w:numId w:val="20"/>
      </w:numPr>
      <w:spacing w:beforeLines="100" w:after="0" w:line="240" w:lineRule="auto"/>
      <w:jc w:val="both"/>
    </w:pPr>
    <w:rPr>
      <w:rFonts w:cs="Times New Roman"/>
      <w:szCs w:val="20"/>
    </w:rPr>
  </w:style>
  <w:style w:type="character" w:customStyle="1" w:styleId="AQBCLvl-1Char">
    <w:name w:val="AQBC Lvl-1 Char"/>
    <w:link w:val="AQBCLvl-1"/>
    <w:locked/>
    <w:rsid w:val="007023A4"/>
    <w:rPr>
      <w:rFonts w:cs="Times New Roman"/>
      <w:szCs w:val="20"/>
    </w:rPr>
  </w:style>
  <w:style w:type="paragraph" w:customStyle="1" w:styleId="AQBCLvl-2">
    <w:name w:val="AQBC Lvl-2"/>
    <w:qFormat/>
    <w:rsid w:val="007023A4"/>
    <w:pPr>
      <w:numPr>
        <w:ilvl w:val="1"/>
        <w:numId w:val="20"/>
      </w:numPr>
      <w:spacing w:beforeLines="50" w:after="0" w:line="240" w:lineRule="auto"/>
      <w:jc w:val="both"/>
    </w:pPr>
    <w:rPr>
      <w:rFonts w:cs="Times New Roman"/>
      <w:szCs w:val="20"/>
    </w:rPr>
  </w:style>
  <w:style w:type="paragraph" w:customStyle="1" w:styleId="AQBCLvl-3">
    <w:name w:val="AQBC Lvl-3"/>
    <w:basedOn w:val="AQBCLvl-2"/>
    <w:qFormat/>
    <w:rsid w:val="007023A4"/>
    <w:pPr>
      <w:numPr>
        <w:ilvl w:val="2"/>
      </w:numPr>
    </w:pPr>
  </w:style>
  <w:style w:type="paragraph" w:customStyle="1" w:styleId="AQBCLvl-4">
    <w:name w:val="AQBC Lvl-4"/>
    <w:basedOn w:val="AQBCLvl-3"/>
    <w:qFormat/>
    <w:rsid w:val="007023A4"/>
    <w:pPr>
      <w:numPr>
        <w:ilvl w:val="3"/>
      </w:numPr>
      <w:tabs>
        <w:tab w:val="left" w:pos="2340"/>
      </w:tabs>
    </w:pPr>
  </w:style>
  <w:style w:type="paragraph" w:customStyle="1" w:styleId="AQBHPart">
    <w:name w:val="AQBH Part"/>
    <w:basedOn w:val="Heading1"/>
    <w:next w:val="Normal"/>
    <w:uiPriority w:val="1"/>
    <w:qFormat/>
    <w:rsid w:val="007023A4"/>
    <w:pPr>
      <w:keepLines w:val="0"/>
      <w:widowControl w:val="0"/>
      <w:numPr>
        <w:numId w:val="21"/>
      </w:numPr>
      <w:tabs>
        <w:tab w:val="left" w:pos="1200"/>
        <w:tab w:val="right" w:leader="dot" w:pos="9350"/>
      </w:tabs>
      <w:autoSpaceDE/>
      <w:autoSpaceDN/>
      <w:spacing w:before="480" w:after="240"/>
      <w:contextualSpacing w:val="0"/>
      <w:jc w:val="both"/>
    </w:pPr>
    <w:rPr>
      <w:rFonts w:ascii="Times New Roman Bold" w:eastAsia="Times New Roman" w:hAnsi="Times New Roman Bold" w:cs="Times New Roman"/>
      <w:bCs/>
      <w:caps/>
      <w:sz w:val="24"/>
      <w:szCs w:val="20"/>
      <w:u w:val="single"/>
    </w:rPr>
  </w:style>
  <w:style w:type="paragraph" w:customStyle="1" w:styleId="AQBHSection100">
    <w:name w:val="AQBH Section 100"/>
    <w:basedOn w:val="Heading2"/>
    <w:uiPriority w:val="1"/>
    <w:qFormat/>
    <w:rsid w:val="007023A4"/>
    <w:pPr>
      <w:keepLines w:val="0"/>
      <w:widowControl w:val="0"/>
      <w:numPr>
        <w:ilvl w:val="1"/>
        <w:numId w:val="21"/>
      </w:numPr>
      <w:autoSpaceDE/>
      <w:autoSpaceDN/>
      <w:spacing w:before="360" w:after="0"/>
      <w:jc w:val="both"/>
    </w:pPr>
    <w:rPr>
      <w:rFonts w:eastAsia="Times New Roman" w:cs="Times New Roman"/>
      <w:sz w:val="24"/>
      <w:szCs w:val="20"/>
      <w:u w:val="single"/>
    </w:rPr>
  </w:style>
  <w:style w:type="paragraph" w:styleId="ListBullet2">
    <w:name w:val="List Bullet 2"/>
    <w:basedOn w:val="Normal"/>
    <w:uiPriority w:val="99"/>
    <w:unhideWhenUsed/>
    <w:rsid w:val="00AD6F07"/>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80204">
      <w:bodyDiv w:val="1"/>
      <w:marLeft w:val="0"/>
      <w:marRight w:val="0"/>
      <w:marTop w:val="0"/>
      <w:marBottom w:val="0"/>
      <w:divBdr>
        <w:top w:val="none" w:sz="0" w:space="0" w:color="auto"/>
        <w:left w:val="none" w:sz="0" w:space="0" w:color="auto"/>
        <w:bottom w:val="none" w:sz="0" w:space="0" w:color="auto"/>
        <w:right w:val="none" w:sz="0" w:space="0" w:color="auto"/>
      </w:divBdr>
    </w:div>
    <w:div w:id="256059817">
      <w:bodyDiv w:val="1"/>
      <w:marLeft w:val="0"/>
      <w:marRight w:val="0"/>
      <w:marTop w:val="0"/>
      <w:marBottom w:val="0"/>
      <w:divBdr>
        <w:top w:val="none" w:sz="0" w:space="0" w:color="auto"/>
        <w:left w:val="none" w:sz="0" w:space="0" w:color="auto"/>
        <w:bottom w:val="none" w:sz="0" w:space="0" w:color="auto"/>
        <w:right w:val="none" w:sz="0" w:space="0" w:color="auto"/>
      </w:divBdr>
    </w:div>
    <w:div w:id="322204862">
      <w:bodyDiv w:val="1"/>
      <w:marLeft w:val="0"/>
      <w:marRight w:val="0"/>
      <w:marTop w:val="0"/>
      <w:marBottom w:val="0"/>
      <w:divBdr>
        <w:top w:val="none" w:sz="0" w:space="0" w:color="auto"/>
        <w:left w:val="none" w:sz="0" w:space="0" w:color="auto"/>
        <w:bottom w:val="none" w:sz="0" w:space="0" w:color="auto"/>
        <w:right w:val="none" w:sz="0" w:space="0" w:color="auto"/>
      </w:divBdr>
    </w:div>
    <w:div w:id="680200194">
      <w:bodyDiv w:val="1"/>
      <w:marLeft w:val="0"/>
      <w:marRight w:val="0"/>
      <w:marTop w:val="0"/>
      <w:marBottom w:val="0"/>
      <w:divBdr>
        <w:top w:val="none" w:sz="0" w:space="0" w:color="auto"/>
        <w:left w:val="none" w:sz="0" w:space="0" w:color="auto"/>
        <w:bottom w:val="none" w:sz="0" w:space="0" w:color="auto"/>
        <w:right w:val="none" w:sz="0" w:space="0" w:color="auto"/>
      </w:divBdr>
    </w:div>
    <w:div w:id="924650782">
      <w:bodyDiv w:val="1"/>
      <w:marLeft w:val="0"/>
      <w:marRight w:val="0"/>
      <w:marTop w:val="0"/>
      <w:marBottom w:val="0"/>
      <w:divBdr>
        <w:top w:val="none" w:sz="0" w:space="0" w:color="auto"/>
        <w:left w:val="none" w:sz="0" w:space="0" w:color="auto"/>
        <w:bottom w:val="none" w:sz="0" w:space="0" w:color="auto"/>
        <w:right w:val="none" w:sz="0" w:space="0" w:color="auto"/>
      </w:divBdr>
    </w:div>
    <w:div w:id="966739285">
      <w:bodyDiv w:val="1"/>
      <w:marLeft w:val="0"/>
      <w:marRight w:val="0"/>
      <w:marTop w:val="0"/>
      <w:marBottom w:val="0"/>
      <w:divBdr>
        <w:top w:val="none" w:sz="0" w:space="0" w:color="auto"/>
        <w:left w:val="none" w:sz="0" w:space="0" w:color="auto"/>
        <w:bottom w:val="none" w:sz="0" w:space="0" w:color="auto"/>
        <w:right w:val="none" w:sz="0" w:space="0" w:color="auto"/>
      </w:divBdr>
    </w:div>
    <w:div w:id="974916244">
      <w:bodyDiv w:val="1"/>
      <w:marLeft w:val="0"/>
      <w:marRight w:val="0"/>
      <w:marTop w:val="0"/>
      <w:marBottom w:val="0"/>
      <w:divBdr>
        <w:top w:val="none" w:sz="0" w:space="0" w:color="auto"/>
        <w:left w:val="none" w:sz="0" w:space="0" w:color="auto"/>
        <w:bottom w:val="none" w:sz="0" w:space="0" w:color="auto"/>
        <w:right w:val="none" w:sz="0" w:space="0" w:color="auto"/>
      </w:divBdr>
    </w:div>
    <w:div w:id="1084646501">
      <w:bodyDiv w:val="1"/>
      <w:marLeft w:val="0"/>
      <w:marRight w:val="0"/>
      <w:marTop w:val="0"/>
      <w:marBottom w:val="0"/>
      <w:divBdr>
        <w:top w:val="none" w:sz="0" w:space="0" w:color="auto"/>
        <w:left w:val="none" w:sz="0" w:space="0" w:color="auto"/>
        <w:bottom w:val="none" w:sz="0" w:space="0" w:color="auto"/>
        <w:right w:val="none" w:sz="0" w:space="0" w:color="auto"/>
      </w:divBdr>
    </w:div>
    <w:div w:id="1325235325">
      <w:bodyDiv w:val="1"/>
      <w:marLeft w:val="0"/>
      <w:marRight w:val="0"/>
      <w:marTop w:val="0"/>
      <w:marBottom w:val="0"/>
      <w:divBdr>
        <w:top w:val="none" w:sz="0" w:space="0" w:color="auto"/>
        <w:left w:val="none" w:sz="0" w:space="0" w:color="auto"/>
        <w:bottom w:val="none" w:sz="0" w:space="0" w:color="auto"/>
        <w:right w:val="none" w:sz="0" w:space="0" w:color="auto"/>
      </w:divBdr>
    </w:div>
    <w:div w:id="1406026825">
      <w:bodyDiv w:val="1"/>
      <w:marLeft w:val="0"/>
      <w:marRight w:val="0"/>
      <w:marTop w:val="0"/>
      <w:marBottom w:val="0"/>
      <w:divBdr>
        <w:top w:val="none" w:sz="0" w:space="0" w:color="auto"/>
        <w:left w:val="none" w:sz="0" w:space="0" w:color="auto"/>
        <w:bottom w:val="none" w:sz="0" w:space="0" w:color="auto"/>
        <w:right w:val="none" w:sz="0" w:space="0" w:color="auto"/>
      </w:divBdr>
    </w:div>
    <w:div w:id="1548183433">
      <w:bodyDiv w:val="1"/>
      <w:marLeft w:val="0"/>
      <w:marRight w:val="0"/>
      <w:marTop w:val="0"/>
      <w:marBottom w:val="0"/>
      <w:divBdr>
        <w:top w:val="none" w:sz="0" w:space="0" w:color="auto"/>
        <w:left w:val="none" w:sz="0" w:space="0" w:color="auto"/>
        <w:bottom w:val="none" w:sz="0" w:space="0" w:color="auto"/>
        <w:right w:val="none" w:sz="0" w:space="0" w:color="auto"/>
      </w:divBdr>
    </w:div>
    <w:div w:id="1683704717">
      <w:bodyDiv w:val="1"/>
      <w:marLeft w:val="0"/>
      <w:marRight w:val="0"/>
      <w:marTop w:val="0"/>
      <w:marBottom w:val="0"/>
      <w:divBdr>
        <w:top w:val="none" w:sz="0" w:space="0" w:color="auto"/>
        <w:left w:val="none" w:sz="0" w:space="0" w:color="auto"/>
        <w:bottom w:val="none" w:sz="0" w:space="0" w:color="auto"/>
        <w:right w:val="none" w:sz="0" w:space="0" w:color="auto"/>
      </w:divBdr>
    </w:div>
    <w:div w:id="1689675257">
      <w:bodyDiv w:val="1"/>
      <w:marLeft w:val="0"/>
      <w:marRight w:val="0"/>
      <w:marTop w:val="0"/>
      <w:marBottom w:val="0"/>
      <w:divBdr>
        <w:top w:val="none" w:sz="0" w:space="0" w:color="auto"/>
        <w:left w:val="none" w:sz="0" w:space="0" w:color="auto"/>
        <w:bottom w:val="none" w:sz="0" w:space="0" w:color="auto"/>
        <w:right w:val="none" w:sz="0" w:space="0" w:color="auto"/>
      </w:divBdr>
    </w:div>
    <w:div w:id="1922788210">
      <w:bodyDiv w:val="1"/>
      <w:marLeft w:val="0"/>
      <w:marRight w:val="0"/>
      <w:marTop w:val="0"/>
      <w:marBottom w:val="0"/>
      <w:divBdr>
        <w:top w:val="none" w:sz="0" w:space="0" w:color="auto"/>
        <w:left w:val="none" w:sz="0" w:space="0" w:color="auto"/>
        <w:bottom w:val="none" w:sz="0" w:space="0" w:color="auto"/>
        <w:right w:val="none" w:sz="0" w:space="0" w:color="auto"/>
      </w:divBdr>
    </w:div>
    <w:div w:id="2009405256">
      <w:bodyDiv w:val="1"/>
      <w:marLeft w:val="0"/>
      <w:marRight w:val="0"/>
      <w:marTop w:val="0"/>
      <w:marBottom w:val="0"/>
      <w:divBdr>
        <w:top w:val="none" w:sz="0" w:space="0" w:color="auto"/>
        <w:left w:val="none" w:sz="0" w:space="0" w:color="auto"/>
        <w:bottom w:val="none" w:sz="0" w:space="0" w:color="auto"/>
        <w:right w:val="none" w:sz="0" w:space="0" w:color="auto"/>
      </w:divBdr>
    </w:div>
    <w:div w:id="21470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v.nm.gov/air-quality/ind-sector-info/" TargetMode="External"/><Relationship Id="rId18" Type="http://schemas.openxmlformats.org/officeDocument/2006/relationships/hyperlink" Target="http://164.64.110.134/parts/title20/20.002.0070.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164.64.110.134/parts/title20/20.002.0079.html" TargetMode="External"/><Relationship Id="rId7" Type="http://schemas.openxmlformats.org/officeDocument/2006/relationships/endnotes" Target="endnotes.xml"/><Relationship Id="rId12" Type="http://schemas.openxmlformats.org/officeDocument/2006/relationships/hyperlink" Target="http://www.env.nm.gov/air-quality/ind-sector-info/" TargetMode="External"/><Relationship Id="rId17" Type="http://schemas.openxmlformats.org/officeDocument/2006/relationships/hyperlink" Target="http://164.64.110.134/parts/title20/20.002.0072.html" TargetMode="External"/><Relationship Id="rId25" Type="http://schemas.openxmlformats.org/officeDocument/2006/relationships/hyperlink" Target="http://164.64.110.134/parts/title20/20.002.0079.html" TargetMode="External"/><Relationship Id="rId2" Type="http://schemas.openxmlformats.org/officeDocument/2006/relationships/numbering" Target="numbering.xml"/><Relationship Id="rId16" Type="http://schemas.openxmlformats.org/officeDocument/2006/relationships/hyperlink" Target="http://www.env.nm.gov/air-quality/permitting-section-procedures-and-guidance/" TargetMode="External"/><Relationship Id="rId20" Type="http://schemas.openxmlformats.org/officeDocument/2006/relationships/hyperlink" Target="http://164.64.110.134/parts/title20/20.002.007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nm.gov/air-quality/air-quality-title-v-operating-permits-guidance-page/" TargetMode="External"/><Relationship Id="rId24" Type="http://schemas.openxmlformats.org/officeDocument/2006/relationships/hyperlink" Target="http://www.env.nm.gov/air-quality/" TargetMode="External"/><Relationship Id="rId5" Type="http://schemas.openxmlformats.org/officeDocument/2006/relationships/webSettings" Target="webSettings.xml"/><Relationship Id="rId15" Type="http://schemas.openxmlformats.org/officeDocument/2006/relationships/hyperlink" Target="http://164.64.110.239/nmac/parts/title20/20.002.0070.htm" TargetMode="External"/><Relationship Id="rId23" Type="http://schemas.openxmlformats.org/officeDocument/2006/relationships/hyperlink" Target="https://www.env.nm.gov/air-quality/compliance-submittal-forms/" TargetMode="External"/><Relationship Id="rId10" Type="http://schemas.openxmlformats.org/officeDocument/2006/relationships/hyperlink" Target="https://www.env.nm.gov/air-quality/permitting-section-procedures-and-guidance/" TargetMode="External"/><Relationship Id="rId19" Type="http://schemas.openxmlformats.org/officeDocument/2006/relationships/hyperlink" Target="http://164.64.110.134/parts/title20/20.002.007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v.nm.gov/air-quality/permitting-section-home-page/" TargetMode="External"/><Relationship Id="rId22" Type="http://schemas.openxmlformats.org/officeDocument/2006/relationships/hyperlink" Target="https://docs.google.com/forms/d/e/1FAIpQLSe0KC0uAGty9LdZawSEPOilVGMYx__zh_vAGibptZFBd52jzg/viewfor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B295D-A7B6-4969-B40A-0B7EF557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6121</Words>
  <Characters>34892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2021-01-07T19:05:00Z</dcterms:created>
  <dcterms:modified xsi:type="dcterms:W3CDTF">2021-01-07T19:06:00Z</dcterms:modified>
</cp:coreProperties>
</file>