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AD44D8" w:rsidRDefault="00194B47" w:rsidP="00194B47">
      <w:r w:rsidRPr="00AD44D8">
        <w:t>Public Notice</w:t>
      </w:r>
    </w:p>
    <w:p w:rsidR="00194B47" w:rsidRPr="00AD44D8" w:rsidRDefault="00194B47" w:rsidP="00194B47"/>
    <w:p w:rsidR="00194B47" w:rsidRPr="00AD44D8" w:rsidRDefault="00194B47" w:rsidP="00580E91">
      <w:pPr>
        <w:spacing w:before="100" w:beforeAutospacing="1" w:after="100" w:afterAutospacing="1"/>
        <w:contextualSpacing/>
        <w:rPr>
          <w:rFonts w:eastAsia="Times New Roman" w:cs="Times New Roman"/>
        </w:rPr>
      </w:pPr>
      <w:r w:rsidRPr="00AD44D8">
        <w:t>The New Mexico Environment Department (Department) has received an application for a radioactive material li</w:t>
      </w:r>
      <w:r w:rsidR="00203D9D" w:rsidRPr="00AD44D8">
        <w:t>cense ame</w:t>
      </w:r>
      <w:r w:rsidR="00F00CE5" w:rsidRPr="00AD44D8">
        <w:t>ndment fr</w:t>
      </w:r>
      <w:r w:rsidR="00250180" w:rsidRPr="00AD44D8">
        <w:t>om</w:t>
      </w:r>
      <w:r w:rsidR="00C41535" w:rsidRPr="00AD44D8">
        <w:t xml:space="preserve"> </w:t>
      </w:r>
      <w:bookmarkStart w:id="0" w:name="_GoBack"/>
      <w:r w:rsidR="00F30CD9">
        <w:rPr>
          <w:noProof/>
        </w:rPr>
        <w:t>ProPetro Services, Inc.</w:t>
      </w:r>
      <w:r w:rsidR="00A84B69" w:rsidRPr="00AD44D8">
        <w:t xml:space="preserve"> </w:t>
      </w:r>
      <w:bookmarkEnd w:id="0"/>
      <w:r w:rsidR="00580E91" w:rsidRPr="00AD44D8">
        <w:t>for storage and use of radioactive</w:t>
      </w:r>
      <w:r w:rsidR="00AC5EF6" w:rsidRPr="00AD44D8">
        <w:t xml:space="preserve"> materials at </w:t>
      </w:r>
      <w:r w:rsidR="00F30CD9">
        <w:rPr>
          <w:rFonts w:cstheme="minorHAnsi"/>
          <w:lang w:val="es-ES_tradnl"/>
        </w:rPr>
        <w:t xml:space="preserve">233 Carrasco Road Rural RD, </w:t>
      </w:r>
      <w:proofErr w:type="spellStart"/>
      <w:r w:rsidR="00F30CD9">
        <w:rPr>
          <w:rFonts w:cstheme="minorHAnsi"/>
          <w:lang w:val="es-ES_tradnl"/>
        </w:rPr>
        <w:t>Loving</w:t>
      </w:r>
      <w:proofErr w:type="spellEnd"/>
      <w:r w:rsidR="00F30CD9">
        <w:rPr>
          <w:rFonts w:cstheme="minorHAnsi"/>
          <w:lang w:val="es-ES_tradnl"/>
        </w:rPr>
        <w:t>, NM 88256</w:t>
      </w:r>
      <w:r w:rsidR="00AD44D8" w:rsidRPr="00AD44D8">
        <w:rPr>
          <w:lang w:val="es-ES_tradnl"/>
        </w:rPr>
        <w:t>.</w:t>
      </w:r>
    </w:p>
    <w:p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rsidR="00194B47" w:rsidRPr="00AD44D8" w:rsidRDefault="00194B47" w:rsidP="00194B47">
      <w:r w:rsidRPr="00AD44D8">
        <w:t>The Department has required the company to provide complete plans and other materials concerning, among other things, the public health, safety and environmental aspects of the proposed facility.</w:t>
      </w:r>
    </w:p>
    <w:p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rsidR="00194B47" w:rsidRPr="00AD44D8" w:rsidRDefault="00194B47" w:rsidP="00194B47">
      <w:r w:rsidRPr="00AD44D8">
        <w:t>The activities of all licensees are inspected periodically to assure compliance with regulations and license conditions.</w:t>
      </w:r>
    </w:p>
    <w:p w:rsidR="00194B47" w:rsidRPr="00AD44D8" w:rsidRDefault="00194B47" w:rsidP="00194B47">
      <w:r w:rsidRPr="00AD44D8">
        <w:t>The application is available for review at the following location:</w:t>
      </w:r>
    </w:p>
    <w:p w:rsidR="00194B47" w:rsidRPr="00AD44D8" w:rsidRDefault="00194B47" w:rsidP="00194B47">
      <w:pPr>
        <w:spacing w:after="0"/>
      </w:pPr>
      <w:r w:rsidRPr="00AD44D8">
        <w:t>The New Mexico Environment Department</w:t>
      </w:r>
    </w:p>
    <w:p w:rsidR="00194B47" w:rsidRPr="00AD44D8" w:rsidRDefault="00194B47" w:rsidP="00194B47">
      <w:pPr>
        <w:spacing w:after="0"/>
      </w:pPr>
      <w:r w:rsidRPr="00AD44D8">
        <w:t>Radiation Control Bureau</w:t>
      </w:r>
    </w:p>
    <w:p w:rsidR="00194B47" w:rsidRPr="00AD44D8" w:rsidRDefault="00261A57" w:rsidP="00194B47">
      <w:pPr>
        <w:spacing w:after="0"/>
      </w:pPr>
      <w:r w:rsidRPr="00AD44D8">
        <w:t>1100 St. Francis Dr. Suite 2022</w:t>
      </w:r>
    </w:p>
    <w:p w:rsidR="00194B47" w:rsidRPr="00AD44D8" w:rsidRDefault="00194B47" w:rsidP="00194B47">
      <w:pPr>
        <w:spacing w:after="0"/>
      </w:pPr>
      <w:r w:rsidRPr="00AD44D8">
        <w:t>P.O. Box 5469</w:t>
      </w:r>
    </w:p>
    <w:p w:rsidR="00194B47" w:rsidRPr="00AD44D8" w:rsidRDefault="00194B47" w:rsidP="00194B47">
      <w:pPr>
        <w:spacing w:after="0"/>
      </w:pPr>
      <w:r w:rsidRPr="00AD44D8">
        <w:t>Santa Fe, NM  87502</w:t>
      </w:r>
    </w:p>
    <w:p w:rsidR="00194B47" w:rsidRPr="00AD44D8" w:rsidRDefault="00194B47" w:rsidP="00194B47"/>
    <w:p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AD44D8">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Kristine Pintado, Non-Discrimination Coordinator   </w:t>
      </w:r>
      <w:r w:rsidRPr="00AD44D8">
        <w:rPr>
          <w:rFonts w:eastAsia="Times New Roman" w:cs="Times New Roman"/>
          <w:color w:val="333333"/>
        </w:rPr>
        <w:br/>
        <w:t>New Mexico Environment Department</w:t>
      </w:r>
      <w:r w:rsidRPr="00AD44D8">
        <w:rPr>
          <w:rFonts w:eastAsia="Times New Roman" w:cs="Times New Roman"/>
          <w:color w:val="333333"/>
        </w:rPr>
        <w:br/>
        <w:t>1190 St. Francis Dr., Suite N4050</w:t>
      </w:r>
      <w:r w:rsidRPr="00AD44D8">
        <w:rPr>
          <w:rFonts w:eastAsia="Times New Roman" w:cs="Times New Roman"/>
          <w:color w:val="333333"/>
        </w:rPr>
        <w:br/>
        <w:t>P.O. Box 5469</w:t>
      </w:r>
      <w:r w:rsidRPr="00AD44D8">
        <w:rPr>
          <w:rFonts w:eastAsia="Times New Roman" w:cs="Times New Roman"/>
          <w:color w:val="333333"/>
        </w:rPr>
        <w:br/>
        <w:t>Santa Fe, NM 87502</w:t>
      </w:r>
      <w:r w:rsidRPr="00AD44D8">
        <w:rPr>
          <w:rFonts w:eastAsia="Times New Roman" w:cs="Times New Roman"/>
          <w:color w:val="333333"/>
        </w:rPr>
        <w:br/>
        <w:t>(505) 827-2855</w:t>
      </w:r>
      <w:r w:rsidRPr="00AD44D8">
        <w:rPr>
          <w:rFonts w:eastAsia="Times New Roman" w:cs="Times New Roman"/>
          <w:color w:val="333333"/>
        </w:rPr>
        <w:br/>
      </w:r>
      <w:hyperlink r:id="rId4" w:history="1">
        <w:r w:rsidRPr="00AD44D8">
          <w:rPr>
            <w:rFonts w:eastAsia="Times New Roman" w:cs="Times New Roman"/>
            <w:color w:val="467795"/>
            <w:u w:val="single"/>
          </w:rPr>
          <w:t>nd.coordinator@state.nm.us</w:t>
        </w:r>
      </w:hyperlink>
    </w:p>
    <w:p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rsidR="00D90F67" w:rsidRPr="00AD44D8" w:rsidRDefault="00D90F67" w:rsidP="00194B47"/>
    <w:p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NKkFALcZrWgtAAAA"/>
  </w:docVars>
  <w:rsids>
    <w:rsidRoot w:val="00194B47"/>
    <w:rsid w:val="00026E49"/>
    <w:rsid w:val="00032512"/>
    <w:rsid w:val="000405F3"/>
    <w:rsid w:val="000535C7"/>
    <w:rsid w:val="000D72B7"/>
    <w:rsid w:val="00194B47"/>
    <w:rsid w:val="001E19B5"/>
    <w:rsid w:val="00203D9D"/>
    <w:rsid w:val="002222ED"/>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6488"/>
    <w:rsid w:val="00700B28"/>
    <w:rsid w:val="00703AF7"/>
    <w:rsid w:val="00770C95"/>
    <w:rsid w:val="00875690"/>
    <w:rsid w:val="008B6C18"/>
    <w:rsid w:val="00930138"/>
    <w:rsid w:val="00943EC5"/>
    <w:rsid w:val="00955F3E"/>
    <w:rsid w:val="0098644C"/>
    <w:rsid w:val="009B770A"/>
    <w:rsid w:val="00A35B3C"/>
    <w:rsid w:val="00A84B69"/>
    <w:rsid w:val="00AC5EF6"/>
    <w:rsid w:val="00AC790C"/>
    <w:rsid w:val="00AD44D8"/>
    <w:rsid w:val="00AF3BEC"/>
    <w:rsid w:val="00B01941"/>
    <w:rsid w:val="00B04081"/>
    <w:rsid w:val="00C23862"/>
    <w:rsid w:val="00C41535"/>
    <w:rsid w:val="00C92C0B"/>
    <w:rsid w:val="00D551DB"/>
    <w:rsid w:val="00D9064E"/>
    <w:rsid w:val="00D90F67"/>
    <w:rsid w:val="00DA0A56"/>
    <w:rsid w:val="00DE59CC"/>
    <w:rsid w:val="00E1420B"/>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1233"/>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Victor Diaz</cp:lastModifiedBy>
  <cp:revision>2</cp:revision>
  <cp:lastPrinted>2018-12-07T18:54:00Z</cp:lastPrinted>
  <dcterms:created xsi:type="dcterms:W3CDTF">2019-10-30T14:13:00Z</dcterms:created>
  <dcterms:modified xsi:type="dcterms:W3CDTF">2019-10-30T14:13:00Z</dcterms:modified>
</cp:coreProperties>
</file>