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4AA" w:rsidRPr="001124E5" w:rsidRDefault="002264AA" w:rsidP="002264AA">
      <w:pPr>
        <w:tabs>
          <w:tab w:val="left" w:pos="2445"/>
        </w:tabs>
        <w:jc w:val="left"/>
        <w:rPr>
          <w:rFonts w:asciiTheme="minorHAnsi" w:hAnsiTheme="minorHAnsi"/>
          <w:b/>
          <w:sz w:val="32"/>
          <w:szCs w:val="32"/>
          <w:lang w:val="es-ES"/>
        </w:rPr>
      </w:pPr>
      <w:bookmarkStart w:id="0" w:name="_Hlk505953298"/>
      <w:bookmarkStart w:id="1" w:name="_GoBack"/>
      <w:bookmarkEnd w:id="1"/>
      <w:r>
        <w:rPr>
          <w:rFonts w:asciiTheme="minorHAnsi" w:hAnsiTheme="minorHAnsi"/>
          <w:b/>
          <w:noProof/>
          <w:spacing w:val="2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69F6" wp14:editId="2FF1CA13">
                <wp:simplePos x="0" y="0"/>
                <wp:positionH relativeFrom="margin">
                  <wp:posOffset>4419600</wp:posOffset>
                </wp:positionH>
                <wp:positionV relativeFrom="margin">
                  <wp:posOffset>38100</wp:posOffset>
                </wp:positionV>
                <wp:extent cx="1962150" cy="731520"/>
                <wp:effectExtent l="38100" t="38100" r="114300" b="10668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3152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350">
                          <a:solidFill>
                            <a:srgbClr val="C2D69B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4AA" w:rsidRPr="00B41E4F" w:rsidRDefault="00B41E4F" w:rsidP="002264AA">
                            <w:pPr>
                              <w:shd w:val="clear" w:color="auto" w:fill="C2D69B"/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B41E4F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es-ES"/>
                              </w:rPr>
                              <w:t>La m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es-ES"/>
                              </w:rPr>
                              <w:t>is</w:t>
                            </w:r>
                            <w:r w:rsidRPr="00B41E4F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es-ES"/>
                              </w:rPr>
                              <w:t xml:space="preserve">ión del Departamento de Medio Ambiente es proteger y restaurar el medio ambiente y fomentar un Nuevo México saludable y próspero para las generaciones presentes y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es-ES"/>
                              </w:rPr>
                              <w:t>futuras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469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8pt;margin-top:3pt;width:154.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" fillcolor="#c2d69b" strokecolor="#c2d69b" strokeweight=".5pt">
                <v:shadow on="t" color="black" opacity="26214f" origin="-.5,-.5" offset=".74836mm,.74836mm"/>
                <v:textbox>
                  <w:txbxContent>
                    <w:p w:rsidR="002264AA" w:rsidRPr="00B41E4F" w:rsidRDefault="00B41E4F" w:rsidP="002264AA">
                      <w:pPr>
                        <w:shd w:val="clear" w:color="auto" w:fill="C2D69B"/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  <w:lang w:val="es-ES"/>
                        </w:rPr>
                      </w:pPr>
                      <w:r w:rsidRPr="00B41E4F">
                        <w:rPr>
                          <w:rFonts w:ascii="Verdana" w:hAnsi="Verdana"/>
                          <w:i/>
                          <w:sz w:val="14"/>
                          <w:szCs w:val="14"/>
                          <w:lang w:val="es-ES"/>
                        </w:rPr>
                        <w:t>La m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4"/>
                          <w:lang w:val="es-ES"/>
                        </w:rPr>
                        <w:t>is</w:t>
                      </w:r>
                      <w:r w:rsidRPr="00B41E4F">
                        <w:rPr>
                          <w:rFonts w:ascii="Verdana" w:hAnsi="Verdana"/>
                          <w:i/>
                          <w:sz w:val="14"/>
                          <w:szCs w:val="14"/>
                          <w:lang w:val="es-ES"/>
                        </w:rPr>
                        <w:t xml:space="preserve">ión del Departamento de Medio Ambiente es proteger y restaurar el medio ambiente y fomentar un Nuevo México saludable y próspero para las generaciones presentes y 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4"/>
                          <w:lang w:val="es-ES"/>
                        </w:rPr>
                        <w:t>futuras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36F">
        <w:rPr>
          <w:rFonts w:asciiTheme="minorHAnsi" w:hAnsiTheme="minorHAnsi"/>
          <w:b/>
          <w:spacing w:val="20"/>
          <w:sz w:val="32"/>
          <w:szCs w:val="32"/>
          <w:u w:val="single"/>
          <w:lang w:val="es-ES"/>
        </w:rPr>
        <w:t xml:space="preserve"> </w:t>
      </w:r>
      <w:r w:rsidR="001124E5" w:rsidRPr="001124E5">
        <w:rPr>
          <w:rFonts w:asciiTheme="minorHAnsi" w:hAnsiTheme="minorHAnsi"/>
          <w:b/>
          <w:spacing w:val="20"/>
          <w:sz w:val="32"/>
          <w:szCs w:val="32"/>
          <w:u w:val="single"/>
          <w:lang w:val="es-ES"/>
        </w:rPr>
        <w:t>COMUNICADO DE PRENSA</w:t>
      </w:r>
    </w:p>
    <w:p w:rsidR="004733D8" w:rsidRPr="004733D8" w:rsidRDefault="00EE26AC" w:rsidP="004733D8">
      <w:pPr>
        <w:jc w:val="left"/>
        <w:rPr>
          <w:rFonts w:asciiTheme="minorHAnsi" w:hAnsiTheme="minorHAnsi"/>
          <w:b/>
          <w:color w:val="FF0000"/>
          <w:szCs w:val="24"/>
          <w:lang w:val="es-ES"/>
        </w:rPr>
      </w:pPr>
      <w:r w:rsidRPr="00EE26AC">
        <w:rPr>
          <w:rFonts w:asciiTheme="minorHAnsi" w:hAnsiTheme="minorHAnsi" w:cstheme="minorHAnsi"/>
          <w:i/>
          <w:color w:val="FF0000"/>
          <w:sz w:val="20"/>
          <w:lang w:val="es-ES"/>
        </w:rPr>
        <w:t>Para publicación inmediata</w:t>
      </w:r>
      <w:r w:rsidRPr="00EE26AC">
        <w:rPr>
          <w:rFonts w:asciiTheme="minorHAnsi" w:hAnsiTheme="minorHAnsi" w:cstheme="minorHAnsi"/>
          <w:sz w:val="20"/>
          <w:lang w:val="es-ES"/>
        </w:rPr>
        <w:br/>
      </w:r>
      <w:r w:rsidR="00CC4FE5">
        <w:rPr>
          <w:rFonts w:asciiTheme="minorHAnsi" w:hAnsiTheme="minorHAnsi"/>
          <w:b/>
          <w:color w:val="FF0000"/>
          <w:szCs w:val="24"/>
          <w:lang w:val="es-ES"/>
        </w:rPr>
        <w:t xml:space="preserve">23 de </w:t>
      </w:r>
      <w:proofErr w:type="gramStart"/>
      <w:r w:rsidR="00CC4FE5">
        <w:rPr>
          <w:rFonts w:asciiTheme="minorHAnsi" w:hAnsiTheme="minorHAnsi"/>
          <w:b/>
          <w:color w:val="FF0000"/>
          <w:szCs w:val="24"/>
          <w:lang w:val="es-ES"/>
        </w:rPr>
        <w:t>Diciembre</w:t>
      </w:r>
      <w:proofErr w:type="gramEnd"/>
      <w:r w:rsidR="00CC4FE5">
        <w:rPr>
          <w:rFonts w:asciiTheme="minorHAnsi" w:hAnsiTheme="minorHAnsi"/>
          <w:b/>
          <w:color w:val="FF0000"/>
          <w:szCs w:val="24"/>
          <w:lang w:val="es-ES"/>
        </w:rPr>
        <w:t xml:space="preserve"> de 2019</w:t>
      </w:r>
    </w:p>
    <w:p w:rsidR="002264AA" w:rsidRPr="00EE26AC" w:rsidRDefault="002264AA" w:rsidP="002264AA">
      <w:pPr>
        <w:jc w:val="left"/>
        <w:rPr>
          <w:rFonts w:asciiTheme="minorHAnsi" w:hAnsiTheme="minorHAnsi" w:cstheme="minorHAnsi"/>
          <w:sz w:val="20"/>
          <w:lang w:val="es-ES"/>
        </w:rPr>
      </w:pPr>
    </w:p>
    <w:p w:rsidR="00EE26AC" w:rsidRPr="00EE26AC" w:rsidRDefault="00EE26AC" w:rsidP="002264AA">
      <w:pPr>
        <w:jc w:val="left"/>
        <w:rPr>
          <w:rFonts w:asciiTheme="minorHAnsi" w:hAnsiTheme="minorHAnsi"/>
          <w:szCs w:val="24"/>
          <w:lang w:val="es-ES"/>
        </w:rPr>
      </w:pPr>
    </w:p>
    <w:p w:rsidR="002264AA" w:rsidRPr="007D392A" w:rsidRDefault="00BA2D89" w:rsidP="002264AA">
      <w:pPr>
        <w:jc w:val="left"/>
        <w:rPr>
          <w:rFonts w:asciiTheme="minorHAnsi" w:hAnsiTheme="minorHAnsi"/>
          <w:sz w:val="22"/>
          <w:szCs w:val="22"/>
          <w:lang w:val="es-ES"/>
        </w:rPr>
      </w:pPr>
      <w:r w:rsidRPr="007D392A">
        <w:rPr>
          <w:rFonts w:asciiTheme="minorHAnsi" w:hAnsiTheme="minorHAnsi" w:cs="Arial"/>
          <w:b/>
          <w:color w:val="222222"/>
          <w:sz w:val="22"/>
          <w:szCs w:val="22"/>
          <w:lang w:val="es-ES"/>
        </w:rPr>
        <w:t>Contacto</w:t>
      </w:r>
      <w:r w:rsidR="002264AA" w:rsidRPr="007D392A">
        <w:rPr>
          <w:rFonts w:asciiTheme="minorHAnsi" w:hAnsiTheme="minorHAnsi"/>
          <w:b/>
          <w:sz w:val="22"/>
          <w:szCs w:val="22"/>
          <w:lang w:val="es-ES"/>
        </w:rPr>
        <w:t>:</w:t>
      </w:r>
      <w:r w:rsidR="007D392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="002542AD" w:rsidRPr="002542AD">
        <w:rPr>
          <w:rFonts w:asciiTheme="minorHAnsi" w:hAnsiTheme="minorHAnsi"/>
          <w:sz w:val="22"/>
          <w:szCs w:val="22"/>
          <w:lang w:val="es-ES"/>
        </w:rPr>
        <w:t>Maddy Hayden</w:t>
      </w:r>
      <w:r w:rsidR="002264AA" w:rsidRPr="007D392A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7D392A" w:rsidRPr="007D392A">
        <w:rPr>
          <w:rFonts w:asciiTheme="minorHAnsi" w:hAnsiTheme="minorHAnsi"/>
          <w:sz w:val="22"/>
          <w:szCs w:val="22"/>
          <w:lang w:val="es-ES"/>
        </w:rPr>
        <w:t>Directora de Comunicaciones</w:t>
      </w:r>
    </w:p>
    <w:p w:rsidR="007D392A" w:rsidRPr="007D392A" w:rsidRDefault="007D392A" w:rsidP="002264AA">
      <w:pPr>
        <w:ind w:left="900"/>
        <w:jc w:val="left"/>
        <w:rPr>
          <w:rStyle w:val="shorttext"/>
          <w:rFonts w:asciiTheme="minorHAnsi" w:hAnsiTheme="minorHAnsi" w:cs="Arial"/>
          <w:color w:val="222222"/>
          <w:sz w:val="22"/>
          <w:szCs w:val="22"/>
          <w:lang w:val="es-ES"/>
        </w:rPr>
      </w:pPr>
      <w:r w:rsidRPr="007D392A">
        <w:rPr>
          <w:rStyle w:val="shorttext"/>
          <w:rFonts w:asciiTheme="minorHAnsi" w:hAnsiTheme="minorHAnsi" w:cs="Arial"/>
          <w:color w:val="222222"/>
          <w:sz w:val="22"/>
          <w:szCs w:val="22"/>
          <w:lang w:val="es-ES"/>
        </w:rPr>
        <w:t>Departamento de Medio Ambiente de Nuevo México</w:t>
      </w:r>
    </w:p>
    <w:p w:rsidR="005D1311" w:rsidRPr="005825B9" w:rsidRDefault="002264AA" w:rsidP="002264AA">
      <w:pPr>
        <w:ind w:left="900"/>
        <w:jc w:val="left"/>
        <w:rPr>
          <w:rStyle w:val="Hyperlink"/>
          <w:rFonts w:asciiTheme="minorHAnsi" w:hAnsiTheme="minorHAnsi"/>
          <w:sz w:val="22"/>
          <w:szCs w:val="22"/>
          <w:lang w:val="es-ES"/>
        </w:rPr>
      </w:pPr>
      <w:r w:rsidRPr="005825B9">
        <w:rPr>
          <w:rFonts w:asciiTheme="minorHAnsi" w:hAnsiTheme="minorHAnsi"/>
          <w:sz w:val="22"/>
          <w:szCs w:val="22"/>
          <w:lang w:val="es-ES"/>
        </w:rPr>
        <w:t xml:space="preserve">505.231.8800 | </w:t>
      </w:r>
      <w:r w:rsidR="005825B9" w:rsidRPr="005825B9">
        <w:rPr>
          <w:rFonts w:asciiTheme="minorHAnsi" w:hAnsiTheme="minorHAnsi"/>
          <w:color w:val="0000FF"/>
          <w:sz w:val="22"/>
          <w:szCs w:val="22"/>
          <w:u w:val="single"/>
          <w:lang w:val="es-ES"/>
        </w:rPr>
        <w:t>maddy.hayden@state.nm.us</w:t>
      </w:r>
      <w:r w:rsidR="005825B9" w:rsidRPr="005825B9">
        <w:rPr>
          <w:rStyle w:val="Hyperlink"/>
          <w:rFonts w:asciiTheme="minorHAnsi" w:hAnsiTheme="minorHAnsi"/>
          <w:sz w:val="22"/>
          <w:szCs w:val="22"/>
          <w:lang w:val="es-ES"/>
        </w:rPr>
        <w:t xml:space="preserve"> </w:t>
      </w:r>
    </w:p>
    <w:p w:rsidR="002264AA" w:rsidRPr="005825B9" w:rsidRDefault="002264AA" w:rsidP="002264AA">
      <w:pPr>
        <w:ind w:left="900"/>
        <w:jc w:val="left"/>
        <w:rPr>
          <w:rFonts w:asciiTheme="minorHAnsi" w:hAnsiTheme="minorHAnsi"/>
          <w:b/>
          <w:sz w:val="22"/>
          <w:szCs w:val="22"/>
          <w:lang w:val="es-ES"/>
        </w:rPr>
      </w:pPr>
      <w:r w:rsidRPr="005825B9">
        <w:rPr>
          <w:rFonts w:asciiTheme="minorHAnsi" w:hAnsiTheme="minorHAnsi"/>
          <w:b/>
          <w:sz w:val="22"/>
          <w:szCs w:val="22"/>
          <w:lang w:val="es-ES"/>
        </w:rPr>
        <w:tab/>
      </w:r>
    </w:p>
    <w:p w:rsidR="002264AA" w:rsidRPr="005825B9" w:rsidRDefault="002264AA" w:rsidP="002264AA">
      <w:pPr>
        <w:jc w:val="left"/>
        <w:rPr>
          <w:rFonts w:asciiTheme="minorHAnsi" w:hAnsiTheme="minorHAnsi"/>
          <w:sz w:val="22"/>
          <w:szCs w:val="22"/>
          <w:lang w:val="es-ES"/>
        </w:rPr>
      </w:pPr>
      <w:r w:rsidRPr="005825B9">
        <w:rPr>
          <w:rFonts w:asciiTheme="minorHAnsi" w:hAnsiTheme="minorHAnsi"/>
          <w:b/>
          <w:sz w:val="22"/>
          <w:szCs w:val="22"/>
          <w:lang w:val="es-ES"/>
        </w:rPr>
        <w:tab/>
      </w:r>
      <w:r w:rsidRPr="005825B9">
        <w:rPr>
          <w:rFonts w:asciiTheme="minorHAnsi" w:hAnsiTheme="minorHAnsi"/>
          <w:b/>
          <w:sz w:val="22"/>
          <w:szCs w:val="22"/>
          <w:lang w:val="es-ES"/>
        </w:rPr>
        <w:tab/>
      </w:r>
    </w:p>
    <w:p w:rsidR="00BD6877" w:rsidRPr="00BD6877" w:rsidRDefault="004E783F" w:rsidP="00BD6877">
      <w:pPr>
        <w:jc w:val="center"/>
        <w:rPr>
          <w:rFonts w:ascii="Calibri" w:eastAsia="Calibri" w:hAnsi="Calibri"/>
          <w:b/>
          <w:bCs/>
          <w:sz w:val="30"/>
          <w:szCs w:val="30"/>
          <w:highlight w:val="yellow"/>
        </w:rPr>
      </w:pPr>
      <w:r w:rsidRPr="004E783F">
        <w:rPr>
          <w:rFonts w:ascii="Calibri" w:eastAsia="Calibri" w:hAnsi="Calibri"/>
          <w:b/>
          <w:bCs/>
          <w:sz w:val="30"/>
          <w:szCs w:val="30"/>
        </w:rPr>
        <w:t xml:space="preserve">El </w:t>
      </w:r>
      <w:proofErr w:type="spellStart"/>
      <w:r w:rsidRPr="004E783F">
        <w:rPr>
          <w:rFonts w:ascii="Calibri" w:eastAsia="Calibri" w:hAnsi="Calibri"/>
          <w:b/>
          <w:bCs/>
          <w:sz w:val="30"/>
          <w:szCs w:val="30"/>
        </w:rPr>
        <w:t>Departamento</w:t>
      </w:r>
      <w:proofErr w:type="spellEnd"/>
      <w:r w:rsidRPr="004E783F">
        <w:rPr>
          <w:rFonts w:ascii="Calibri" w:eastAsia="Calibri" w:hAnsi="Calibri"/>
          <w:b/>
          <w:bCs/>
          <w:sz w:val="30"/>
          <w:szCs w:val="30"/>
        </w:rPr>
        <w:t xml:space="preserve"> de Medio </w:t>
      </w:r>
      <w:proofErr w:type="spellStart"/>
      <w:r w:rsidRPr="004E783F">
        <w:rPr>
          <w:rFonts w:ascii="Calibri" w:eastAsia="Calibri" w:hAnsi="Calibri"/>
          <w:b/>
          <w:bCs/>
          <w:sz w:val="30"/>
          <w:szCs w:val="30"/>
        </w:rPr>
        <w:t>Ambiente</w:t>
      </w:r>
      <w:proofErr w:type="spellEnd"/>
      <w:r w:rsidRPr="004E783F">
        <w:rPr>
          <w:rFonts w:ascii="Calibri" w:eastAsia="Calibri" w:hAnsi="Calibri"/>
          <w:b/>
          <w:bCs/>
          <w:sz w:val="30"/>
          <w:szCs w:val="30"/>
        </w:rPr>
        <w:t xml:space="preserve"> de Nuevo México </w:t>
      </w:r>
      <w:proofErr w:type="spellStart"/>
      <w:r w:rsidRPr="004E783F">
        <w:rPr>
          <w:rFonts w:ascii="Calibri" w:eastAsia="Calibri" w:hAnsi="Calibri"/>
          <w:b/>
          <w:bCs/>
          <w:sz w:val="30"/>
          <w:szCs w:val="30"/>
        </w:rPr>
        <w:t>será</w:t>
      </w:r>
      <w:proofErr w:type="spellEnd"/>
      <w:r w:rsidRPr="004E783F">
        <w:rPr>
          <w:rFonts w:ascii="Calibri" w:eastAsia="Calibri" w:hAnsi="Calibri"/>
          <w:b/>
          <w:bCs/>
          <w:sz w:val="30"/>
          <w:szCs w:val="30"/>
        </w:rPr>
        <w:t xml:space="preserve"> el </w:t>
      </w:r>
      <w:proofErr w:type="spellStart"/>
      <w:r w:rsidRPr="004E783F">
        <w:rPr>
          <w:rFonts w:ascii="Calibri" w:eastAsia="Calibri" w:hAnsi="Calibri"/>
          <w:b/>
          <w:bCs/>
          <w:sz w:val="30"/>
          <w:szCs w:val="30"/>
        </w:rPr>
        <w:t>anfitrión</w:t>
      </w:r>
      <w:proofErr w:type="spellEnd"/>
      <w:r w:rsidRPr="004E783F">
        <w:rPr>
          <w:rFonts w:ascii="Calibri" w:eastAsia="Calibri" w:hAnsi="Calibri"/>
          <w:b/>
          <w:bCs/>
          <w:sz w:val="30"/>
          <w:szCs w:val="30"/>
        </w:rPr>
        <w:t xml:space="preserve"> de la </w:t>
      </w:r>
      <w:proofErr w:type="spellStart"/>
      <w:r w:rsidRPr="004E783F">
        <w:rPr>
          <w:rFonts w:ascii="Calibri" w:eastAsia="Calibri" w:hAnsi="Calibri"/>
          <w:b/>
          <w:bCs/>
          <w:sz w:val="30"/>
          <w:szCs w:val="30"/>
        </w:rPr>
        <w:t>reunión</w:t>
      </w:r>
      <w:proofErr w:type="spellEnd"/>
      <w:r w:rsidRPr="004E783F">
        <w:rPr>
          <w:rFonts w:ascii="Calibri" w:eastAsia="Calibri" w:hAnsi="Calibri"/>
          <w:b/>
          <w:bCs/>
          <w:sz w:val="30"/>
          <w:szCs w:val="30"/>
        </w:rPr>
        <w:t xml:space="preserve"> </w:t>
      </w:r>
      <w:proofErr w:type="spellStart"/>
      <w:r w:rsidRPr="004E783F">
        <w:rPr>
          <w:rFonts w:ascii="Calibri" w:eastAsia="Calibri" w:hAnsi="Calibri"/>
          <w:b/>
          <w:bCs/>
          <w:sz w:val="30"/>
          <w:szCs w:val="30"/>
        </w:rPr>
        <w:t>pública</w:t>
      </w:r>
      <w:proofErr w:type="spellEnd"/>
      <w:r w:rsidRPr="004E783F">
        <w:rPr>
          <w:rFonts w:ascii="Calibri" w:eastAsia="Calibri" w:hAnsi="Calibri"/>
          <w:b/>
          <w:bCs/>
          <w:sz w:val="30"/>
          <w:szCs w:val="30"/>
        </w:rPr>
        <w:t xml:space="preserve"> de Los Alamos</w:t>
      </w:r>
      <w:r w:rsidR="00BD6877" w:rsidRPr="00BD6877">
        <w:rPr>
          <w:rFonts w:ascii="Calibri" w:eastAsia="Calibri" w:hAnsi="Calibri"/>
          <w:b/>
          <w:bCs/>
          <w:sz w:val="30"/>
          <w:szCs w:val="30"/>
          <w:highlight w:val="yellow"/>
        </w:rPr>
        <w:t xml:space="preserve"> </w:t>
      </w:r>
    </w:p>
    <w:p w:rsidR="00BD6877" w:rsidRPr="00BD6877" w:rsidRDefault="004E783F" w:rsidP="00BD6877">
      <w:pPr>
        <w:jc w:val="center"/>
        <w:rPr>
          <w:rFonts w:ascii="Calibri" w:eastAsia="Calibri" w:hAnsi="Calibri"/>
          <w:i/>
          <w:iCs/>
          <w:sz w:val="28"/>
          <w:szCs w:val="28"/>
          <w:highlight w:val="yellow"/>
        </w:rPr>
      </w:pPr>
      <w:r w:rsidRPr="004E783F">
        <w:rPr>
          <w:rFonts w:ascii="Calibri" w:eastAsia="Calibri" w:hAnsi="Calibri"/>
          <w:i/>
          <w:iCs/>
          <w:sz w:val="28"/>
          <w:szCs w:val="28"/>
        </w:rPr>
        <w:t xml:space="preserve">La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reunión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del 9 de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enero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es la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segunda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reunión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de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divulgación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trimestral y se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centrará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en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la Orden de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Consentimiento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del </w:t>
      </w:r>
      <w:proofErr w:type="spellStart"/>
      <w:r w:rsidRPr="004E783F">
        <w:rPr>
          <w:rFonts w:ascii="Calibri" w:eastAsia="Calibri" w:hAnsi="Calibri"/>
          <w:i/>
          <w:iCs/>
          <w:sz w:val="28"/>
          <w:szCs w:val="28"/>
        </w:rPr>
        <w:t>Laboratorio</w:t>
      </w:r>
      <w:proofErr w:type="spellEnd"/>
      <w:r w:rsidRPr="004E783F">
        <w:rPr>
          <w:rFonts w:ascii="Calibri" w:eastAsia="Calibri" w:hAnsi="Calibri"/>
          <w:i/>
          <w:iCs/>
          <w:sz w:val="28"/>
          <w:szCs w:val="28"/>
        </w:rPr>
        <w:t xml:space="preserve"> Nacional de Los Alamos</w:t>
      </w:r>
      <w:r w:rsidR="00BD6877" w:rsidRPr="00BD6877">
        <w:rPr>
          <w:rFonts w:ascii="Calibri" w:eastAsia="Calibri" w:hAnsi="Calibri"/>
          <w:i/>
          <w:iCs/>
          <w:sz w:val="28"/>
          <w:szCs w:val="28"/>
          <w:highlight w:val="yellow"/>
        </w:rPr>
        <w:t xml:space="preserve"> </w:t>
      </w:r>
    </w:p>
    <w:p w:rsidR="00BD6877" w:rsidRPr="00CC4FE5" w:rsidRDefault="00BD6877" w:rsidP="00BD6877">
      <w:pPr>
        <w:jc w:val="center"/>
        <w:rPr>
          <w:rFonts w:ascii="Calibri" w:eastAsia="Calibri" w:hAnsi="Calibri"/>
          <w:b/>
          <w:bCs/>
          <w:sz w:val="30"/>
          <w:szCs w:val="30"/>
        </w:rPr>
      </w:pPr>
    </w:p>
    <w:p w:rsidR="00BD6877" w:rsidRPr="00CC4FE5" w:rsidRDefault="00BD6877" w:rsidP="004E783F">
      <w:pPr>
        <w:jc w:val="left"/>
        <w:rPr>
          <w:rFonts w:ascii="Calibri" w:eastAsia="Calibri" w:hAnsi="Calibri"/>
          <w:sz w:val="22"/>
          <w:szCs w:val="22"/>
        </w:rPr>
      </w:pPr>
      <w:r w:rsidRPr="00CC4FE5">
        <w:rPr>
          <w:rFonts w:ascii="Calibri" w:eastAsia="Calibri" w:hAnsi="Calibri"/>
          <w:b/>
          <w:sz w:val="22"/>
          <w:szCs w:val="22"/>
        </w:rPr>
        <w:t xml:space="preserve">SANTA FE — </w:t>
      </w:r>
      <w:r w:rsidR="004E783F" w:rsidRPr="00CC4FE5">
        <w:rPr>
          <w:rFonts w:ascii="Calibri" w:eastAsia="Calibri" w:hAnsi="Calibri"/>
          <w:sz w:val="22"/>
          <w:szCs w:val="22"/>
        </w:rPr>
        <w:t xml:space="preserve">El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Departamento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de Medio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Ambiente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de Nuevo México ("NMED") se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complace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en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anunciar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la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próxima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reunión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trimestral de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participación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pública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para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discutir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temas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relacionados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con el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monitoreo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científico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y la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supervisión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ambiental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del </w:t>
      </w:r>
      <w:proofErr w:type="spellStart"/>
      <w:r w:rsidR="004E783F" w:rsidRPr="00CC4FE5">
        <w:rPr>
          <w:rFonts w:ascii="Calibri" w:eastAsia="Calibri" w:hAnsi="Calibri"/>
          <w:sz w:val="22"/>
          <w:szCs w:val="22"/>
        </w:rPr>
        <w:t>Laboratorio</w:t>
      </w:r>
      <w:proofErr w:type="spellEnd"/>
      <w:r w:rsidR="004E783F" w:rsidRPr="00CC4FE5">
        <w:rPr>
          <w:rFonts w:ascii="Calibri" w:eastAsia="Calibri" w:hAnsi="Calibri"/>
          <w:sz w:val="22"/>
          <w:szCs w:val="22"/>
        </w:rPr>
        <w:t xml:space="preserve"> Nacional de Los Alamos.</w:t>
      </w:r>
    </w:p>
    <w:p w:rsidR="004E783F" w:rsidRPr="00CC4FE5" w:rsidRDefault="004E783F" w:rsidP="004E783F">
      <w:pPr>
        <w:jc w:val="left"/>
        <w:rPr>
          <w:rFonts w:ascii="Calibri" w:eastAsia="Calibri" w:hAnsi="Calibri"/>
          <w:sz w:val="22"/>
          <w:szCs w:val="22"/>
        </w:rPr>
      </w:pPr>
    </w:p>
    <w:p w:rsidR="00BD6877" w:rsidRPr="00CC4FE5" w:rsidRDefault="00CC4FE5" w:rsidP="00BD6877">
      <w:pPr>
        <w:jc w:val="left"/>
        <w:rPr>
          <w:rFonts w:ascii="Calibri" w:eastAsia="Calibri" w:hAnsi="Calibri"/>
          <w:sz w:val="22"/>
          <w:szCs w:val="22"/>
        </w:rPr>
      </w:pPr>
      <w:r w:rsidRPr="00CC4FE5">
        <w:rPr>
          <w:rFonts w:ascii="Calibri" w:eastAsia="Calibri" w:hAnsi="Calibri"/>
          <w:sz w:val="22"/>
          <w:szCs w:val="22"/>
        </w:rPr>
        <w:t xml:space="preserve">La </w:t>
      </w:r>
      <w:proofErr w:type="spellStart"/>
      <w:r w:rsidRPr="00CC4FE5">
        <w:rPr>
          <w:rFonts w:ascii="Calibri" w:eastAsia="Calibri" w:hAnsi="Calibri"/>
          <w:sz w:val="22"/>
          <w:szCs w:val="22"/>
        </w:rPr>
        <w:t>reunión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será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el 9 de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enero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 2020 de 5:30 a 7 p.m. en la Universidad de Nuevo México, Los Alamos Campus, 4000 University Drive,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Edificio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6, Sala 631, Los Alamos, Nuevo México. El </w:t>
      </w:r>
      <w:proofErr w:type="spellStart"/>
      <w:r w:rsidRPr="00CC4FE5">
        <w:rPr>
          <w:rFonts w:ascii="Calibri" w:eastAsia="Calibri" w:hAnsi="Calibri"/>
          <w:sz w:val="22"/>
          <w:szCs w:val="22"/>
        </w:rPr>
        <w:t>tema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principal de la </w:t>
      </w:r>
      <w:proofErr w:type="spellStart"/>
      <w:r w:rsidRPr="00CC4FE5">
        <w:rPr>
          <w:rFonts w:ascii="Calibri" w:eastAsia="Calibri" w:hAnsi="Calibri"/>
          <w:sz w:val="22"/>
          <w:szCs w:val="22"/>
        </w:rPr>
        <w:t>reunión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es la Orden de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Consentimiento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("Orden de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Consentimiento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") del </w:t>
      </w:r>
      <w:proofErr w:type="spellStart"/>
      <w:r w:rsidRPr="00CC4FE5">
        <w:rPr>
          <w:rFonts w:ascii="Calibri" w:eastAsia="Calibri" w:hAnsi="Calibri"/>
          <w:sz w:val="22"/>
          <w:szCs w:val="22"/>
        </w:rPr>
        <w:t>Laboratorio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Nacional de Los Alamos ("LANL") </w:t>
      </w:r>
      <w:proofErr w:type="spellStart"/>
      <w:r w:rsidRPr="00CC4FE5">
        <w:rPr>
          <w:rFonts w:ascii="Calibri" w:eastAsia="Calibri" w:hAnsi="Calibri"/>
          <w:sz w:val="22"/>
          <w:szCs w:val="22"/>
        </w:rPr>
        <w:t>firmada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por el </w:t>
      </w:r>
      <w:proofErr w:type="spellStart"/>
      <w:r w:rsidRPr="00CC4FE5">
        <w:rPr>
          <w:rFonts w:ascii="Calibri" w:eastAsia="Calibri" w:hAnsi="Calibri"/>
          <w:sz w:val="22"/>
          <w:szCs w:val="22"/>
        </w:rPr>
        <w:t>Departamento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Energía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 los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Estados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Unidos y NMED en 2016.</w:t>
      </w:r>
    </w:p>
    <w:p w:rsidR="00BD6877" w:rsidRPr="00BD6877" w:rsidRDefault="00BD6877" w:rsidP="00BD6877">
      <w:pPr>
        <w:jc w:val="left"/>
        <w:rPr>
          <w:rFonts w:ascii="Calibri" w:eastAsia="Calibri" w:hAnsi="Calibri"/>
          <w:sz w:val="22"/>
          <w:szCs w:val="22"/>
          <w:highlight w:val="yellow"/>
        </w:rPr>
      </w:pPr>
    </w:p>
    <w:p w:rsidR="00BD6877" w:rsidRDefault="00CC4FE5" w:rsidP="00BD6877">
      <w:pPr>
        <w:jc w:val="left"/>
        <w:rPr>
          <w:rFonts w:ascii="Calibri" w:eastAsia="Calibri" w:hAnsi="Calibri"/>
          <w:sz w:val="22"/>
          <w:szCs w:val="22"/>
        </w:rPr>
      </w:pPr>
      <w:r w:rsidRPr="00CC4FE5">
        <w:rPr>
          <w:rFonts w:ascii="Calibri" w:eastAsia="Calibri" w:hAnsi="Calibri"/>
          <w:sz w:val="22"/>
          <w:szCs w:val="22"/>
        </w:rPr>
        <w:t xml:space="preserve">"La </w:t>
      </w:r>
      <w:proofErr w:type="spellStart"/>
      <w:r w:rsidRPr="00CC4FE5">
        <w:rPr>
          <w:rFonts w:ascii="Calibri" w:eastAsia="Calibri" w:hAnsi="Calibri"/>
          <w:sz w:val="22"/>
          <w:szCs w:val="22"/>
        </w:rPr>
        <w:t>comunidad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 Los Alamos </w:t>
      </w:r>
      <w:proofErr w:type="spellStart"/>
      <w:r w:rsidRPr="00CC4FE5">
        <w:rPr>
          <w:rFonts w:ascii="Calibri" w:eastAsia="Calibri" w:hAnsi="Calibri"/>
          <w:sz w:val="22"/>
          <w:szCs w:val="22"/>
        </w:rPr>
        <w:t>solicitó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esta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discusión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sobre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la Orden de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Consentimiento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 LANL y la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escuchamos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", </w:t>
      </w:r>
      <w:proofErr w:type="spellStart"/>
      <w:r w:rsidRPr="00CC4FE5">
        <w:rPr>
          <w:rFonts w:ascii="Calibri" w:eastAsia="Calibri" w:hAnsi="Calibri"/>
          <w:sz w:val="22"/>
          <w:szCs w:val="22"/>
        </w:rPr>
        <w:t>dijo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el </w:t>
      </w:r>
      <w:proofErr w:type="spellStart"/>
      <w:r w:rsidRPr="00CC4FE5">
        <w:rPr>
          <w:rFonts w:ascii="Calibri" w:eastAsia="Calibri" w:hAnsi="Calibri"/>
          <w:sz w:val="22"/>
          <w:szCs w:val="22"/>
        </w:rPr>
        <w:t>Secretario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del </w:t>
      </w:r>
      <w:proofErr w:type="spellStart"/>
      <w:r w:rsidRPr="00CC4FE5">
        <w:rPr>
          <w:rFonts w:ascii="Calibri" w:eastAsia="Calibri" w:hAnsi="Calibri"/>
          <w:sz w:val="22"/>
          <w:szCs w:val="22"/>
        </w:rPr>
        <w:t>Departamento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 Medio </w:t>
      </w:r>
      <w:proofErr w:type="spellStart"/>
      <w:r w:rsidRPr="00CC4FE5">
        <w:rPr>
          <w:rFonts w:ascii="Calibri" w:eastAsia="Calibri" w:hAnsi="Calibri"/>
          <w:sz w:val="22"/>
          <w:szCs w:val="22"/>
        </w:rPr>
        <w:t>Ambiente</w:t>
      </w:r>
      <w:proofErr w:type="spellEnd"/>
      <w:r w:rsidRPr="00CC4FE5">
        <w:rPr>
          <w:rFonts w:ascii="Calibri" w:eastAsia="Calibri" w:hAnsi="Calibri"/>
          <w:sz w:val="22"/>
          <w:szCs w:val="22"/>
        </w:rPr>
        <w:t>, James Kenney. "</w:t>
      </w:r>
      <w:proofErr w:type="spellStart"/>
      <w:r w:rsidRPr="00CC4FE5">
        <w:rPr>
          <w:rFonts w:ascii="Calibri" w:eastAsia="Calibri" w:hAnsi="Calibri"/>
          <w:sz w:val="22"/>
          <w:szCs w:val="22"/>
        </w:rPr>
        <w:t>Colaborar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con las </w:t>
      </w:r>
      <w:proofErr w:type="spellStart"/>
      <w:r w:rsidRPr="00CC4FE5">
        <w:rPr>
          <w:rFonts w:ascii="Calibri" w:eastAsia="Calibri" w:hAnsi="Calibri"/>
          <w:sz w:val="22"/>
          <w:szCs w:val="22"/>
        </w:rPr>
        <w:t>partes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interesadas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es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esencial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para </w:t>
      </w:r>
      <w:proofErr w:type="spellStart"/>
      <w:r w:rsidRPr="00CC4FE5">
        <w:rPr>
          <w:rFonts w:ascii="Calibri" w:eastAsia="Calibri" w:hAnsi="Calibri"/>
          <w:sz w:val="22"/>
          <w:szCs w:val="22"/>
        </w:rPr>
        <w:t>proteger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la </w:t>
      </w:r>
      <w:proofErr w:type="spellStart"/>
      <w:r w:rsidRPr="00CC4FE5">
        <w:rPr>
          <w:rFonts w:ascii="Calibri" w:eastAsia="Calibri" w:hAnsi="Calibri"/>
          <w:sz w:val="22"/>
          <w:szCs w:val="22"/>
        </w:rPr>
        <w:t>salud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pública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y el medio </w:t>
      </w:r>
      <w:proofErr w:type="spellStart"/>
      <w:r w:rsidRPr="00CC4FE5">
        <w:rPr>
          <w:rFonts w:ascii="Calibri" w:eastAsia="Calibri" w:hAnsi="Calibri"/>
          <w:sz w:val="22"/>
          <w:szCs w:val="22"/>
        </w:rPr>
        <w:t>ambiente</w:t>
      </w:r>
      <w:proofErr w:type="spellEnd"/>
      <w:r w:rsidRPr="00CC4FE5">
        <w:rPr>
          <w:rFonts w:ascii="Calibri" w:eastAsia="Calibri" w:hAnsi="Calibri"/>
          <w:sz w:val="22"/>
          <w:szCs w:val="22"/>
        </w:rPr>
        <w:t>".</w:t>
      </w:r>
    </w:p>
    <w:p w:rsidR="00CC4FE5" w:rsidRPr="00BD6877" w:rsidRDefault="00CC4FE5" w:rsidP="00BD6877">
      <w:pPr>
        <w:jc w:val="left"/>
        <w:rPr>
          <w:rFonts w:ascii="Calibri" w:eastAsia="Calibri" w:hAnsi="Calibri"/>
          <w:sz w:val="22"/>
          <w:szCs w:val="22"/>
          <w:highlight w:val="yellow"/>
        </w:rPr>
      </w:pPr>
    </w:p>
    <w:p w:rsidR="00BD6877" w:rsidRPr="002411F0" w:rsidRDefault="00CC4FE5" w:rsidP="00BD6877">
      <w:pPr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CC4FE5">
        <w:rPr>
          <w:rFonts w:ascii="Calibri" w:eastAsia="Calibri" w:hAnsi="Calibri"/>
          <w:sz w:val="22"/>
          <w:szCs w:val="22"/>
        </w:rPr>
        <w:t>Cualquier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persona que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necesite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interpretación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o </w:t>
      </w:r>
      <w:proofErr w:type="spellStart"/>
      <w:r w:rsidRPr="00CC4FE5">
        <w:rPr>
          <w:rFonts w:ascii="Calibri" w:eastAsia="Calibri" w:hAnsi="Calibri"/>
          <w:sz w:val="22"/>
          <w:szCs w:val="22"/>
        </w:rPr>
        <w:t>asistencia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en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la </w:t>
      </w:r>
      <w:proofErr w:type="spellStart"/>
      <w:r w:rsidRPr="00CC4FE5">
        <w:rPr>
          <w:rFonts w:ascii="Calibri" w:eastAsia="Calibri" w:hAnsi="Calibri"/>
          <w:sz w:val="22"/>
          <w:szCs w:val="22"/>
        </w:rPr>
        <w:t>reunión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del 9 de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enero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debe </w:t>
      </w:r>
      <w:proofErr w:type="spellStart"/>
      <w:r w:rsidRPr="00CC4FE5">
        <w:rPr>
          <w:rFonts w:ascii="Calibri" w:eastAsia="Calibri" w:hAnsi="Calibri"/>
          <w:sz w:val="22"/>
          <w:szCs w:val="22"/>
        </w:rPr>
        <w:t>comunicarse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con Neelam Dhawan al (505) 476-6042 o por </w:t>
      </w:r>
      <w:proofErr w:type="spellStart"/>
      <w:r w:rsidRPr="00CC4FE5">
        <w:rPr>
          <w:rFonts w:ascii="Calibri" w:eastAsia="Calibri" w:hAnsi="Calibri"/>
          <w:sz w:val="22"/>
          <w:szCs w:val="22"/>
        </w:rPr>
        <w:t>correo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C4FE5">
        <w:rPr>
          <w:rFonts w:ascii="Calibri" w:eastAsia="Calibri" w:hAnsi="Calibri"/>
          <w:sz w:val="22"/>
          <w:szCs w:val="22"/>
        </w:rPr>
        <w:t>electrónico</w:t>
      </w:r>
      <w:proofErr w:type="spellEnd"/>
      <w:r w:rsidRPr="00CC4FE5">
        <w:rPr>
          <w:rFonts w:ascii="Calibri" w:eastAsia="Calibri" w:hAnsi="Calibri"/>
          <w:sz w:val="22"/>
          <w:szCs w:val="22"/>
        </w:rPr>
        <w:t xml:space="preserve"> a </w:t>
      </w:r>
      <w:hyperlink r:id="rId7" w:history="1">
        <w:r w:rsidRPr="00D154B6">
          <w:rPr>
            <w:rStyle w:val="Hyperlink"/>
            <w:rFonts w:ascii="Calibri" w:eastAsia="Calibri" w:hAnsi="Calibri"/>
            <w:sz w:val="22"/>
            <w:szCs w:val="22"/>
          </w:rPr>
          <w:t>Neelam.Dhawan@state.nm.us</w:t>
        </w:r>
      </w:hyperlink>
      <w:r w:rsidRPr="00CC4FE5">
        <w:rPr>
          <w:rFonts w:ascii="Calibri" w:eastAsia="Calibri" w:hAnsi="Calibri"/>
          <w:sz w:val="22"/>
          <w:szCs w:val="22"/>
        </w:rPr>
        <w:t>.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BD6877">
        <w:rPr>
          <w:rFonts w:ascii="Calibri" w:eastAsia="Calibri" w:hAnsi="Calibri"/>
          <w:sz w:val="22"/>
          <w:szCs w:val="22"/>
        </w:rPr>
        <w:br/>
      </w:r>
    </w:p>
    <w:p w:rsidR="008F5355" w:rsidRPr="00B76F80" w:rsidRDefault="008F5355" w:rsidP="008F5355">
      <w:pPr>
        <w:jc w:val="center"/>
        <w:rPr>
          <w:rFonts w:asciiTheme="minorHAnsi" w:hAnsiTheme="minorHAnsi"/>
          <w:lang w:val="es-ES"/>
        </w:rPr>
      </w:pPr>
      <w:r w:rsidRPr="00B76F80">
        <w:rPr>
          <w:rFonts w:asciiTheme="minorHAnsi" w:eastAsia="Calibri" w:hAnsiTheme="minorHAnsi"/>
          <w:sz w:val="22"/>
          <w:szCs w:val="22"/>
          <w:lang w:val="es-ES"/>
        </w:rPr>
        <w:t>###</w:t>
      </w:r>
    </w:p>
    <w:p w:rsidR="00E9126D" w:rsidRPr="00B76F80" w:rsidRDefault="00E9126D" w:rsidP="008F5355">
      <w:pPr>
        <w:jc w:val="left"/>
        <w:rPr>
          <w:rFonts w:asciiTheme="minorHAnsi" w:eastAsia="Calibri" w:hAnsiTheme="minorHAnsi"/>
          <w:sz w:val="16"/>
          <w:szCs w:val="22"/>
          <w:lang w:val="es-ES"/>
        </w:rPr>
      </w:pPr>
    </w:p>
    <w:p w:rsidR="003A5F2B" w:rsidRDefault="003A5F2B" w:rsidP="003A5F2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</w:pP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El Departamento de Medio Ambiente de Nuevo México no discrimina por motivos de raza, color, origen nacional, discapacidad, edad o sexo en la administración de sus programas o actividades, según lo exigido por las leyes y los reglamentos correspondientes. NMED es responsable de la coordinación de los esfuerzos de cumplimiento y la recepción de consultas relativas a los requisitos de no discriminación implementados por 40 C.F.R. Partes 5 y 7, incluido el Título VI de la Ley de Derechos Civiles de 1964, según enmendada; Sección 504 de la Ley de Rehabilitación de 1973; la Ley de Discriminación por Edad de 1975, Título IX de las Enmiendas de Educación de 1972 y la Sección 13 de las Enmiendas a la Ley Federal de Control de Contaminación del Agua de 1972. Si tiene alguna pregunta sobre este aviso o alguno de los programas, políticas o procedimientos de no discriminación de NMED</w:t>
      </w:r>
      <w:r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 xml:space="preserve">, </w:t>
      </w: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puede comunicarse con:</w:t>
      </w:r>
    </w:p>
    <w:p w:rsidR="003A5F2B" w:rsidRDefault="003A5F2B" w:rsidP="003A5F2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</w:pP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 xml:space="preserve">Kristine Yurdin, coordinadora de no discriminación, </w:t>
      </w:r>
    </w:p>
    <w:p w:rsidR="003A5F2B" w:rsidRPr="003A5F2B" w:rsidRDefault="003A5F2B" w:rsidP="003A5F2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A5F2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NMED </w:t>
      </w:r>
    </w:p>
    <w:p w:rsidR="003A5F2B" w:rsidRPr="00E21478" w:rsidRDefault="003A5F2B" w:rsidP="003A5F2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2147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1190 St. Francis Dr., Suite N4050, P.O. Box 5469 </w:t>
      </w:r>
    </w:p>
    <w:p w:rsidR="003A5F2B" w:rsidRDefault="003A5F2B" w:rsidP="003A5F2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</w:pP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 xml:space="preserve">Santa Fe, NM 87502 </w:t>
      </w:r>
    </w:p>
    <w:p w:rsidR="003A5F2B" w:rsidRDefault="003A5F2B" w:rsidP="003A5F2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</w:pP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lastRenderedPageBreak/>
        <w:t xml:space="preserve">(505) 827-2855 </w:t>
      </w:r>
    </w:p>
    <w:p w:rsidR="003A5F2B" w:rsidRDefault="00D773C7" w:rsidP="003A5F2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</w:pPr>
      <w:hyperlink r:id="rId8" w:history="1">
        <w:r w:rsidR="003A5F2B" w:rsidRPr="00BE7CA3">
          <w:rPr>
            <w:rStyle w:val="Hyperlink"/>
            <w:rFonts w:asciiTheme="minorHAnsi" w:hAnsiTheme="minorHAnsi" w:cstheme="minorHAnsi"/>
            <w:sz w:val="16"/>
            <w:szCs w:val="16"/>
            <w:lang w:val="es-ES"/>
          </w:rPr>
          <w:t>nd.coordinator@state.nm.us</w:t>
        </w:r>
      </w:hyperlink>
      <w:r w:rsidR="003A5F2B"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 xml:space="preserve">. </w:t>
      </w:r>
    </w:p>
    <w:p w:rsidR="003A5F2B" w:rsidRPr="00E21478" w:rsidRDefault="003A5F2B" w:rsidP="003A5F2B">
      <w:pPr>
        <w:jc w:val="left"/>
        <w:rPr>
          <w:rFonts w:ascii="Calibri" w:hAnsi="Calibri" w:cs="Calibri"/>
          <w:sz w:val="16"/>
          <w:szCs w:val="16"/>
          <w:lang w:val="es-ES"/>
        </w:rPr>
      </w:pPr>
      <w:r w:rsidRPr="00E21478">
        <w:rPr>
          <w:rFonts w:ascii="Calibri" w:hAnsi="Calibri" w:cs="Calibri"/>
          <w:sz w:val="16"/>
          <w:szCs w:val="16"/>
          <w:lang w:val="es-ES"/>
        </w:rPr>
        <w:t>Si cree que ha sido discriminado</w:t>
      </w:r>
      <w:r>
        <w:rPr>
          <w:rFonts w:ascii="Calibri" w:hAnsi="Calibri" w:cs="Calibri"/>
          <w:sz w:val="16"/>
          <w:szCs w:val="16"/>
          <w:lang w:val="es-ES"/>
        </w:rPr>
        <w:t>/a</w:t>
      </w:r>
      <w:r w:rsidRPr="00E21478">
        <w:rPr>
          <w:rFonts w:ascii="Calibri" w:hAnsi="Calibri" w:cs="Calibri"/>
          <w:sz w:val="16"/>
          <w:szCs w:val="16"/>
          <w:lang w:val="es-ES"/>
        </w:rPr>
        <w:t xml:space="preserve"> con respecto a un programa o actividad de NMED, puede comunicarse con </w:t>
      </w:r>
      <w:r>
        <w:rPr>
          <w:rFonts w:ascii="Calibri" w:hAnsi="Calibri" w:cs="Calibri"/>
          <w:sz w:val="16"/>
          <w:szCs w:val="16"/>
          <w:lang w:val="es-ES"/>
        </w:rPr>
        <w:t>la</w:t>
      </w:r>
      <w:r w:rsidRPr="00E21478">
        <w:rPr>
          <w:rFonts w:ascii="Calibri" w:hAnsi="Calibri" w:cs="Calibri"/>
          <w:sz w:val="16"/>
          <w:szCs w:val="16"/>
          <w:lang w:val="es-ES"/>
        </w:rPr>
        <w:t xml:space="preserve"> coordinador</w:t>
      </w:r>
      <w:r>
        <w:rPr>
          <w:rFonts w:ascii="Calibri" w:hAnsi="Calibri" w:cs="Calibri"/>
          <w:sz w:val="16"/>
          <w:szCs w:val="16"/>
          <w:lang w:val="es-ES"/>
        </w:rPr>
        <w:t>a</w:t>
      </w:r>
      <w:r w:rsidRPr="00E21478">
        <w:rPr>
          <w:rFonts w:ascii="Calibri" w:hAnsi="Calibri" w:cs="Calibri"/>
          <w:sz w:val="16"/>
          <w:szCs w:val="16"/>
          <w:lang w:val="es-ES"/>
        </w:rPr>
        <w:t xml:space="preserve"> de no discriminación identificad</w:t>
      </w:r>
      <w:r>
        <w:rPr>
          <w:rFonts w:ascii="Calibri" w:hAnsi="Calibri" w:cs="Calibri"/>
          <w:sz w:val="16"/>
          <w:szCs w:val="16"/>
          <w:lang w:val="es-ES"/>
        </w:rPr>
        <w:t>a</w:t>
      </w:r>
      <w:r w:rsidRPr="00E21478">
        <w:rPr>
          <w:rFonts w:ascii="Calibri" w:hAnsi="Calibri" w:cs="Calibri"/>
          <w:sz w:val="16"/>
          <w:szCs w:val="16"/>
          <w:lang w:val="es-ES"/>
        </w:rPr>
        <w:t xml:space="preserve"> anteriormente.</w:t>
      </w:r>
    </w:p>
    <w:p w:rsidR="008F5355" w:rsidRPr="008F5355" w:rsidRDefault="008F5355" w:rsidP="008F5355">
      <w:pPr>
        <w:jc w:val="center"/>
        <w:rPr>
          <w:rFonts w:asciiTheme="minorHAnsi" w:hAnsiTheme="minorHAnsi"/>
          <w:lang w:val="es-ES"/>
        </w:rPr>
      </w:pPr>
      <w:r w:rsidRPr="008F5355">
        <w:rPr>
          <w:rFonts w:asciiTheme="minorHAnsi" w:eastAsia="Calibri" w:hAnsiTheme="minorHAnsi"/>
          <w:sz w:val="22"/>
          <w:szCs w:val="22"/>
          <w:lang w:val="es-ES"/>
        </w:rPr>
        <w:t>###</w:t>
      </w:r>
    </w:p>
    <w:p w:rsidR="008F5355" w:rsidRPr="008F5355" w:rsidRDefault="008F5355" w:rsidP="008F5355">
      <w:pPr>
        <w:jc w:val="center"/>
        <w:rPr>
          <w:rFonts w:asciiTheme="minorHAnsi" w:hAnsiTheme="minorHAnsi"/>
          <w:b/>
          <w:lang w:val="es-ES"/>
        </w:rPr>
      </w:pPr>
    </w:p>
    <w:p w:rsidR="00942628" w:rsidRPr="008F5355" w:rsidRDefault="008F5355" w:rsidP="005D1311">
      <w:pPr>
        <w:jc w:val="left"/>
        <w:rPr>
          <w:lang w:val="es-ES"/>
        </w:rPr>
      </w:pP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</w:p>
    <w:bookmarkEnd w:id="0"/>
    <w:p w:rsidR="00942628" w:rsidRPr="008F5355" w:rsidRDefault="00942628" w:rsidP="00F36669">
      <w:pPr>
        <w:jc w:val="center"/>
        <w:rPr>
          <w:b/>
          <w:lang w:val="es-ES"/>
        </w:rPr>
      </w:pPr>
    </w:p>
    <w:sectPr w:rsidR="00942628" w:rsidRPr="008F5355" w:rsidSect="0073009E">
      <w:headerReference w:type="first" r:id="rId9"/>
      <w:footerReference w:type="first" r:id="rId10"/>
      <w:type w:val="continuous"/>
      <w:pgSz w:w="12240" w:h="15840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F37" w:rsidRDefault="00910F37">
      <w:r>
        <w:separator/>
      </w:r>
    </w:p>
  </w:endnote>
  <w:endnote w:type="continuationSeparator" w:id="0">
    <w:p w:rsidR="00910F37" w:rsidRDefault="009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934" w:rsidRPr="00C9081C" w:rsidRDefault="00714723" w:rsidP="00A2133B">
    <w:pPr>
      <w:pStyle w:val="Footer"/>
      <w:rPr>
        <w:rFonts w:ascii="Calibri" w:hAnsi="Calibri"/>
        <w:color w:val="A6A6A6" w:themeColor="background1" w:themeShade="A6"/>
      </w:rPr>
    </w:pPr>
    <w:r>
      <w:rPr>
        <w:smallCaps/>
        <w:noProof/>
        <w:color w:val="A6A6A6" w:themeColor="background1" w:themeShade="A6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6D7DF" wp14:editId="4D3476EE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6779895" cy="0"/>
              <wp:effectExtent l="19050" t="25400" r="20955" b="2222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98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385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6.5pt;width:533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" strokecolor="#b8cce4 [1300]" strokeweight="3pt">
              <v:shadow color="#243f60 [1604]" opacity=".5" offset="1pt"/>
            </v:shape>
          </w:pict>
        </mc:Fallback>
      </mc:AlternateContent>
    </w:r>
    <w:r w:rsidR="00A43FEC" w:rsidRPr="00CF4862">
      <w:rPr>
        <w:smallCaps/>
        <w:color w:val="A6A6A6" w:themeColor="background1" w:themeShade="A6"/>
        <w:sz w:val="22"/>
        <w:szCs w:val="22"/>
      </w:rPr>
      <w:br/>
    </w:r>
    <w:r w:rsidR="00A43FEC" w:rsidRPr="00C9081C">
      <w:rPr>
        <w:rFonts w:ascii="Calibri" w:hAnsi="Calibri"/>
        <w:smallCaps/>
        <w:color w:val="A6A6A6" w:themeColor="background1" w:themeShade="A6"/>
        <w:sz w:val="22"/>
        <w:szCs w:val="22"/>
      </w:rPr>
      <w:t>New Mexico Environment Department</w:t>
    </w:r>
    <w:r w:rsidR="00A43FEC" w:rsidRPr="00C9081C">
      <w:rPr>
        <w:rFonts w:ascii="Calibri" w:hAnsi="Calibri"/>
        <w:color w:val="A6A6A6" w:themeColor="background1" w:themeShade="A6"/>
        <w:sz w:val="22"/>
        <w:szCs w:val="22"/>
      </w:rPr>
      <w:t xml:space="preserve">, </w:t>
    </w:r>
    <w:r w:rsidR="00A43FEC" w:rsidRPr="00C9081C">
      <w:rPr>
        <w:rFonts w:ascii="Calibri" w:hAnsi="Calibri"/>
        <w:i/>
        <w:color w:val="A6A6A6" w:themeColor="background1" w:themeShade="A6"/>
        <w:sz w:val="22"/>
        <w:szCs w:val="22"/>
      </w:rPr>
      <w:t>Office of the Secretary</w:t>
    </w:r>
    <w:r w:rsidR="00A43FEC" w:rsidRPr="00C9081C">
      <w:rPr>
        <w:rFonts w:ascii="Calibri" w:hAnsi="Calibri"/>
        <w:color w:val="A6A6A6" w:themeColor="background1" w:themeShade="A6"/>
        <w:sz w:val="22"/>
        <w:szCs w:val="22"/>
      </w:rPr>
      <w:t xml:space="preserve">                                      Page </w:t>
    </w:r>
    <w:r w:rsidR="00102C3F" w:rsidRPr="00C9081C">
      <w:rPr>
        <w:rFonts w:ascii="Calibri" w:hAnsi="Calibri"/>
        <w:b/>
        <w:color w:val="A6A6A6" w:themeColor="background1" w:themeShade="A6"/>
        <w:sz w:val="22"/>
        <w:szCs w:val="22"/>
      </w:rPr>
      <w:fldChar w:fldCharType="begin"/>
    </w:r>
    <w:r w:rsidR="00A43FEC" w:rsidRPr="00C9081C">
      <w:rPr>
        <w:rFonts w:ascii="Calibri" w:hAnsi="Calibri"/>
        <w:b/>
        <w:color w:val="A6A6A6" w:themeColor="background1" w:themeShade="A6"/>
        <w:sz w:val="22"/>
        <w:szCs w:val="22"/>
      </w:rPr>
      <w:instrText xml:space="preserve"> PAGE </w:instrText>
    </w:r>
    <w:r w:rsidR="00102C3F" w:rsidRPr="00C9081C">
      <w:rPr>
        <w:rFonts w:ascii="Calibri" w:hAnsi="Calibri"/>
        <w:b/>
        <w:color w:val="A6A6A6" w:themeColor="background1" w:themeShade="A6"/>
        <w:sz w:val="22"/>
        <w:szCs w:val="22"/>
      </w:rPr>
      <w:fldChar w:fldCharType="separate"/>
    </w:r>
    <w:r w:rsidR="00B76F80" w:rsidRPr="00C9081C">
      <w:rPr>
        <w:rFonts w:ascii="Calibri" w:hAnsi="Calibri"/>
        <w:b/>
        <w:noProof/>
        <w:color w:val="A6A6A6" w:themeColor="background1" w:themeShade="A6"/>
        <w:sz w:val="22"/>
        <w:szCs w:val="22"/>
      </w:rPr>
      <w:t>1</w:t>
    </w:r>
    <w:r w:rsidR="00102C3F" w:rsidRPr="00C9081C">
      <w:rPr>
        <w:rFonts w:ascii="Calibri" w:hAnsi="Calibri"/>
        <w:b/>
        <w:color w:val="A6A6A6" w:themeColor="background1" w:themeShade="A6"/>
        <w:sz w:val="22"/>
        <w:szCs w:val="22"/>
      </w:rPr>
      <w:fldChar w:fldCharType="end"/>
    </w:r>
    <w:r w:rsidR="00A43FEC" w:rsidRPr="00C9081C">
      <w:rPr>
        <w:rFonts w:ascii="Calibri" w:hAnsi="Calibri"/>
        <w:color w:val="A6A6A6" w:themeColor="background1" w:themeShade="A6"/>
        <w:sz w:val="22"/>
        <w:szCs w:val="22"/>
      </w:rPr>
      <w:t xml:space="preserve"> of </w:t>
    </w:r>
    <w:r w:rsidR="00102C3F" w:rsidRPr="00C9081C">
      <w:rPr>
        <w:rFonts w:ascii="Calibri" w:hAnsi="Calibri"/>
        <w:b/>
        <w:color w:val="A6A6A6" w:themeColor="background1" w:themeShade="A6"/>
        <w:sz w:val="22"/>
        <w:szCs w:val="22"/>
      </w:rPr>
      <w:fldChar w:fldCharType="begin"/>
    </w:r>
    <w:r w:rsidR="00A43FEC" w:rsidRPr="00C9081C">
      <w:rPr>
        <w:rFonts w:ascii="Calibri" w:hAnsi="Calibri"/>
        <w:b/>
        <w:color w:val="A6A6A6" w:themeColor="background1" w:themeShade="A6"/>
        <w:sz w:val="22"/>
        <w:szCs w:val="22"/>
      </w:rPr>
      <w:instrText xml:space="preserve"> NUMPAGES  </w:instrText>
    </w:r>
    <w:r w:rsidR="00102C3F" w:rsidRPr="00C9081C">
      <w:rPr>
        <w:rFonts w:ascii="Calibri" w:hAnsi="Calibri"/>
        <w:b/>
        <w:color w:val="A6A6A6" w:themeColor="background1" w:themeShade="A6"/>
        <w:sz w:val="22"/>
        <w:szCs w:val="22"/>
      </w:rPr>
      <w:fldChar w:fldCharType="separate"/>
    </w:r>
    <w:r w:rsidR="00B76F80" w:rsidRPr="00C9081C">
      <w:rPr>
        <w:rFonts w:ascii="Calibri" w:hAnsi="Calibri"/>
        <w:b/>
        <w:noProof/>
        <w:color w:val="A6A6A6" w:themeColor="background1" w:themeShade="A6"/>
        <w:sz w:val="22"/>
        <w:szCs w:val="22"/>
      </w:rPr>
      <w:t>2</w:t>
    </w:r>
    <w:r w:rsidR="00102C3F" w:rsidRPr="00C9081C">
      <w:rPr>
        <w:rFonts w:ascii="Calibri" w:hAnsi="Calibri"/>
        <w:b/>
        <w:color w:val="A6A6A6" w:themeColor="background1" w:themeShade="A6"/>
        <w:sz w:val="22"/>
        <w:szCs w:val="22"/>
      </w:rPr>
      <w:fldChar w:fldCharType="end"/>
    </w:r>
    <w:r w:rsidR="00A43FEC" w:rsidRPr="00C9081C">
      <w:rPr>
        <w:rFonts w:ascii="Calibri" w:hAnsi="Calibri"/>
        <w:b/>
        <w:color w:val="A6A6A6" w:themeColor="background1" w:themeShade="A6"/>
        <w:sz w:val="22"/>
        <w:szCs w:val="22"/>
      </w:rPr>
      <w:br/>
    </w:r>
    <w:r w:rsidR="00A43FEC" w:rsidRPr="00C9081C">
      <w:rPr>
        <w:rFonts w:ascii="Calibri" w:hAnsi="Calibri"/>
        <w:color w:val="A6A6A6" w:themeColor="background1" w:themeShade="A6"/>
        <w:sz w:val="22"/>
        <w:szCs w:val="22"/>
      </w:rPr>
      <w:t xml:space="preserve">1190 Saint Francis Dr., Santa Fe, NM 87505 ▪ </w:t>
    </w:r>
    <w:r w:rsidR="0002199A" w:rsidRPr="00C9081C">
      <w:rPr>
        <w:rFonts w:ascii="Calibri" w:hAnsi="Calibri"/>
        <w:color w:val="A6A6A6" w:themeColor="background1" w:themeShade="A6"/>
        <w:sz w:val="22"/>
        <w:szCs w:val="22"/>
      </w:rPr>
      <w:t>https://</w:t>
    </w:r>
    <w:r w:rsidR="0066407D" w:rsidRPr="00C9081C">
      <w:rPr>
        <w:rFonts w:ascii="Calibri" w:hAnsi="Calibri"/>
      </w:rPr>
      <w:t xml:space="preserve"> </w:t>
    </w:r>
    <w:r w:rsidR="0066407D" w:rsidRPr="00C9081C">
      <w:rPr>
        <w:rFonts w:ascii="Calibri" w:hAnsi="Calibri"/>
        <w:color w:val="A6A6A6" w:themeColor="background1" w:themeShade="A6"/>
        <w:sz w:val="22"/>
        <w:szCs w:val="22"/>
      </w:rPr>
      <w:t xml:space="preserve">https://www.env.nm.gov </w:t>
    </w:r>
    <w:r w:rsidR="00B9689E" w:rsidRPr="00C9081C">
      <w:rPr>
        <w:rFonts w:ascii="Calibri" w:hAnsi="Calibri"/>
        <w:color w:val="A6A6A6" w:themeColor="background1" w:themeShade="A6"/>
        <w:sz w:val="22"/>
        <w:szCs w:val="22"/>
      </w:rPr>
      <w:t>▪ (</w:t>
    </w:r>
    <w:r w:rsidR="0066407D" w:rsidRPr="00C9081C">
      <w:rPr>
        <w:rFonts w:ascii="Calibri" w:hAnsi="Calibri"/>
        <w:color w:val="A6A6A6" w:themeColor="background1" w:themeShade="A6"/>
        <w:sz w:val="22"/>
        <w:szCs w:val="22"/>
      </w:rPr>
      <w:t>505) 827-2855 ▪</w:t>
    </w:r>
    <w:r w:rsidR="00A43FEC" w:rsidRPr="00C9081C">
      <w:rPr>
        <w:rFonts w:ascii="Calibri" w:hAnsi="Calibri"/>
        <w:color w:val="A6A6A6" w:themeColor="background1" w:themeShade="A6"/>
        <w:sz w:val="22"/>
        <w:szCs w:val="22"/>
      </w:rPr>
      <w:t xml:space="preserve"> (800) 219-6157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F37" w:rsidRDefault="00910F37">
      <w:r>
        <w:separator/>
      </w:r>
    </w:p>
  </w:footnote>
  <w:footnote w:type="continuationSeparator" w:id="0">
    <w:p w:rsidR="00910F37" w:rsidRDefault="0091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B5" w:rsidRDefault="00C9081C" w:rsidP="003836B5">
    <w:pPr>
      <w:pStyle w:val="Header"/>
      <w:tabs>
        <w:tab w:val="left" w:pos="51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BF5590" wp14:editId="0F427272">
              <wp:simplePos x="0" y="0"/>
              <wp:positionH relativeFrom="column">
                <wp:posOffset>795315</wp:posOffset>
              </wp:positionH>
              <wp:positionV relativeFrom="paragraph">
                <wp:posOffset>170121</wp:posOffset>
              </wp:positionV>
              <wp:extent cx="5781040" cy="404037"/>
              <wp:effectExtent l="0" t="0" r="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040" cy="40403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02C" w:rsidRPr="00025C69" w:rsidRDefault="0082202C" w:rsidP="0082202C">
                          <w:pPr>
                            <w:pStyle w:val="Heading1"/>
                            <w:ind w:right="185"/>
                            <w:rPr>
                              <w:rFonts w:asciiTheme="minorHAnsi" w:eastAsia="Verdana" w:hAnsiTheme="minorHAnsi" w:cs="Verdana"/>
                              <w:b w:val="0"/>
                              <w:bCs/>
                              <w:sz w:val="42"/>
                              <w:szCs w:val="42"/>
                              <w:lang w:val="es-ES"/>
                            </w:rPr>
                          </w:pPr>
                          <w:r w:rsidRPr="00025C69">
                            <w:rPr>
                              <w:rStyle w:val="shorttext"/>
                              <w:rFonts w:asciiTheme="minorHAnsi" w:hAnsiTheme="minorHAnsi" w:cs="Arial"/>
                              <w:color w:val="222222"/>
                              <w:sz w:val="42"/>
                              <w:szCs w:val="42"/>
                              <w:lang w:val="es-ES"/>
                            </w:rPr>
                            <w:t xml:space="preserve">                      Departamento de Medio Ambiente</w:t>
                          </w:r>
                        </w:p>
                        <w:p w:rsidR="003836B5" w:rsidRPr="00545483" w:rsidRDefault="003836B5" w:rsidP="003836B5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F55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2.6pt;margin-top:13.4pt;width:455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" fillcolor="#c2d69b [1942]" stroked="f">
              <v:textbox>
                <w:txbxContent>
                  <w:p w:rsidR="0082202C" w:rsidRPr="00025C69" w:rsidRDefault="0082202C" w:rsidP="0082202C">
                    <w:pPr>
                      <w:pStyle w:val="Heading1"/>
                      <w:ind w:right="185"/>
                      <w:rPr>
                        <w:rFonts w:asciiTheme="minorHAnsi" w:eastAsia="Verdana" w:hAnsiTheme="minorHAnsi" w:cs="Verdana"/>
                        <w:b w:val="0"/>
                        <w:bCs/>
                        <w:sz w:val="42"/>
                        <w:szCs w:val="42"/>
                        <w:lang w:val="es-ES"/>
                      </w:rPr>
                    </w:pPr>
                    <w:r w:rsidRPr="00025C69">
                      <w:rPr>
                        <w:rStyle w:val="shorttext"/>
                        <w:rFonts w:asciiTheme="minorHAnsi" w:hAnsiTheme="minorHAnsi" w:cs="Arial"/>
                        <w:color w:val="222222"/>
                        <w:sz w:val="42"/>
                        <w:szCs w:val="42"/>
                        <w:lang w:val="es-ES"/>
                      </w:rPr>
                      <w:t xml:space="preserve">                      Departamento de Medio Ambiente</w:t>
                    </w:r>
                  </w:p>
                  <w:p w:rsidR="003836B5" w:rsidRPr="00545483" w:rsidRDefault="003836B5" w:rsidP="003836B5">
                    <w:pPr>
                      <w:jc w:val="right"/>
                      <w:rPr>
                        <w:rFonts w:ascii="Verdana" w:hAnsi="Verdana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836B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9422F" wp14:editId="21FCFA1D">
              <wp:simplePos x="0" y="0"/>
              <wp:positionH relativeFrom="column">
                <wp:posOffset>4441825</wp:posOffset>
              </wp:positionH>
              <wp:positionV relativeFrom="paragraph">
                <wp:posOffset>-75565</wp:posOffset>
              </wp:positionV>
              <wp:extent cx="2176145" cy="246380"/>
              <wp:effectExtent l="0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6B5" w:rsidRPr="00545483" w:rsidRDefault="0082202C" w:rsidP="003836B5">
                          <w:pPr>
                            <w:jc w:val="right"/>
                            <w:rPr>
                              <w:rFonts w:ascii="Verdana" w:hAnsi="Verdana"/>
                              <w:smallCaps/>
                              <w:spacing w:val="30"/>
                              <w:szCs w:val="24"/>
                            </w:rPr>
                          </w:pPr>
                          <w:r w:rsidRPr="00EF5667">
                            <w:rPr>
                              <w:rStyle w:val="shorttext"/>
                              <w:rFonts w:ascii="Verdana" w:hAnsi="Verdana" w:cs="Arial"/>
                              <w:color w:val="222222"/>
                              <w:sz w:val="22"/>
                              <w:szCs w:val="22"/>
                              <w:lang w:val="es-ES"/>
                            </w:rPr>
                            <w:t>ESTADO</w:t>
                          </w:r>
                          <w:r w:rsidRPr="00A24B4A">
                            <w:rPr>
                              <w:rStyle w:val="shorttext"/>
                              <w:rFonts w:ascii="Arial" w:hAnsi="Arial" w:cs="Arial"/>
                              <w:color w:val="22222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EF5667">
                            <w:rPr>
                              <w:rStyle w:val="shorttext"/>
                              <w:rFonts w:ascii="Verdana" w:hAnsi="Verdana" w:cs="Arial"/>
                              <w:color w:val="222222"/>
                              <w:sz w:val="22"/>
                              <w:szCs w:val="22"/>
                              <w:lang w:val="es-ES"/>
                            </w:rPr>
                            <w:t>DE NUEVO MÉXICO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9422F" id="Text Box 4" o:spid="_x0000_s1028" type="#_x0000_t202" style="position:absolute;left:0;text-align:left;margin-left:349.75pt;margin-top:-5.95pt;width:171.3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Kqug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" filled="f" stroked="f">
              <v:textbox>
                <w:txbxContent>
                  <w:p w:rsidR="003836B5" w:rsidRPr="00545483" w:rsidRDefault="0082202C" w:rsidP="003836B5">
                    <w:pPr>
                      <w:jc w:val="right"/>
                      <w:rPr>
                        <w:rFonts w:ascii="Verdana" w:hAnsi="Verdana"/>
                        <w:smallCaps/>
                        <w:spacing w:val="30"/>
                        <w:szCs w:val="24"/>
                      </w:rPr>
                    </w:pPr>
                    <w:r w:rsidRPr="00EF5667">
                      <w:rPr>
                        <w:rStyle w:val="shorttext"/>
                        <w:rFonts w:ascii="Verdana" w:hAnsi="Verdana" w:cs="Arial"/>
                        <w:color w:val="222222"/>
                        <w:sz w:val="22"/>
                        <w:szCs w:val="22"/>
                        <w:lang w:val="es-ES"/>
                      </w:rPr>
                      <w:t>ESTADO</w:t>
                    </w:r>
                    <w:r w:rsidRPr="00A24B4A">
                      <w:rPr>
                        <w:rStyle w:val="shorttext"/>
                        <w:rFonts w:ascii="Arial" w:hAnsi="Arial" w:cs="Arial"/>
                        <w:color w:val="222222"/>
                        <w:sz w:val="20"/>
                        <w:lang w:val="es-ES"/>
                      </w:rPr>
                      <w:t xml:space="preserve"> </w:t>
                    </w:r>
                    <w:r w:rsidRPr="00EF5667">
                      <w:rPr>
                        <w:rStyle w:val="shorttext"/>
                        <w:rFonts w:ascii="Verdana" w:hAnsi="Verdana" w:cs="Arial"/>
                        <w:color w:val="222222"/>
                        <w:sz w:val="22"/>
                        <w:szCs w:val="22"/>
                        <w:lang w:val="es-ES"/>
                      </w:rPr>
                      <w:t>DE NUEVO MÉXICO</w:t>
                    </w:r>
                  </w:p>
                </w:txbxContent>
              </v:textbox>
            </v:shape>
          </w:pict>
        </mc:Fallback>
      </mc:AlternateContent>
    </w:r>
    <w:r w:rsidR="003836B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44C395" wp14:editId="04100CD7">
              <wp:simplePos x="0" y="0"/>
              <wp:positionH relativeFrom="column">
                <wp:posOffset>-184241</wp:posOffset>
              </wp:positionH>
              <wp:positionV relativeFrom="paragraph">
                <wp:posOffset>-196215</wp:posOffset>
              </wp:positionV>
              <wp:extent cx="1275080" cy="1195705"/>
              <wp:effectExtent l="0" t="0" r="0" b="444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6B5" w:rsidRDefault="003836B5" w:rsidP="003836B5">
                          <w:r w:rsidRPr="00357A82">
                            <w:rPr>
                              <w:noProof/>
                            </w:rPr>
                            <w:drawing>
                              <wp:inline distT="0" distB="0" distL="0" distR="0" wp14:anchorId="42549DE9" wp14:editId="433AC23F">
                                <wp:extent cx="1047750" cy="1047750"/>
                                <wp:effectExtent l="19050" t="0" r="0" b="0"/>
                                <wp:docPr id="5" name="Picture 3" descr="logo_seal72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seal72.g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5097" cy="10450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44C395" id="Text Box 6" o:spid="_x0000_s1029" type="#_x0000_t202" style="position:absolute;left:0;text-align:left;margin-left:-14.5pt;margin-top:-15.45pt;width:100.4pt;height:94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cL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" filled="f" stroked="f">
              <v:textbox>
                <w:txbxContent>
                  <w:p w:rsidR="003836B5" w:rsidRDefault="003836B5" w:rsidP="003836B5">
                    <w:r w:rsidRPr="00357A82">
                      <w:rPr>
                        <w:noProof/>
                      </w:rPr>
                      <w:drawing>
                        <wp:inline distT="0" distB="0" distL="0" distR="0" wp14:anchorId="42549DE9" wp14:editId="433AC23F">
                          <wp:extent cx="1047750" cy="1047750"/>
                          <wp:effectExtent l="19050" t="0" r="0" b="0"/>
                          <wp:docPr id="5" name="Picture 3" descr="logo_seal72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seal72.gif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5097" cy="10450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836B5" w:rsidRDefault="003836B5" w:rsidP="003836B5">
    <w:pPr>
      <w:pStyle w:val="Header"/>
      <w:tabs>
        <w:tab w:val="left" w:pos="5160"/>
      </w:tabs>
    </w:pPr>
  </w:p>
  <w:p w:rsidR="003836B5" w:rsidRDefault="003836B5" w:rsidP="003836B5">
    <w:pPr>
      <w:pStyle w:val="Header"/>
      <w:tabs>
        <w:tab w:val="left" w:pos="5160"/>
      </w:tabs>
    </w:pPr>
  </w:p>
  <w:p w:rsidR="003836B5" w:rsidRDefault="003836B5" w:rsidP="003836B5">
    <w:pPr>
      <w:pStyle w:val="Header"/>
      <w:tabs>
        <w:tab w:val="left" w:pos="51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2D3FEE" wp14:editId="79FA4FFE">
              <wp:simplePos x="0" y="0"/>
              <wp:positionH relativeFrom="column">
                <wp:posOffset>3835944</wp:posOffset>
              </wp:positionH>
              <wp:positionV relativeFrom="paragraph">
                <wp:posOffset>46990</wp:posOffset>
              </wp:positionV>
              <wp:extent cx="2752090" cy="584835"/>
              <wp:effectExtent l="0" t="0" r="0" b="571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7E6" w:rsidRPr="0082202C" w:rsidRDefault="009F47E6" w:rsidP="009F47E6">
                          <w:pPr>
                            <w:spacing w:after="60"/>
                            <w:jc w:val="right"/>
                            <w:rPr>
                              <w:rFonts w:ascii="Verdana" w:hAnsi="Verdana"/>
                              <w:b/>
                              <w:smallCaps/>
                              <w:sz w:val="18"/>
                              <w:szCs w:val="18"/>
                              <w:u w:val="single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mallCaps/>
                              <w:sz w:val="18"/>
                              <w:szCs w:val="18"/>
                              <w:u w:val="single"/>
                              <w:lang w:val="es-ES"/>
                            </w:rPr>
                            <w:t>Michelle Lujan Grisham</w:t>
                          </w:r>
                          <w:r w:rsidRPr="0082202C">
                            <w:rPr>
                              <w:rFonts w:ascii="Verdana" w:hAnsi="Verdana"/>
                              <w:b/>
                              <w:smallCaps/>
                              <w:sz w:val="18"/>
                              <w:szCs w:val="18"/>
                              <w:u w:val="single"/>
                              <w:lang w:val="es-ES"/>
                            </w:rPr>
                            <w:t>, Gobernadora</w:t>
                          </w:r>
                        </w:p>
                        <w:p w:rsidR="003836B5" w:rsidRPr="005738F3" w:rsidRDefault="006C2A5C" w:rsidP="0082202C">
                          <w:pPr>
                            <w:spacing w:after="6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</w:pPr>
                          <w:r w:rsidRPr="005738F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>James C. Kenney</w:t>
                          </w:r>
                          <w:r w:rsidR="0082202C" w:rsidRPr="005738F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>, Secretario de Gabinete</w:t>
                          </w:r>
                        </w:p>
                        <w:p w:rsidR="00AE1CD5" w:rsidRPr="005738F3" w:rsidRDefault="006C2A5C" w:rsidP="00AE1CD5">
                          <w:pPr>
                            <w:spacing w:after="6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</w:pPr>
                          <w:r w:rsidRPr="005738F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>Jennifer J. Pruett</w:t>
                          </w:r>
                          <w:r w:rsidR="00AE1CD5" w:rsidRPr="005738F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>, Subsecretari</w:t>
                          </w:r>
                          <w:r w:rsidRPr="005738F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>a</w:t>
                          </w:r>
                          <w:r w:rsidR="00AE1CD5" w:rsidRPr="005738F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</w:p>
                        <w:p w:rsidR="003836B5" w:rsidRPr="001124E5" w:rsidRDefault="003836B5" w:rsidP="00AE1CD5">
                          <w:pPr>
                            <w:spacing w:after="6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D3FEE" id="Text Box 5" o:spid="_x0000_s1030" type="#_x0000_t202" style="position:absolute;left:0;text-align:left;margin-left:302.05pt;margin-top:3.7pt;width:216.7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nn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" filled="f" stroked="f">
              <v:textbox>
                <w:txbxContent>
                  <w:p w:rsidR="009F47E6" w:rsidRPr="0082202C" w:rsidRDefault="009F47E6" w:rsidP="009F47E6">
                    <w:pPr>
                      <w:spacing w:after="60"/>
                      <w:jc w:val="right"/>
                      <w:rPr>
                        <w:rFonts w:ascii="Verdana" w:hAnsi="Verdana"/>
                        <w:b/>
                        <w:smallCaps/>
                        <w:sz w:val="18"/>
                        <w:szCs w:val="18"/>
                        <w:u w:val="single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smallCaps/>
                        <w:sz w:val="18"/>
                        <w:szCs w:val="18"/>
                        <w:u w:val="single"/>
                        <w:lang w:val="es-ES"/>
                      </w:rPr>
                      <w:t>Michelle Lujan Grisham</w:t>
                    </w:r>
                    <w:r w:rsidRPr="0082202C">
                      <w:rPr>
                        <w:rFonts w:ascii="Verdana" w:hAnsi="Verdana"/>
                        <w:b/>
                        <w:smallCaps/>
                        <w:sz w:val="18"/>
                        <w:szCs w:val="18"/>
                        <w:u w:val="single"/>
                        <w:lang w:val="es-ES"/>
                      </w:rPr>
                      <w:t>, Gobernadora</w:t>
                    </w:r>
                  </w:p>
                  <w:p w:rsidR="003836B5" w:rsidRPr="005738F3" w:rsidRDefault="006C2A5C" w:rsidP="0082202C">
                    <w:pPr>
                      <w:spacing w:after="60"/>
                      <w:jc w:val="right"/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</w:pPr>
                    <w:r w:rsidRPr="005738F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>James C. Kenney</w:t>
                    </w:r>
                    <w:r w:rsidR="0082202C" w:rsidRPr="005738F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>, Secretario de Gabinete</w:t>
                    </w:r>
                  </w:p>
                  <w:p w:rsidR="00AE1CD5" w:rsidRPr="005738F3" w:rsidRDefault="006C2A5C" w:rsidP="00AE1CD5">
                    <w:pPr>
                      <w:spacing w:after="60"/>
                      <w:jc w:val="right"/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</w:pPr>
                    <w:r w:rsidRPr="005738F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>Jennifer J. Pruett</w:t>
                    </w:r>
                    <w:r w:rsidR="00AE1CD5" w:rsidRPr="005738F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>, Subsecretari</w:t>
                    </w:r>
                    <w:r w:rsidRPr="005738F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>a</w:t>
                    </w:r>
                    <w:r w:rsidR="00AE1CD5" w:rsidRPr="005738F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 xml:space="preserve"> </w:t>
                    </w:r>
                  </w:p>
                  <w:p w:rsidR="003836B5" w:rsidRPr="001124E5" w:rsidRDefault="003836B5" w:rsidP="00AE1CD5">
                    <w:pPr>
                      <w:spacing w:after="60"/>
                      <w:jc w:val="right"/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836B5" w:rsidRDefault="003836B5" w:rsidP="003836B5">
    <w:pPr>
      <w:pStyle w:val="Header"/>
    </w:pPr>
  </w:p>
  <w:p w:rsidR="003836B5" w:rsidRDefault="003836B5" w:rsidP="003836B5">
    <w:pPr>
      <w:pStyle w:val="Header"/>
    </w:pPr>
  </w:p>
  <w:p w:rsidR="003836B5" w:rsidRDefault="003836B5" w:rsidP="00383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66A6"/>
    <w:multiLevelType w:val="hybridMultilevel"/>
    <w:tmpl w:val="B6A2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D21A9"/>
    <w:multiLevelType w:val="hybridMultilevel"/>
    <w:tmpl w:val="B9102F9A"/>
    <w:lvl w:ilvl="0" w:tplc="67440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14E2"/>
    <w:multiLevelType w:val="singleLevel"/>
    <w:tmpl w:val="BAB068D4"/>
    <w:lvl w:ilvl="0">
      <w:start w:val="54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" w15:restartNumberingAfterBreak="0">
    <w:nsid w:val="551D01B9"/>
    <w:multiLevelType w:val="hybridMultilevel"/>
    <w:tmpl w:val="9EB4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E1E9E"/>
    <w:multiLevelType w:val="singleLevel"/>
    <w:tmpl w:val="8854938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>
      <o:colormru v:ext="edit" colors="#c2d6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9B"/>
    <w:rsid w:val="00000DF0"/>
    <w:rsid w:val="00005997"/>
    <w:rsid w:val="0000684F"/>
    <w:rsid w:val="000077C2"/>
    <w:rsid w:val="0001062C"/>
    <w:rsid w:val="00016D26"/>
    <w:rsid w:val="0002199A"/>
    <w:rsid w:val="000232CE"/>
    <w:rsid w:val="00024C88"/>
    <w:rsid w:val="00024CFC"/>
    <w:rsid w:val="00025C69"/>
    <w:rsid w:val="00025C7C"/>
    <w:rsid w:val="00030119"/>
    <w:rsid w:val="00030D38"/>
    <w:rsid w:val="000310DF"/>
    <w:rsid w:val="00031E88"/>
    <w:rsid w:val="00036D5C"/>
    <w:rsid w:val="00036F87"/>
    <w:rsid w:val="00041703"/>
    <w:rsid w:val="000547CE"/>
    <w:rsid w:val="00055C50"/>
    <w:rsid w:val="00065F8A"/>
    <w:rsid w:val="0006715C"/>
    <w:rsid w:val="00073D60"/>
    <w:rsid w:val="00081548"/>
    <w:rsid w:val="00082981"/>
    <w:rsid w:val="00085F17"/>
    <w:rsid w:val="00093D82"/>
    <w:rsid w:val="0009706D"/>
    <w:rsid w:val="000A33E4"/>
    <w:rsid w:val="000B21FC"/>
    <w:rsid w:val="000C1439"/>
    <w:rsid w:val="000C1652"/>
    <w:rsid w:val="000C3B1F"/>
    <w:rsid w:val="000C5520"/>
    <w:rsid w:val="000C738B"/>
    <w:rsid w:val="000D3572"/>
    <w:rsid w:val="000D36FE"/>
    <w:rsid w:val="000E25B7"/>
    <w:rsid w:val="000E328B"/>
    <w:rsid w:val="000E5D0C"/>
    <w:rsid w:val="000F0892"/>
    <w:rsid w:val="000F2011"/>
    <w:rsid w:val="000F697C"/>
    <w:rsid w:val="00101A45"/>
    <w:rsid w:val="00102C3F"/>
    <w:rsid w:val="001103D7"/>
    <w:rsid w:val="001124E5"/>
    <w:rsid w:val="001131F4"/>
    <w:rsid w:val="00115AE3"/>
    <w:rsid w:val="00122647"/>
    <w:rsid w:val="00123A54"/>
    <w:rsid w:val="00124A8F"/>
    <w:rsid w:val="00125AED"/>
    <w:rsid w:val="0013087A"/>
    <w:rsid w:val="001328DE"/>
    <w:rsid w:val="001343F4"/>
    <w:rsid w:val="00137A2F"/>
    <w:rsid w:val="00140C8B"/>
    <w:rsid w:val="00143E0B"/>
    <w:rsid w:val="00147F4B"/>
    <w:rsid w:val="0015136F"/>
    <w:rsid w:val="0015156F"/>
    <w:rsid w:val="001614D8"/>
    <w:rsid w:val="00161915"/>
    <w:rsid w:val="00161A3A"/>
    <w:rsid w:val="00164A27"/>
    <w:rsid w:val="001A2AC8"/>
    <w:rsid w:val="001B039E"/>
    <w:rsid w:val="001B0551"/>
    <w:rsid w:val="001B2A93"/>
    <w:rsid w:val="001B300F"/>
    <w:rsid w:val="001B6A03"/>
    <w:rsid w:val="001D2A5B"/>
    <w:rsid w:val="001D3CE3"/>
    <w:rsid w:val="001D613E"/>
    <w:rsid w:val="001F4C66"/>
    <w:rsid w:val="001F7060"/>
    <w:rsid w:val="001F7D7B"/>
    <w:rsid w:val="00203041"/>
    <w:rsid w:val="00207CD0"/>
    <w:rsid w:val="00210684"/>
    <w:rsid w:val="002124E2"/>
    <w:rsid w:val="002143D0"/>
    <w:rsid w:val="002239F0"/>
    <w:rsid w:val="00225D03"/>
    <w:rsid w:val="002264AA"/>
    <w:rsid w:val="00226E34"/>
    <w:rsid w:val="00230A41"/>
    <w:rsid w:val="00236CBD"/>
    <w:rsid w:val="002444AA"/>
    <w:rsid w:val="002475D4"/>
    <w:rsid w:val="0025106C"/>
    <w:rsid w:val="002533A9"/>
    <w:rsid w:val="002542AD"/>
    <w:rsid w:val="00260817"/>
    <w:rsid w:val="0026179D"/>
    <w:rsid w:val="002633E6"/>
    <w:rsid w:val="0026398B"/>
    <w:rsid w:val="00264B41"/>
    <w:rsid w:val="00270260"/>
    <w:rsid w:val="00271597"/>
    <w:rsid w:val="00281B33"/>
    <w:rsid w:val="00281E7C"/>
    <w:rsid w:val="002837AD"/>
    <w:rsid w:val="002967DD"/>
    <w:rsid w:val="00297436"/>
    <w:rsid w:val="002A119B"/>
    <w:rsid w:val="002A6CC7"/>
    <w:rsid w:val="002B61E1"/>
    <w:rsid w:val="002B69FA"/>
    <w:rsid w:val="002D2CA4"/>
    <w:rsid w:val="002E0DB9"/>
    <w:rsid w:val="002E4BB3"/>
    <w:rsid w:val="002E588B"/>
    <w:rsid w:val="002E6472"/>
    <w:rsid w:val="002E6B58"/>
    <w:rsid w:val="002E6E74"/>
    <w:rsid w:val="002E7386"/>
    <w:rsid w:val="00301705"/>
    <w:rsid w:val="003037DF"/>
    <w:rsid w:val="003038F9"/>
    <w:rsid w:val="00304684"/>
    <w:rsid w:val="00307005"/>
    <w:rsid w:val="00313A62"/>
    <w:rsid w:val="003142B2"/>
    <w:rsid w:val="0031583D"/>
    <w:rsid w:val="00315D9A"/>
    <w:rsid w:val="0031608D"/>
    <w:rsid w:val="003210CE"/>
    <w:rsid w:val="00321578"/>
    <w:rsid w:val="00322BFB"/>
    <w:rsid w:val="0032798D"/>
    <w:rsid w:val="00333B7F"/>
    <w:rsid w:val="003367F4"/>
    <w:rsid w:val="00340E31"/>
    <w:rsid w:val="00342B01"/>
    <w:rsid w:val="003437D4"/>
    <w:rsid w:val="00347F15"/>
    <w:rsid w:val="00352B28"/>
    <w:rsid w:val="00357604"/>
    <w:rsid w:val="00366C84"/>
    <w:rsid w:val="00373257"/>
    <w:rsid w:val="00373BF4"/>
    <w:rsid w:val="0038251A"/>
    <w:rsid w:val="003836B5"/>
    <w:rsid w:val="00386AA7"/>
    <w:rsid w:val="00387036"/>
    <w:rsid w:val="00390E87"/>
    <w:rsid w:val="0039389B"/>
    <w:rsid w:val="003A2136"/>
    <w:rsid w:val="003A33DD"/>
    <w:rsid w:val="003A35A1"/>
    <w:rsid w:val="003A5F2B"/>
    <w:rsid w:val="003A6D67"/>
    <w:rsid w:val="003B527D"/>
    <w:rsid w:val="003C04EB"/>
    <w:rsid w:val="003C68E5"/>
    <w:rsid w:val="003D1F43"/>
    <w:rsid w:val="003E0A09"/>
    <w:rsid w:val="003E1256"/>
    <w:rsid w:val="004034E2"/>
    <w:rsid w:val="0040456B"/>
    <w:rsid w:val="00404A2F"/>
    <w:rsid w:val="00415EB1"/>
    <w:rsid w:val="00420735"/>
    <w:rsid w:val="00432820"/>
    <w:rsid w:val="00440C86"/>
    <w:rsid w:val="00442FD7"/>
    <w:rsid w:val="00450F2D"/>
    <w:rsid w:val="004524D3"/>
    <w:rsid w:val="004733D8"/>
    <w:rsid w:val="0047433F"/>
    <w:rsid w:val="00474C5F"/>
    <w:rsid w:val="004751AD"/>
    <w:rsid w:val="00476799"/>
    <w:rsid w:val="004803C3"/>
    <w:rsid w:val="004911D0"/>
    <w:rsid w:val="0049363C"/>
    <w:rsid w:val="00493761"/>
    <w:rsid w:val="004937C7"/>
    <w:rsid w:val="004B66A0"/>
    <w:rsid w:val="004B75FC"/>
    <w:rsid w:val="004C0F00"/>
    <w:rsid w:val="004C2211"/>
    <w:rsid w:val="004C2F7B"/>
    <w:rsid w:val="004E4553"/>
    <w:rsid w:val="004E783F"/>
    <w:rsid w:val="004F7A8B"/>
    <w:rsid w:val="00506036"/>
    <w:rsid w:val="0050725B"/>
    <w:rsid w:val="005109BA"/>
    <w:rsid w:val="00514A9E"/>
    <w:rsid w:val="0052152E"/>
    <w:rsid w:val="005238D2"/>
    <w:rsid w:val="00523BBE"/>
    <w:rsid w:val="00524020"/>
    <w:rsid w:val="00524E95"/>
    <w:rsid w:val="00530F12"/>
    <w:rsid w:val="00533A00"/>
    <w:rsid w:val="00534E53"/>
    <w:rsid w:val="00541D39"/>
    <w:rsid w:val="0054489A"/>
    <w:rsid w:val="00547934"/>
    <w:rsid w:val="00547D1D"/>
    <w:rsid w:val="00550C3D"/>
    <w:rsid w:val="005514F5"/>
    <w:rsid w:val="00551603"/>
    <w:rsid w:val="00557155"/>
    <w:rsid w:val="00567E91"/>
    <w:rsid w:val="005704E4"/>
    <w:rsid w:val="005738F3"/>
    <w:rsid w:val="005825B9"/>
    <w:rsid w:val="0058731C"/>
    <w:rsid w:val="00587C11"/>
    <w:rsid w:val="00587DA2"/>
    <w:rsid w:val="00596209"/>
    <w:rsid w:val="005A221A"/>
    <w:rsid w:val="005A50F5"/>
    <w:rsid w:val="005B4915"/>
    <w:rsid w:val="005B6BC8"/>
    <w:rsid w:val="005C0A86"/>
    <w:rsid w:val="005D1311"/>
    <w:rsid w:val="005D174C"/>
    <w:rsid w:val="005D3F2A"/>
    <w:rsid w:val="005D41C3"/>
    <w:rsid w:val="005D4681"/>
    <w:rsid w:val="005D56B1"/>
    <w:rsid w:val="005D7707"/>
    <w:rsid w:val="005E1B0C"/>
    <w:rsid w:val="005E2B59"/>
    <w:rsid w:val="005E4974"/>
    <w:rsid w:val="005E7A49"/>
    <w:rsid w:val="005F6DB2"/>
    <w:rsid w:val="006010CD"/>
    <w:rsid w:val="00601580"/>
    <w:rsid w:val="006057CB"/>
    <w:rsid w:val="006111E7"/>
    <w:rsid w:val="00612E79"/>
    <w:rsid w:val="00614655"/>
    <w:rsid w:val="0061515B"/>
    <w:rsid w:val="00640C14"/>
    <w:rsid w:val="00645029"/>
    <w:rsid w:val="00656F8C"/>
    <w:rsid w:val="00657060"/>
    <w:rsid w:val="0066337F"/>
    <w:rsid w:val="0066407D"/>
    <w:rsid w:val="0066483C"/>
    <w:rsid w:val="00670194"/>
    <w:rsid w:val="006704AA"/>
    <w:rsid w:val="00672DBB"/>
    <w:rsid w:val="006761B5"/>
    <w:rsid w:val="006867C1"/>
    <w:rsid w:val="00687C52"/>
    <w:rsid w:val="00693133"/>
    <w:rsid w:val="00693E30"/>
    <w:rsid w:val="006971D3"/>
    <w:rsid w:val="006A7124"/>
    <w:rsid w:val="006C0190"/>
    <w:rsid w:val="006C2A5C"/>
    <w:rsid w:val="006C5C04"/>
    <w:rsid w:val="006D2859"/>
    <w:rsid w:val="006D41DA"/>
    <w:rsid w:val="006D44BF"/>
    <w:rsid w:val="006D60F6"/>
    <w:rsid w:val="006E0622"/>
    <w:rsid w:val="006E0BB2"/>
    <w:rsid w:val="006E1A56"/>
    <w:rsid w:val="006E2DF9"/>
    <w:rsid w:val="006F21F8"/>
    <w:rsid w:val="00704DB6"/>
    <w:rsid w:val="0071176B"/>
    <w:rsid w:val="00713E96"/>
    <w:rsid w:val="00714723"/>
    <w:rsid w:val="00717A96"/>
    <w:rsid w:val="00720FC7"/>
    <w:rsid w:val="007255FF"/>
    <w:rsid w:val="0073009E"/>
    <w:rsid w:val="00737761"/>
    <w:rsid w:val="0074373E"/>
    <w:rsid w:val="007456E7"/>
    <w:rsid w:val="0075185D"/>
    <w:rsid w:val="007545DE"/>
    <w:rsid w:val="00755F84"/>
    <w:rsid w:val="00757604"/>
    <w:rsid w:val="00762327"/>
    <w:rsid w:val="007663E1"/>
    <w:rsid w:val="007710DB"/>
    <w:rsid w:val="007779EE"/>
    <w:rsid w:val="00777CC7"/>
    <w:rsid w:val="00786818"/>
    <w:rsid w:val="007904A0"/>
    <w:rsid w:val="007924D4"/>
    <w:rsid w:val="00796D9F"/>
    <w:rsid w:val="007B2476"/>
    <w:rsid w:val="007B75BE"/>
    <w:rsid w:val="007C2D11"/>
    <w:rsid w:val="007C520B"/>
    <w:rsid w:val="007C53F3"/>
    <w:rsid w:val="007D392A"/>
    <w:rsid w:val="007D4452"/>
    <w:rsid w:val="007D4536"/>
    <w:rsid w:val="007D71A8"/>
    <w:rsid w:val="007E3D08"/>
    <w:rsid w:val="007F256C"/>
    <w:rsid w:val="007F5793"/>
    <w:rsid w:val="007F5902"/>
    <w:rsid w:val="00800680"/>
    <w:rsid w:val="00806CD4"/>
    <w:rsid w:val="0081224B"/>
    <w:rsid w:val="00814AD4"/>
    <w:rsid w:val="0082202C"/>
    <w:rsid w:val="00831DC7"/>
    <w:rsid w:val="008378C4"/>
    <w:rsid w:val="00841BC1"/>
    <w:rsid w:val="00842BFA"/>
    <w:rsid w:val="0085774A"/>
    <w:rsid w:val="00857DFF"/>
    <w:rsid w:val="00864E3D"/>
    <w:rsid w:val="00872F51"/>
    <w:rsid w:val="00874F52"/>
    <w:rsid w:val="0087522A"/>
    <w:rsid w:val="00881798"/>
    <w:rsid w:val="00891B5E"/>
    <w:rsid w:val="008A1A72"/>
    <w:rsid w:val="008A1E7D"/>
    <w:rsid w:val="008A49B2"/>
    <w:rsid w:val="008A5A68"/>
    <w:rsid w:val="008A60CC"/>
    <w:rsid w:val="008B2DB7"/>
    <w:rsid w:val="008C3E4C"/>
    <w:rsid w:val="008D0605"/>
    <w:rsid w:val="008D103A"/>
    <w:rsid w:val="008D536B"/>
    <w:rsid w:val="008D6982"/>
    <w:rsid w:val="008D76C9"/>
    <w:rsid w:val="008E7FDF"/>
    <w:rsid w:val="008F0568"/>
    <w:rsid w:val="008F41D5"/>
    <w:rsid w:val="008F5355"/>
    <w:rsid w:val="008F7C8A"/>
    <w:rsid w:val="008F7E13"/>
    <w:rsid w:val="00907C24"/>
    <w:rsid w:val="00910F37"/>
    <w:rsid w:val="0092406C"/>
    <w:rsid w:val="00931763"/>
    <w:rsid w:val="00942628"/>
    <w:rsid w:val="00945656"/>
    <w:rsid w:val="00960065"/>
    <w:rsid w:val="009649E5"/>
    <w:rsid w:val="00966424"/>
    <w:rsid w:val="0096664F"/>
    <w:rsid w:val="00966C43"/>
    <w:rsid w:val="00972717"/>
    <w:rsid w:val="0097286C"/>
    <w:rsid w:val="00981CC5"/>
    <w:rsid w:val="00984531"/>
    <w:rsid w:val="00987F8D"/>
    <w:rsid w:val="009936EB"/>
    <w:rsid w:val="00994922"/>
    <w:rsid w:val="00997D53"/>
    <w:rsid w:val="009A1897"/>
    <w:rsid w:val="009A2263"/>
    <w:rsid w:val="009A4018"/>
    <w:rsid w:val="009C4F26"/>
    <w:rsid w:val="009C7FF0"/>
    <w:rsid w:val="009E5599"/>
    <w:rsid w:val="009E66AB"/>
    <w:rsid w:val="009F3C1D"/>
    <w:rsid w:val="009F47E6"/>
    <w:rsid w:val="009F49B9"/>
    <w:rsid w:val="00A00E4C"/>
    <w:rsid w:val="00A0331C"/>
    <w:rsid w:val="00A040A6"/>
    <w:rsid w:val="00A0587E"/>
    <w:rsid w:val="00A063E1"/>
    <w:rsid w:val="00A07B10"/>
    <w:rsid w:val="00A15B02"/>
    <w:rsid w:val="00A2133B"/>
    <w:rsid w:val="00A36214"/>
    <w:rsid w:val="00A43FEC"/>
    <w:rsid w:val="00A46213"/>
    <w:rsid w:val="00A54ACE"/>
    <w:rsid w:val="00A54E46"/>
    <w:rsid w:val="00A6561D"/>
    <w:rsid w:val="00A665E3"/>
    <w:rsid w:val="00A67821"/>
    <w:rsid w:val="00A7069E"/>
    <w:rsid w:val="00A722DA"/>
    <w:rsid w:val="00A72F8B"/>
    <w:rsid w:val="00A752B8"/>
    <w:rsid w:val="00A81DFA"/>
    <w:rsid w:val="00A86A04"/>
    <w:rsid w:val="00A90436"/>
    <w:rsid w:val="00A964B3"/>
    <w:rsid w:val="00AB1BEC"/>
    <w:rsid w:val="00AC0F9B"/>
    <w:rsid w:val="00AC5A00"/>
    <w:rsid w:val="00AE1CD5"/>
    <w:rsid w:val="00AF64A1"/>
    <w:rsid w:val="00B0063C"/>
    <w:rsid w:val="00B01F4E"/>
    <w:rsid w:val="00B04498"/>
    <w:rsid w:val="00B04D88"/>
    <w:rsid w:val="00B12CF4"/>
    <w:rsid w:val="00B177A8"/>
    <w:rsid w:val="00B204C1"/>
    <w:rsid w:val="00B22667"/>
    <w:rsid w:val="00B23FBE"/>
    <w:rsid w:val="00B2767C"/>
    <w:rsid w:val="00B306E7"/>
    <w:rsid w:val="00B311CC"/>
    <w:rsid w:val="00B41E4F"/>
    <w:rsid w:val="00B43E15"/>
    <w:rsid w:val="00B440C2"/>
    <w:rsid w:val="00B44AAC"/>
    <w:rsid w:val="00B45FF4"/>
    <w:rsid w:val="00B50093"/>
    <w:rsid w:val="00B53DDC"/>
    <w:rsid w:val="00B53F1A"/>
    <w:rsid w:val="00B55048"/>
    <w:rsid w:val="00B6151A"/>
    <w:rsid w:val="00B6177D"/>
    <w:rsid w:val="00B73C57"/>
    <w:rsid w:val="00B76F80"/>
    <w:rsid w:val="00B773F6"/>
    <w:rsid w:val="00B835B9"/>
    <w:rsid w:val="00B84C69"/>
    <w:rsid w:val="00B84D97"/>
    <w:rsid w:val="00B914A5"/>
    <w:rsid w:val="00B91C7B"/>
    <w:rsid w:val="00B9689E"/>
    <w:rsid w:val="00BA281E"/>
    <w:rsid w:val="00BA2D89"/>
    <w:rsid w:val="00BB6B24"/>
    <w:rsid w:val="00BB707D"/>
    <w:rsid w:val="00BC0CCC"/>
    <w:rsid w:val="00BC7E9B"/>
    <w:rsid w:val="00BD0BE2"/>
    <w:rsid w:val="00BD3A1C"/>
    <w:rsid w:val="00BD524B"/>
    <w:rsid w:val="00BD6877"/>
    <w:rsid w:val="00BE2386"/>
    <w:rsid w:val="00BE3F70"/>
    <w:rsid w:val="00BF2E7D"/>
    <w:rsid w:val="00BF52E5"/>
    <w:rsid w:val="00C009B6"/>
    <w:rsid w:val="00C01A75"/>
    <w:rsid w:val="00C04A50"/>
    <w:rsid w:val="00C077F7"/>
    <w:rsid w:val="00C079E5"/>
    <w:rsid w:val="00C22312"/>
    <w:rsid w:val="00C2531E"/>
    <w:rsid w:val="00C301CF"/>
    <w:rsid w:val="00C41C48"/>
    <w:rsid w:val="00C4458B"/>
    <w:rsid w:val="00C44E44"/>
    <w:rsid w:val="00C463D8"/>
    <w:rsid w:val="00C4783E"/>
    <w:rsid w:val="00C51B7D"/>
    <w:rsid w:val="00C650CC"/>
    <w:rsid w:val="00C7103E"/>
    <w:rsid w:val="00C710EC"/>
    <w:rsid w:val="00C71C3F"/>
    <w:rsid w:val="00C73B2D"/>
    <w:rsid w:val="00C76124"/>
    <w:rsid w:val="00C774B2"/>
    <w:rsid w:val="00C843C9"/>
    <w:rsid w:val="00C8503B"/>
    <w:rsid w:val="00C872D1"/>
    <w:rsid w:val="00C9081C"/>
    <w:rsid w:val="00C92FC8"/>
    <w:rsid w:val="00CA2C2B"/>
    <w:rsid w:val="00CA38BD"/>
    <w:rsid w:val="00CC4FE5"/>
    <w:rsid w:val="00CD0BDE"/>
    <w:rsid w:val="00CD2D17"/>
    <w:rsid w:val="00CD5437"/>
    <w:rsid w:val="00CE0C77"/>
    <w:rsid w:val="00CE6D4C"/>
    <w:rsid w:val="00CF4862"/>
    <w:rsid w:val="00D06DEB"/>
    <w:rsid w:val="00D14E64"/>
    <w:rsid w:val="00D20033"/>
    <w:rsid w:val="00D2715E"/>
    <w:rsid w:val="00D43D68"/>
    <w:rsid w:val="00D51CC2"/>
    <w:rsid w:val="00D70E2F"/>
    <w:rsid w:val="00D71AD4"/>
    <w:rsid w:val="00D76782"/>
    <w:rsid w:val="00D77110"/>
    <w:rsid w:val="00D773C7"/>
    <w:rsid w:val="00D92D36"/>
    <w:rsid w:val="00DA1CCD"/>
    <w:rsid w:val="00DA5AC8"/>
    <w:rsid w:val="00DB5B2A"/>
    <w:rsid w:val="00DC087E"/>
    <w:rsid w:val="00DC7BD7"/>
    <w:rsid w:val="00DD3210"/>
    <w:rsid w:val="00DD6190"/>
    <w:rsid w:val="00DD7173"/>
    <w:rsid w:val="00DD7435"/>
    <w:rsid w:val="00DE332C"/>
    <w:rsid w:val="00DE6C42"/>
    <w:rsid w:val="00DF100A"/>
    <w:rsid w:val="00DF25F6"/>
    <w:rsid w:val="00DF4FC0"/>
    <w:rsid w:val="00DF6123"/>
    <w:rsid w:val="00DF78E9"/>
    <w:rsid w:val="00E11496"/>
    <w:rsid w:val="00E146AC"/>
    <w:rsid w:val="00E17A49"/>
    <w:rsid w:val="00E23F77"/>
    <w:rsid w:val="00E36ABA"/>
    <w:rsid w:val="00E37845"/>
    <w:rsid w:val="00E41C73"/>
    <w:rsid w:val="00E437F3"/>
    <w:rsid w:val="00E45A3F"/>
    <w:rsid w:val="00E47C5F"/>
    <w:rsid w:val="00E50932"/>
    <w:rsid w:val="00E72BB8"/>
    <w:rsid w:val="00E72DB9"/>
    <w:rsid w:val="00E76D10"/>
    <w:rsid w:val="00E8279D"/>
    <w:rsid w:val="00E85A52"/>
    <w:rsid w:val="00E87CE6"/>
    <w:rsid w:val="00E900A6"/>
    <w:rsid w:val="00E9126D"/>
    <w:rsid w:val="00E91423"/>
    <w:rsid w:val="00E95AF3"/>
    <w:rsid w:val="00E960EE"/>
    <w:rsid w:val="00EA2CD0"/>
    <w:rsid w:val="00EB2817"/>
    <w:rsid w:val="00EB67A0"/>
    <w:rsid w:val="00EC0576"/>
    <w:rsid w:val="00EC534E"/>
    <w:rsid w:val="00ED2544"/>
    <w:rsid w:val="00ED46C2"/>
    <w:rsid w:val="00EE1419"/>
    <w:rsid w:val="00EE26AC"/>
    <w:rsid w:val="00EE60C2"/>
    <w:rsid w:val="00EF2EF5"/>
    <w:rsid w:val="00F028E3"/>
    <w:rsid w:val="00F03245"/>
    <w:rsid w:val="00F047AD"/>
    <w:rsid w:val="00F05841"/>
    <w:rsid w:val="00F149C0"/>
    <w:rsid w:val="00F15684"/>
    <w:rsid w:val="00F21037"/>
    <w:rsid w:val="00F2198F"/>
    <w:rsid w:val="00F24E1B"/>
    <w:rsid w:val="00F34A11"/>
    <w:rsid w:val="00F36669"/>
    <w:rsid w:val="00F41EA1"/>
    <w:rsid w:val="00F431AB"/>
    <w:rsid w:val="00F45A36"/>
    <w:rsid w:val="00F52383"/>
    <w:rsid w:val="00F60945"/>
    <w:rsid w:val="00F733A5"/>
    <w:rsid w:val="00F82CD1"/>
    <w:rsid w:val="00F90B3B"/>
    <w:rsid w:val="00F93A13"/>
    <w:rsid w:val="00F94517"/>
    <w:rsid w:val="00F9660E"/>
    <w:rsid w:val="00F96E64"/>
    <w:rsid w:val="00FA11CD"/>
    <w:rsid w:val="00FA41E7"/>
    <w:rsid w:val="00FB0597"/>
    <w:rsid w:val="00FB41F2"/>
    <w:rsid w:val="00FB5F61"/>
    <w:rsid w:val="00FC112C"/>
    <w:rsid w:val="00FD0C58"/>
    <w:rsid w:val="00FD356F"/>
    <w:rsid w:val="00FD7914"/>
    <w:rsid w:val="00FE1F44"/>
    <w:rsid w:val="00FE2135"/>
    <w:rsid w:val="00FE2355"/>
    <w:rsid w:val="00FF0DAB"/>
    <w:rsid w:val="00FF48BC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2d69b"/>
    </o:shapedefaults>
    <o:shapelayout v:ext="edit">
      <o:idmap v:ext="edit" data="1"/>
    </o:shapelayout>
  </w:shapeDefaults>
  <w:decimalSymbol w:val="."/>
  <w:listSeparator w:val=","/>
  <w15:docId w15:val="{C0C6B699-28BD-4713-8D93-D5D1EB6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2AC8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23BBE"/>
    <w:pPr>
      <w:keepNext/>
      <w:widowControl w:val="0"/>
      <w:spacing w:line="318" w:lineRule="exact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523BBE"/>
    <w:pPr>
      <w:keepNext/>
      <w:widowControl w:val="0"/>
      <w:tabs>
        <w:tab w:val="left" w:pos="840"/>
      </w:tabs>
      <w:ind w:left="390"/>
      <w:outlineLvl w:val="1"/>
    </w:pPr>
    <w:rPr>
      <w:b/>
      <w:i/>
      <w:sz w:val="18"/>
    </w:rPr>
  </w:style>
  <w:style w:type="paragraph" w:styleId="Heading3">
    <w:name w:val="heading 3"/>
    <w:basedOn w:val="Normal"/>
    <w:next w:val="Normal"/>
    <w:qFormat/>
    <w:rsid w:val="00523BBE"/>
    <w:pPr>
      <w:keepNext/>
      <w:widowControl w:val="0"/>
      <w:jc w:val="center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rsid w:val="00523BBE"/>
    <w:pPr>
      <w:keepNext/>
      <w:widowControl w:val="0"/>
      <w:jc w:val="center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rsid w:val="00523BBE"/>
    <w:pPr>
      <w:keepNext/>
      <w:widowControl w:val="0"/>
      <w:outlineLvl w:val="4"/>
    </w:pPr>
    <w:rPr>
      <w:rFonts w:ascii="Arial" w:hAnsi="Arial"/>
      <w:b/>
      <w:bCs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23BBE"/>
  </w:style>
  <w:style w:type="paragraph" w:styleId="BodyText">
    <w:name w:val="Body Text"/>
    <w:basedOn w:val="Normal"/>
    <w:rsid w:val="00523BBE"/>
    <w:rPr>
      <w:sz w:val="28"/>
    </w:rPr>
  </w:style>
  <w:style w:type="paragraph" w:styleId="Header">
    <w:name w:val="header"/>
    <w:basedOn w:val="Normal"/>
    <w:link w:val="HeaderChar"/>
    <w:uiPriority w:val="99"/>
    <w:rsid w:val="00523B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3B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037"/>
  </w:style>
  <w:style w:type="paragraph" w:styleId="BodyText2">
    <w:name w:val="Body Text 2"/>
    <w:basedOn w:val="Normal"/>
    <w:rsid w:val="00101A45"/>
    <w:pPr>
      <w:spacing w:after="120" w:line="480" w:lineRule="auto"/>
    </w:pPr>
  </w:style>
  <w:style w:type="paragraph" w:styleId="BalloonText">
    <w:name w:val="Balloon Text"/>
    <w:basedOn w:val="Normal"/>
    <w:semiHidden/>
    <w:rsid w:val="005514F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F4C66"/>
    <w:rPr>
      <w:i/>
      <w:iCs/>
    </w:rPr>
  </w:style>
  <w:style w:type="character" w:styleId="Hyperlink">
    <w:name w:val="Hyperlink"/>
    <w:basedOn w:val="DefaultParagraphFont"/>
    <w:rsid w:val="00F047A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B5F6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47934"/>
    <w:rPr>
      <w:sz w:val="24"/>
    </w:rPr>
  </w:style>
  <w:style w:type="character" w:customStyle="1" w:styleId="apple-converted-space">
    <w:name w:val="apple-converted-space"/>
    <w:basedOn w:val="DefaultParagraphFont"/>
    <w:rsid w:val="0081224B"/>
  </w:style>
  <w:style w:type="character" w:styleId="Strong">
    <w:name w:val="Strong"/>
    <w:basedOn w:val="DefaultParagraphFont"/>
    <w:uiPriority w:val="22"/>
    <w:qFormat/>
    <w:rsid w:val="0081224B"/>
    <w:rPr>
      <w:b/>
      <w:bCs/>
    </w:rPr>
  </w:style>
  <w:style w:type="paragraph" w:styleId="BodyTextIndent">
    <w:name w:val="Body Text Indent"/>
    <w:basedOn w:val="Normal"/>
    <w:link w:val="BodyTextIndentChar"/>
    <w:rsid w:val="00E50932"/>
    <w:pPr>
      <w:spacing w:after="120"/>
      <w:ind w:left="360"/>
      <w:jc w:val="left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0932"/>
    <w:rPr>
      <w:sz w:val="24"/>
      <w:szCs w:val="24"/>
    </w:rPr>
  </w:style>
  <w:style w:type="character" w:styleId="FollowedHyperlink">
    <w:name w:val="FollowedHyperlink"/>
    <w:basedOn w:val="DefaultParagraphFont"/>
    <w:rsid w:val="003B52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7E13"/>
    <w:pPr>
      <w:spacing w:before="100" w:beforeAutospacing="1" w:after="100" w:afterAutospacing="1"/>
      <w:jc w:val="left"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04EB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C04EB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shorttext">
    <w:name w:val="short_text"/>
    <w:basedOn w:val="DefaultParagraphFont"/>
    <w:rsid w:val="0082202C"/>
  </w:style>
  <w:style w:type="character" w:styleId="UnresolvedMention">
    <w:name w:val="Unresolved Mention"/>
    <w:basedOn w:val="DefaultParagraphFont"/>
    <w:uiPriority w:val="99"/>
    <w:semiHidden/>
    <w:unhideWhenUsed/>
    <w:rsid w:val="00030D38"/>
    <w:rPr>
      <w:color w:val="808080"/>
      <w:shd w:val="clear" w:color="auto" w:fill="E6E6E6"/>
    </w:rPr>
  </w:style>
  <w:style w:type="paragraph" w:customStyle="1" w:styleId="Default">
    <w:name w:val="Default"/>
    <w:basedOn w:val="Normal"/>
    <w:rsid w:val="008F5355"/>
    <w:pPr>
      <w:autoSpaceDE w:val="0"/>
      <w:autoSpaceDN w:val="0"/>
      <w:jc w:val="left"/>
    </w:pPr>
    <w:rPr>
      <w:rFonts w:ascii="Verdana" w:eastAsiaTheme="minorHAnsi" w:hAnsi="Verdan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60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28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1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.coordinator@state.nm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elam.Dhawan@state.nm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3000</CharactersWithSpaces>
  <SharedDoc>false</SharedDoc>
  <HLinks>
    <vt:vector size="18" baseType="variant"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http://www.nmenv.state.nm.us/aqb</vt:lpwstr>
      </vt:variant>
      <vt:variant>
        <vt:lpwstr/>
      </vt:variant>
      <vt:variant>
        <vt:i4>5701716</vt:i4>
      </vt:variant>
      <vt:variant>
        <vt:i4>3</vt:i4>
      </vt:variant>
      <vt:variant>
        <vt:i4>0</vt:i4>
      </vt:variant>
      <vt:variant>
        <vt:i4>5</vt:i4>
      </vt:variant>
      <vt:variant>
        <vt:lpwstr>http://www.satguard.com/usfs/default.asp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http://air.nmenv.state.nm.us/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 Quality Bureau Staff</dc:creator>
  <cp:lastModifiedBy>Stephanie Stringer</cp:lastModifiedBy>
  <cp:revision>2</cp:revision>
  <cp:lastPrinted>2019-02-06T23:41:00Z</cp:lastPrinted>
  <dcterms:created xsi:type="dcterms:W3CDTF">2019-12-23T23:31:00Z</dcterms:created>
  <dcterms:modified xsi:type="dcterms:W3CDTF">2019-12-23T23:31:00Z</dcterms:modified>
</cp:coreProperties>
</file>