
<file path=[Content_Types].xml><?xml version="1.0" encoding="utf-8"?>
<Types xmlns="http://schemas.openxmlformats.org/package/2006/content-types">
  <Default Extension="png" ContentType="image/png"/>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51A94B89" w14:textId="77777777" w:rsidR="00121AE9" w:rsidRDefault="00121AE9"/>
    <w:tbl>
      <w:tblPr>
        <w:tblW w:w="11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
        <w:gridCol w:w="238"/>
        <w:gridCol w:w="207"/>
        <w:gridCol w:w="3330"/>
        <w:gridCol w:w="1503"/>
        <w:gridCol w:w="32"/>
        <w:gridCol w:w="1125"/>
        <w:gridCol w:w="553"/>
        <w:gridCol w:w="50"/>
        <w:gridCol w:w="760"/>
        <w:gridCol w:w="500"/>
        <w:gridCol w:w="2290"/>
        <w:gridCol w:w="185"/>
        <w:gridCol w:w="23"/>
      </w:tblGrid>
      <w:tr w:rsidR="00815E02" w:rsidRPr="0068522F" w14:paraId="4C7714E6" w14:textId="77777777" w:rsidTr="00F81832">
        <w:trPr>
          <w:gridBefore w:val="1"/>
          <w:wBefore w:w="212" w:type="dxa"/>
          <w:cantSplit/>
          <w:trHeight w:val="2780"/>
          <w:jc w:val="center"/>
        </w:trPr>
        <w:tc>
          <w:tcPr>
            <w:tcW w:w="3775" w:type="dxa"/>
            <w:gridSpan w:val="3"/>
          </w:tcPr>
          <w:p w14:paraId="66C3B330" w14:textId="77777777" w:rsidR="00815E02" w:rsidRDefault="00815E02" w:rsidP="00586756">
            <w:r w:rsidRPr="00B00CD2">
              <w:t>Mail Application To:</w:t>
            </w:r>
          </w:p>
          <w:p w14:paraId="7CBE3244" w14:textId="77777777" w:rsidR="00815E02" w:rsidRPr="00B00CD2" w:rsidRDefault="00815E02">
            <w:pPr>
              <w:rPr>
                <w:b/>
                <w:bCs/>
                <w:sz w:val="24"/>
                <w:szCs w:val="24"/>
              </w:rPr>
            </w:pPr>
          </w:p>
          <w:p w14:paraId="279B683F" w14:textId="77777777" w:rsidR="00815E02" w:rsidRPr="0003442D" w:rsidRDefault="00815E02" w:rsidP="0003442D">
            <w:pPr>
              <w:shd w:val="clear" w:color="auto" w:fill="FFFFFF"/>
              <w:rPr>
                <w:color w:val="333333"/>
                <w:sz w:val="22"/>
                <w:szCs w:val="22"/>
              </w:rPr>
            </w:pPr>
            <w:r w:rsidRPr="0003442D">
              <w:rPr>
                <w:bCs/>
                <w:color w:val="333333"/>
                <w:sz w:val="22"/>
                <w:szCs w:val="22"/>
              </w:rPr>
              <w:t>New Mexico Environment Department</w:t>
            </w:r>
          </w:p>
          <w:p w14:paraId="0FFAF103" w14:textId="77777777" w:rsidR="00815E02" w:rsidRDefault="00815E02" w:rsidP="0003442D">
            <w:pPr>
              <w:shd w:val="clear" w:color="auto" w:fill="FFFFFF"/>
              <w:rPr>
                <w:bCs/>
                <w:color w:val="333333"/>
                <w:sz w:val="22"/>
                <w:szCs w:val="22"/>
              </w:rPr>
            </w:pPr>
            <w:r w:rsidRPr="0003442D">
              <w:rPr>
                <w:bCs/>
                <w:color w:val="333333"/>
                <w:sz w:val="22"/>
                <w:szCs w:val="22"/>
              </w:rPr>
              <w:t>Air Quality Bureau</w:t>
            </w:r>
          </w:p>
          <w:p w14:paraId="28FCB571" w14:textId="77777777" w:rsidR="00815E02" w:rsidRPr="0003442D" w:rsidRDefault="00815E02" w:rsidP="0003442D">
            <w:pPr>
              <w:shd w:val="clear" w:color="auto" w:fill="FFFFFF"/>
              <w:rPr>
                <w:color w:val="333333"/>
                <w:sz w:val="22"/>
                <w:szCs w:val="22"/>
              </w:rPr>
            </w:pPr>
            <w:r>
              <w:rPr>
                <w:bCs/>
                <w:color w:val="333333"/>
                <w:sz w:val="22"/>
                <w:szCs w:val="22"/>
              </w:rPr>
              <w:t>Permits Section</w:t>
            </w:r>
          </w:p>
          <w:p w14:paraId="01C9701E" w14:textId="77777777" w:rsidR="00815E02" w:rsidRPr="0003442D" w:rsidRDefault="00815E02" w:rsidP="0003442D">
            <w:pPr>
              <w:shd w:val="clear" w:color="auto" w:fill="FFFFFF"/>
              <w:rPr>
                <w:color w:val="333333"/>
                <w:sz w:val="22"/>
                <w:szCs w:val="22"/>
              </w:rPr>
            </w:pPr>
            <w:r w:rsidRPr="0003442D">
              <w:rPr>
                <w:bCs/>
                <w:color w:val="333333"/>
                <w:sz w:val="22"/>
                <w:szCs w:val="22"/>
              </w:rPr>
              <w:t>525 Camino de los Marquez</w:t>
            </w:r>
            <w:r w:rsidRPr="0003442D">
              <w:rPr>
                <w:color w:val="333333"/>
                <w:sz w:val="22"/>
                <w:szCs w:val="22"/>
              </w:rPr>
              <w:t xml:space="preserve">, </w:t>
            </w:r>
            <w:r w:rsidRPr="0003442D">
              <w:rPr>
                <w:bCs/>
                <w:color w:val="333333"/>
                <w:sz w:val="22"/>
                <w:szCs w:val="22"/>
              </w:rPr>
              <w:t>Suite 1</w:t>
            </w:r>
          </w:p>
          <w:p w14:paraId="27DEEDFD" w14:textId="77777777" w:rsidR="00815E02" w:rsidRPr="0003442D" w:rsidRDefault="00815E02" w:rsidP="0003442D">
            <w:pPr>
              <w:shd w:val="clear" w:color="auto" w:fill="FFFFFF"/>
              <w:rPr>
                <w:color w:val="333333"/>
                <w:sz w:val="22"/>
                <w:szCs w:val="22"/>
              </w:rPr>
            </w:pPr>
            <w:r w:rsidRPr="0003442D">
              <w:rPr>
                <w:bCs/>
                <w:color w:val="333333"/>
                <w:sz w:val="22"/>
                <w:szCs w:val="22"/>
              </w:rPr>
              <w:t>Santa Fe, New Mexico, 87505</w:t>
            </w:r>
          </w:p>
          <w:p w14:paraId="2E5CDA81" w14:textId="77777777" w:rsidR="00815E02" w:rsidRDefault="00815E02">
            <w:pPr>
              <w:rPr>
                <w:sz w:val="22"/>
                <w:szCs w:val="22"/>
              </w:rPr>
            </w:pPr>
          </w:p>
          <w:p w14:paraId="3B375E4E" w14:textId="77777777" w:rsidR="00815E02" w:rsidRDefault="00815E02" w:rsidP="00D62111">
            <w:pPr>
              <w:tabs>
                <w:tab w:val="left" w:pos="255"/>
              </w:tabs>
            </w:pPr>
            <w:r w:rsidRPr="0068522F">
              <w:t>Phone</w:t>
            </w:r>
            <w:r>
              <w:t>:</w:t>
            </w:r>
            <w:r w:rsidRPr="0068522F">
              <w:t xml:space="preserve"> (505) </w:t>
            </w:r>
            <w:r>
              <w:t>476-4300</w:t>
            </w:r>
          </w:p>
          <w:p w14:paraId="5629AF33" w14:textId="77777777" w:rsidR="00815E02" w:rsidRPr="00D62111" w:rsidRDefault="00864831" w:rsidP="00D62111">
            <w:pPr>
              <w:tabs>
                <w:tab w:val="left" w:pos="255"/>
              </w:tabs>
            </w:pPr>
            <w:r>
              <w:t>Fax:</w:t>
            </w:r>
            <w:r w:rsidR="00815E02">
              <w:t xml:space="preserve"> </w:t>
            </w:r>
            <w:r w:rsidR="00815E02" w:rsidRPr="0068522F">
              <w:t xml:space="preserve">(505) </w:t>
            </w:r>
            <w:r w:rsidR="00815E02">
              <w:t>476-4375</w:t>
            </w:r>
          </w:p>
          <w:p w14:paraId="183321B4" w14:textId="77777777" w:rsidR="00563023" w:rsidRDefault="001D6C66" w:rsidP="00D62111">
            <w:pPr>
              <w:tabs>
                <w:tab w:val="left" w:pos="255"/>
              </w:tabs>
            </w:pPr>
            <w:hyperlink r:id="rId8" w:history="1">
              <w:r w:rsidR="00563023" w:rsidRPr="003F4F13">
                <w:rPr>
                  <w:rStyle w:val="Hyperlink"/>
                </w:rPr>
                <w:t>www.env.nm.gov/air-quality/</w:t>
              </w:r>
            </w:hyperlink>
          </w:p>
          <w:p w14:paraId="7CA0B8A0" w14:textId="77777777" w:rsidR="00815E02" w:rsidRPr="00D62111" w:rsidRDefault="00815E02" w:rsidP="00D62111">
            <w:pPr>
              <w:tabs>
                <w:tab w:val="left" w:pos="255"/>
              </w:tabs>
            </w:pPr>
          </w:p>
        </w:tc>
        <w:tc>
          <w:tcPr>
            <w:tcW w:w="3263" w:type="dxa"/>
            <w:gridSpan w:val="5"/>
            <w:shd w:val="clear" w:color="auto" w:fill="FFCC99"/>
            <w:vAlign w:val="center"/>
          </w:tcPr>
          <w:p w14:paraId="3CD7C1D8" w14:textId="6D096F19" w:rsidR="00815E02" w:rsidRPr="0068522F" w:rsidRDefault="001776E4" w:rsidP="00B00CD2">
            <w:pPr>
              <w:jc w:val="center"/>
              <w:rPr>
                <w:b/>
                <w:bCs/>
              </w:rPr>
            </w:pPr>
            <w:r>
              <w:rPr>
                <w:b/>
                <w:noProof/>
              </w:rPr>
              <w:drawing>
                <wp:inline distT="0" distB="0" distL="0" distR="0" wp14:anchorId="7394CAB6" wp14:editId="387EA194">
                  <wp:extent cx="1647825" cy="1600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7825" cy="1600200"/>
                          </a:xfrm>
                          <a:prstGeom prst="rect">
                            <a:avLst/>
                          </a:prstGeom>
                          <a:noFill/>
                          <a:ln>
                            <a:noFill/>
                          </a:ln>
                        </pic:spPr>
                      </pic:pic>
                    </a:graphicData>
                  </a:graphic>
                </wp:inline>
              </w:drawing>
            </w:r>
          </w:p>
        </w:tc>
        <w:tc>
          <w:tcPr>
            <w:tcW w:w="3758" w:type="dxa"/>
            <w:gridSpan w:val="5"/>
          </w:tcPr>
          <w:p w14:paraId="3C344EB7" w14:textId="77777777" w:rsidR="00815E02" w:rsidRPr="0068522F" w:rsidRDefault="00815E02">
            <w:pPr>
              <w:rPr>
                <w:b/>
                <w:bCs/>
              </w:rPr>
            </w:pPr>
            <w:r>
              <w:rPr>
                <w:b/>
                <w:bCs/>
              </w:rPr>
              <w:t>For Department use only:</w:t>
            </w:r>
          </w:p>
          <w:p w14:paraId="3DBC94C1" w14:textId="77777777" w:rsidR="00815E02" w:rsidRPr="00852896" w:rsidRDefault="00815E02">
            <w:pPr>
              <w:rPr>
                <w:b/>
                <w:bCs/>
                <w:sz w:val="24"/>
                <w:szCs w:val="24"/>
              </w:rPr>
            </w:pPr>
          </w:p>
          <w:p w14:paraId="06A37487" w14:textId="77777777" w:rsidR="00815E02" w:rsidRPr="00482C2E" w:rsidRDefault="00815E02" w:rsidP="00D62111">
            <w:pPr>
              <w:rPr>
                <w:b/>
                <w:bCs/>
                <w:sz w:val="48"/>
                <w:szCs w:val="48"/>
              </w:rPr>
            </w:pPr>
          </w:p>
          <w:p w14:paraId="47BA0C4D" w14:textId="77777777" w:rsidR="00815E02" w:rsidRPr="00482C2E" w:rsidRDefault="00815E02" w:rsidP="00D62111">
            <w:pPr>
              <w:rPr>
                <w:b/>
                <w:bCs/>
                <w:sz w:val="48"/>
                <w:szCs w:val="48"/>
              </w:rPr>
            </w:pPr>
          </w:p>
          <w:p w14:paraId="4776B4B9" w14:textId="77777777" w:rsidR="00815E02" w:rsidRPr="00482C2E" w:rsidRDefault="00815E02" w:rsidP="00D62111">
            <w:pPr>
              <w:rPr>
                <w:b/>
                <w:bCs/>
                <w:sz w:val="48"/>
                <w:szCs w:val="48"/>
              </w:rPr>
            </w:pPr>
          </w:p>
          <w:p w14:paraId="2FFFF360" w14:textId="77777777" w:rsidR="00815E02" w:rsidRDefault="00815E02" w:rsidP="00D62111">
            <w:pPr>
              <w:rPr>
                <w:bCs/>
              </w:rPr>
            </w:pPr>
          </w:p>
          <w:p w14:paraId="09287F5F" w14:textId="77777777" w:rsidR="00815E02" w:rsidRDefault="00815E02" w:rsidP="00D62111">
            <w:pPr>
              <w:rPr>
                <w:bCs/>
              </w:rPr>
            </w:pPr>
          </w:p>
          <w:p w14:paraId="71AB1CA7" w14:textId="77777777" w:rsidR="00815E02" w:rsidRPr="00D62111" w:rsidRDefault="00815E02" w:rsidP="00D62111">
            <w:pPr>
              <w:rPr>
                <w:bCs/>
                <w:u w:val="single"/>
              </w:rPr>
            </w:pPr>
          </w:p>
        </w:tc>
      </w:tr>
      <w:tr w:rsidR="00815E02" w:rsidRPr="0068522F" w14:paraId="5FD98F52" w14:textId="77777777" w:rsidTr="00F81832">
        <w:trPr>
          <w:gridBefore w:val="1"/>
          <w:wBefore w:w="212" w:type="dxa"/>
          <w:cantSplit/>
          <w:trHeight w:val="1502"/>
          <w:jc w:val="center"/>
        </w:trPr>
        <w:tc>
          <w:tcPr>
            <w:tcW w:w="10796" w:type="dxa"/>
            <w:gridSpan w:val="13"/>
            <w:tcBorders>
              <w:top w:val="nil"/>
              <w:left w:val="nil"/>
              <w:bottom w:val="nil"/>
              <w:right w:val="nil"/>
            </w:tcBorders>
            <w:vAlign w:val="center"/>
          </w:tcPr>
          <w:p w14:paraId="0F699A7E" w14:textId="77777777" w:rsidR="00815E02" w:rsidRPr="0068522F" w:rsidRDefault="00911F87" w:rsidP="00405680">
            <w:pPr>
              <w:spacing w:before="120" w:after="120"/>
              <w:jc w:val="center"/>
              <w:rPr>
                <w:rFonts w:ascii="CG Times" w:hAnsi="CG Times"/>
                <w:b/>
                <w:bCs/>
                <w:sz w:val="44"/>
                <w:szCs w:val="44"/>
              </w:rPr>
            </w:pPr>
            <w:r>
              <w:rPr>
                <w:rFonts w:ascii="CG Times" w:hAnsi="CG Times"/>
                <w:b/>
                <w:bCs/>
                <w:sz w:val="40"/>
                <w:szCs w:val="40"/>
              </w:rPr>
              <w:t>NOI</w:t>
            </w:r>
            <w:r w:rsidR="00815E02" w:rsidRPr="00B00CD2">
              <w:rPr>
                <w:rFonts w:ascii="CG Times" w:hAnsi="CG Times"/>
                <w:b/>
                <w:bCs/>
                <w:sz w:val="40"/>
                <w:szCs w:val="40"/>
              </w:rPr>
              <w:t xml:space="preserve"> </w:t>
            </w:r>
            <w:r w:rsidR="00501FC3">
              <w:rPr>
                <w:rFonts w:ascii="CG Times" w:hAnsi="CG Times"/>
                <w:b/>
                <w:bCs/>
                <w:sz w:val="40"/>
                <w:szCs w:val="40"/>
              </w:rPr>
              <w:t xml:space="preserve">Oil and Gas Quick </w:t>
            </w:r>
            <w:r w:rsidR="00815E02" w:rsidRPr="00B00CD2">
              <w:rPr>
                <w:rFonts w:ascii="CG Times" w:hAnsi="CG Times"/>
                <w:b/>
                <w:bCs/>
                <w:sz w:val="40"/>
                <w:szCs w:val="40"/>
              </w:rPr>
              <w:t>Application</w:t>
            </w:r>
            <w:r>
              <w:rPr>
                <w:rFonts w:ascii="CG Times" w:hAnsi="CG Times"/>
                <w:b/>
                <w:bCs/>
                <w:sz w:val="40"/>
                <w:szCs w:val="40"/>
              </w:rPr>
              <w:t xml:space="preserve"> </w:t>
            </w:r>
          </w:p>
          <w:p w14:paraId="61588C91" w14:textId="77777777" w:rsidR="00815E02" w:rsidRPr="00232CD7" w:rsidRDefault="007B0FD9" w:rsidP="0033242B">
            <w:pPr>
              <w:jc w:val="center"/>
              <w:rPr>
                <w:b/>
                <w:bCs/>
                <w:sz w:val="24"/>
                <w:szCs w:val="24"/>
              </w:rPr>
            </w:pPr>
            <w:r w:rsidRPr="00232CD7">
              <w:rPr>
                <w:b/>
                <w:bCs/>
                <w:sz w:val="24"/>
                <w:szCs w:val="24"/>
              </w:rPr>
              <w:t>Use this application</w:t>
            </w:r>
            <w:r w:rsidRPr="00232CD7">
              <w:rPr>
                <w:b/>
                <w:bCs/>
                <w:color w:val="0000FF"/>
                <w:sz w:val="24"/>
                <w:szCs w:val="24"/>
              </w:rPr>
              <w:t xml:space="preserve"> </w:t>
            </w:r>
            <w:r w:rsidR="0095258B" w:rsidRPr="00232CD7">
              <w:rPr>
                <w:b/>
                <w:bCs/>
                <w:sz w:val="24"/>
                <w:szCs w:val="24"/>
              </w:rPr>
              <w:t>only</w:t>
            </w:r>
            <w:r w:rsidR="0095258B" w:rsidRPr="00232CD7">
              <w:rPr>
                <w:b/>
                <w:bCs/>
                <w:color w:val="0000FF"/>
                <w:sz w:val="24"/>
                <w:szCs w:val="24"/>
              </w:rPr>
              <w:t xml:space="preserve"> </w:t>
            </w:r>
            <w:r w:rsidRPr="00232CD7">
              <w:rPr>
                <w:b/>
                <w:bCs/>
                <w:sz w:val="24"/>
                <w:szCs w:val="24"/>
              </w:rPr>
              <w:t>for oil and gas</w:t>
            </w:r>
            <w:r w:rsidR="00A666C2" w:rsidRPr="00232CD7">
              <w:rPr>
                <w:b/>
                <w:bCs/>
                <w:color w:val="FF0000"/>
                <w:sz w:val="24"/>
                <w:szCs w:val="24"/>
              </w:rPr>
              <w:t xml:space="preserve"> </w:t>
            </w:r>
            <w:r w:rsidRPr="00232CD7">
              <w:rPr>
                <w:b/>
                <w:bCs/>
                <w:sz w:val="24"/>
                <w:szCs w:val="24"/>
              </w:rPr>
              <w:t xml:space="preserve">facilities </w:t>
            </w:r>
            <w:r w:rsidR="00911F87" w:rsidRPr="00232CD7">
              <w:rPr>
                <w:b/>
                <w:bCs/>
                <w:sz w:val="24"/>
                <w:szCs w:val="24"/>
              </w:rPr>
              <w:t>registering under 20.2.73 NMAC</w:t>
            </w:r>
          </w:p>
          <w:p w14:paraId="1D158ABE" w14:textId="77777777" w:rsidR="00815E02" w:rsidRPr="00C326E9" w:rsidRDefault="007B0FD9" w:rsidP="00232CD7">
            <w:pPr>
              <w:ind w:left="50" w:right="-41"/>
              <w:jc w:val="center"/>
              <w:rPr>
                <w:bCs/>
                <w:sz w:val="24"/>
                <w:szCs w:val="24"/>
              </w:rPr>
            </w:pPr>
            <w:r w:rsidRPr="00232CD7">
              <w:rPr>
                <w:sz w:val="24"/>
                <w:szCs w:val="24"/>
              </w:rPr>
              <w:t>S</w:t>
            </w:r>
            <w:r w:rsidR="00132E67" w:rsidRPr="00232CD7">
              <w:rPr>
                <w:sz w:val="24"/>
                <w:szCs w:val="24"/>
              </w:rPr>
              <w:t>ubmit t</w:t>
            </w:r>
            <w:r w:rsidR="00CE5A7B" w:rsidRPr="00232CD7">
              <w:rPr>
                <w:sz w:val="24"/>
                <w:szCs w:val="24"/>
              </w:rPr>
              <w:t xml:space="preserve">he entire application </w:t>
            </w:r>
            <w:r w:rsidR="00815E02" w:rsidRPr="00232CD7">
              <w:rPr>
                <w:sz w:val="24"/>
                <w:szCs w:val="24"/>
              </w:rPr>
              <w:t>on a single CD (no</w:t>
            </w:r>
            <w:r w:rsidR="00911F87" w:rsidRPr="00232CD7">
              <w:rPr>
                <w:sz w:val="24"/>
                <w:szCs w:val="24"/>
              </w:rPr>
              <w:t xml:space="preserve"> copies</w:t>
            </w:r>
            <w:r w:rsidR="00C91374" w:rsidRPr="00232CD7">
              <w:rPr>
                <w:sz w:val="24"/>
                <w:szCs w:val="24"/>
              </w:rPr>
              <w:t xml:space="preserve"> of the CD</w:t>
            </w:r>
            <w:r w:rsidR="00911F87" w:rsidRPr="00232CD7">
              <w:rPr>
                <w:sz w:val="24"/>
                <w:szCs w:val="24"/>
              </w:rPr>
              <w:t xml:space="preserve"> are needed).  H</w:t>
            </w:r>
            <w:r w:rsidR="00815E02" w:rsidRPr="00232CD7">
              <w:rPr>
                <w:sz w:val="24"/>
                <w:szCs w:val="24"/>
              </w:rPr>
              <w:t xml:space="preserve">ard copies of </w:t>
            </w:r>
            <w:r w:rsidR="00594882" w:rsidRPr="00232CD7">
              <w:rPr>
                <w:sz w:val="24"/>
                <w:szCs w:val="24"/>
              </w:rPr>
              <w:t>Page 1 and 2, and Section 7</w:t>
            </w:r>
            <w:r w:rsidR="00C0719C" w:rsidRPr="00232CD7">
              <w:rPr>
                <w:sz w:val="24"/>
                <w:szCs w:val="24"/>
              </w:rPr>
              <w:t xml:space="preserve"> of this application </w:t>
            </w:r>
            <w:r w:rsidR="00A90888" w:rsidRPr="00232CD7">
              <w:rPr>
                <w:sz w:val="24"/>
                <w:szCs w:val="24"/>
              </w:rPr>
              <w:t>are required</w:t>
            </w:r>
            <w:r w:rsidR="00545884" w:rsidRPr="00232CD7">
              <w:rPr>
                <w:sz w:val="24"/>
                <w:szCs w:val="24"/>
              </w:rPr>
              <w:t>.</w:t>
            </w:r>
          </w:p>
          <w:p w14:paraId="5E785C5C" w14:textId="77777777" w:rsidR="00DF51E2" w:rsidRPr="00232CD7" w:rsidRDefault="00815E02" w:rsidP="0033242B">
            <w:pPr>
              <w:tabs>
                <w:tab w:val="left" w:pos="7160"/>
              </w:tabs>
              <w:spacing w:before="120"/>
              <w:rPr>
                <w:b/>
                <w:bCs/>
              </w:rPr>
            </w:pPr>
            <w:r w:rsidRPr="00232CD7">
              <w:rPr>
                <w:b/>
                <w:bCs/>
              </w:rPr>
              <w:t xml:space="preserve">This application is being submitted as </w:t>
            </w:r>
            <w:r w:rsidRPr="00232CD7">
              <w:rPr>
                <w:bCs/>
              </w:rPr>
              <w:t>(check all that apply)</w:t>
            </w:r>
            <w:r w:rsidRPr="00232CD7">
              <w:rPr>
                <w:b/>
                <w:bCs/>
              </w:rPr>
              <w:t xml:space="preserve">:  </w:t>
            </w:r>
          </w:p>
          <w:p w14:paraId="4A7C1E3F" w14:textId="77777777" w:rsidR="00815E02" w:rsidRPr="007C2B91" w:rsidRDefault="00FB7499" w:rsidP="0033242B">
            <w:pPr>
              <w:tabs>
                <w:tab w:val="left" w:pos="7160"/>
              </w:tabs>
              <w:rPr>
                <w:bCs/>
              </w:rPr>
            </w:pPr>
            <w:r w:rsidRPr="00232CD7">
              <w:rPr>
                <w:b/>
              </w:rPr>
              <w:fldChar w:fldCharType="begin">
                <w:ffData>
                  <w:name w:val="Check11"/>
                  <w:enabled/>
                  <w:calcOnExit w:val="0"/>
                  <w:checkBox>
                    <w:sizeAuto/>
                    <w:default w:val="0"/>
                  </w:checkBox>
                </w:ffData>
              </w:fldChar>
            </w:r>
            <w:bookmarkStart w:id="0" w:name="Check11"/>
            <w:r w:rsidRPr="00232CD7">
              <w:rPr>
                <w:b/>
              </w:rPr>
              <w:instrText xml:space="preserve"> FORMCHECKBOX </w:instrText>
            </w:r>
            <w:r w:rsidR="001D6C66">
              <w:rPr>
                <w:b/>
              </w:rPr>
            </w:r>
            <w:r w:rsidR="001D6C66">
              <w:rPr>
                <w:b/>
              </w:rPr>
              <w:fldChar w:fldCharType="separate"/>
            </w:r>
            <w:r w:rsidRPr="00232CD7">
              <w:rPr>
                <w:b/>
              </w:rPr>
              <w:fldChar w:fldCharType="end"/>
            </w:r>
            <w:bookmarkEnd w:id="0"/>
            <w:r w:rsidR="00C0719C" w:rsidRPr="00232CD7">
              <w:rPr>
                <w:b/>
              </w:rPr>
              <w:t xml:space="preserve"> </w:t>
            </w:r>
            <w:r w:rsidR="00815E02" w:rsidRPr="00C326E9">
              <w:rPr>
                <w:b/>
                <w:bCs/>
              </w:rPr>
              <w:t>Updating</w:t>
            </w:r>
            <w:r w:rsidR="00815E02" w:rsidRPr="00C326E9">
              <w:rPr>
                <w:bCs/>
              </w:rPr>
              <w:t xml:space="preserve"> an </w:t>
            </w:r>
            <w:r w:rsidR="00DF51E2" w:rsidRPr="00C326E9">
              <w:rPr>
                <w:bCs/>
              </w:rPr>
              <w:t xml:space="preserve">existing registered facility.  Provide NOI (or NPR/Permit) number:      </w:t>
            </w:r>
          </w:p>
          <w:p w14:paraId="16A13526" w14:textId="77777777" w:rsidR="001775A1" w:rsidRPr="007C2B91" w:rsidRDefault="00DF51E2" w:rsidP="0033242B">
            <w:pPr>
              <w:tabs>
                <w:tab w:val="left" w:pos="7160"/>
              </w:tabs>
              <w:rPr>
                <w:bCs/>
              </w:rPr>
            </w:pPr>
            <w:r w:rsidRPr="00232CD7">
              <w:rPr>
                <w:b/>
              </w:rPr>
              <w:fldChar w:fldCharType="begin">
                <w:ffData>
                  <w:name w:val="Check11"/>
                  <w:enabled/>
                  <w:calcOnExit w:val="0"/>
                  <w:checkBox>
                    <w:sizeAuto/>
                    <w:default w:val="0"/>
                  </w:checkBox>
                </w:ffData>
              </w:fldChar>
            </w:r>
            <w:r w:rsidRPr="00232CD7">
              <w:rPr>
                <w:b/>
              </w:rPr>
              <w:instrText xml:space="preserve"> FORMCHECKBOX </w:instrText>
            </w:r>
            <w:r w:rsidR="001D6C66">
              <w:rPr>
                <w:b/>
              </w:rPr>
            </w:r>
            <w:r w:rsidR="001D6C66">
              <w:rPr>
                <w:b/>
              </w:rPr>
              <w:fldChar w:fldCharType="separate"/>
            </w:r>
            <w:r w:rsidRPr="00232CD7">
              <w:rPr>
                <w:b/>
              </w:rPr>
              <w:fldChar w:fldCharType="end"/>
            </w:r>
            <w:r w:rsidRPr="00232CD7">
              <w:rPr>
                <w:b/>
              </w:rPr>
              <w:t xml:space="preserve"> </w:t>
            </w:r>
            <w:r w:rsidRPr="00C326E9">
              <w:rPr>
                <w:b/>
                <w:bCs/>
              </w:rPr>
              <w:t>Updating</w:t>
            </w:r>
            <w:r w:rsidRPr="00C326E9">
              <w:rPr>
                <w:bCs/>
              </w:rPr>
              <w:t xml:space="preserve"> an application currently under NMED review.  Include this page and all pages that are being updated (no fee required).</w:t>
            </w:r>
          </w:p>
          <w:p w14:paraId="4180B99D" w14:textId="77777777" w:rsidR="001775A1" w:rsidRPr="007C2B91" w:rsidRDefault="001775A1" w:rsidP="0033242B">
            <w:pPr>
              <w:tabs>
                <w:tab w:val="left" w:pos="1827"/>
              </w:tabs>
              <w:ind w:left="-21"/>
              <w:rPr>
                <w:bCs/>
              </w:rPr>
            </w:pPr>
            <w:r w:rsidRPr="007C2B91">
              <w:rPr>
                <w:b/>
                <w:bCs/>
              </w:rPr>
              <w:t>Construction Status:</w:t>
            </w:r>
            <w:r w:rsidR="00815E02" w:rsidRPr="007C2B91">
              <w:rPr>
                <w:bCs/>
              </w:rPr>
              <w:t xml:space="preserve">  </w:t>
            </w:r>
            <w:r w:rsidR="001B5038" w:rsidRPr="00232CD7">
              <w:rPr>
                <w:b/>
              </w:rPr>
              <w:fldChar w:fldCharType="begin">
                <w:ffData>
                  <w:name w:val="Check22"/>
                  <w:enabled/>
                  <w:calcOnExit w:val="0"/>
                  <w:checkBox>
                    <w:sizeAuto/>
                    <w:default w:val="0"/>
                  </w:checkBox>
                </w:ffData>
              </w:fldChar>
            </w:r>
            <w:r w:rsidR="001B5038" w:rsidRPr="00232CD7">
              <w:rPr>
                <w:b/>
              </w:rPr>
              <w:instrText xml:space="preserve"> </w:instrText>
            </w:r>
            <w:bookmarkStart w:id="1" w:name="Check22"/>
            <w:r w:rsidR="001B5038" w:rsidRPr="00232CD7">
              <w:rPr>
                <w:b/>
              </w:rPr>
              <w:instrText xml:space="preserve">FORMCHECKBOX </w:instrText>
            </w:r>
            <w:r w:rsidR="001D6C66">
              <w:rPr>
                <w:b/>
              </w:rPr>
            </w:r>
            <w:r w:rsidR="001D6C66">
              <w:rPr>
                <w:b/>
              </w:rPr>
              <w:fldChar w:fldCharType="separate"/>
            </w:r>
            <w:r w:rsidR="001B5038" w:rsidRPr="00232CD7">
              <w:rPr>
                <w:b/>
              </w:rPr>
              <w:fldChar w:fldCharType="end"/>
            </w:r>
            <w:bookmarkEnd w:id="1"/>
            <w:r w:rsidR="00815E02" w:rsidRPr="00C326E9">
              <w:rPr>
                <w:bCs/>
              </w:rPr>
              <w:t xml:space="preserve"> Not Constructed    </w:t>
            </w:r>
            <w:r w:rsidR="001B5038" w:rsidRPr="00232CD7">
              <w:rPr>
                <w:b/>
              </w:rPr>
              <w:fldChar w:fldCharType="begin">
                <w:ffData>
                  <w:name w:val="Check23"/>
                  <w:enabled/>
                  <w:calcOnExit w:val="0"/>
                  <w:checkBox>
                    <w:sizeAuto/>
                    <w:default w:val="0"/>
                  </w:checkBox>
                </w:ffData>
              </w:fldChar>
            </w:r>
            <w:r w:rsidR="001B5038" w:rsidRPr="00232CD7">
              <w:rPr>
                <w:b/>
              </w:rPr>
              <w:instrText xml:space="preserve"> </w:instrText>
            </w:r>
            <w:bookmarkStart w:id="2" w:name="Check23"/>
            <w:r w:rsidR="001B5038" w:rsidRPr="00232CD7">
              <w:rPr>
                <w:b/>
              </w:rPr>
              <w:instrText xml:space="preserve">FORMCHECKBOX </w:instrText>
            </w:r>
            <w:r w:rsidR="001D6C66">
              <w:rPr>
                <w:b/>
              </w:rPr>
            </w:r>
            <w:r w:rsidR="001D6C66">
              <w:rPr>
                <w:b/>
              </w:rPr>
              <w:fldChar w:fldCharType="separate"/>
            </w:r>
            <w:r w:rsidR="001B5038" w:rsidRPr="00232CD7">
              <w:rPr>
                <w:b/>
              </w:rPr>
              <w:fldChar w:fldCharType="end"/>
            </w:r>
            <w:bookmarkEnd w:id="2"/>
            <w:r w:rsidR="00815E02" w:rsidRPr="00C326E9">
              <w:rPr>
                <w:bCs/>
              </w:rPr>
              <w:t xml:space="preserve"> Existing Permitted (or NOI) Facility </w:t>
            </w:r>
            <w:r w:rsidR="00815E02" w:rsidRPr="007C2B91">
              <w:rPr>
                <w:bCs/>
              </w:rPr>
              <w:t xml:space="preserve"> </w:t>
            </w:r>
            <w:r w:rsidR="001B5038" w:rsidRPr="00232CD7">
              <w:rPr>
                <w:b/>
              </w:rPr>
              <w:fldChar w:fldCharType="begin">
                <w:ffData>
                  <w:name w:val="Check24"/>
                  <w:enabled/>
                  <w:calcOnExit w:val="0"/>
                  <w:checkBox>
                    <w:sizeAuto/>
                    <w:default w:val="0"/>
                  </w:checkBox>
                </w:ffData>
              </w:fldChar>
            </w:r>
            <w:r w:rsidR="001B5038" w:rsidRPr="00232CD7">
              <w:rPr>
                <w:b/>
              </w:rPr>
              <w:instrText xml:space="preserve"> </w:instrText>
            </w:r>
            <w:bookmarkStart w:id="3" w:name="Check24"/>
            <w:r w:rsidR="001B5038" w:rsidRPr="00232CD7">
              <w:rPr>
                <w:b/>
              </w:rPr>
              <w:instrText xml:space="preserve">FORMCHECKBOX </w:instrText>
            </w:r>
            <w:r w:rsidR="001D6C66">
              <w:rPr>
                <w:b/>
              </w:rPr>
            </w:r>
            <w:r w:rsidR="001D6C66">
              <w:rPr>
                <w:b/>
              </w:rPr>
              <w:fldChar w:fldCharType="separate"/>
            </w:r>
            <w:r w:rsidR="001B5038" w:rsidRPr="00232CD7">
              <w:rPr>
                <w:b/>
              </w:rPr>
              <w:fldChar w:fldCharType="end"/>
            </w:r>
            <w:bookmarkEnd w:id="3"/>
            <w:r w:rsidR="00815E02" w:rsidRPr="00C326E9">
              <w:rPr>
                <w:bCs/>
              </w:rPr>
              <w:t xml:space="preserve"> Existing Non-permitted (or NOI) Facility</w:t>
            </w:r>
          </w:p>
          <w:p w14:paraId="025D8877" w14:textId="77777777" w:rsidR="001775A1" w:rsidRPr="00E51880" w:rsidRDefault="00FB7499" w:rsidP="0033242B">
            <w:pPr>
              <w:tabs>
                <w:tab w:val="left" w:pos="1827"/>
              </w:tabs>
              <w:rPr>
                <w:bCs/>
              </w:rPr>
            </w:pPr>
            <w:r w:rsidRPr="00232CD7">
              <w:rPr>
                <w:bCs/>
              </w:rPr>
              <w:fldChar w:fldCharType="begin">
                <w:ffData>
                  <w:name w:val="Check12"/>
                  <w:enabled/>
                  <w:calcOnExit w:val="0"/>
                  <w:checkBox>
                    <w:sizeAuto/>
                    <w:default w:val="0"/>
                  </w:checkBox>
                </w:ffData>
              </w:fldChar>
            </w:r>
            <w:bookmarkStart w:id="4" w:name="Check12"/>
            <w:r w:rsidRPr="00232CD7">
              <w:rPr>
                <w:bCs/>
              </w:rPr>
              <w:instrText xml:space="preserve"> FORMCHECKBOX </w:instrText>
            </w:r>
            <w:r w:rsidR="001D6C66">
              <w:rPr>
                <w:bCs/>
              </w:rPr>
            </w:r>
            <w:r w:rsidR="001D6C66">
              <w:rPr>
                <w:bCs/>
              </w:rPr>
              <w:fldChar w:fldCharType="separate"/>
            </w:r>
            <w:r w:rsidRPr="00232CD7">
              <w:rPr>
                <w:bCs/>
              </w:rPr>
              <w:fldChar w:fldCharType="end"/>
            </w:r>
            <w:bookmarkEnd w:id="4"/>
            <w:r w:rsidR="00034C5B" w:rsidRPr="00232CD7">
              <w:rPr>
                <w:bCs/>
              </w:rPr>
              <w:t xml:space="preserve"> </w:t>
            </w:r>
            <w:r w:rsidR="00034C5B" w:rsidRPr="00C326E9">
              <w:rPr>
                <w:b/>
                <w:bCs/>
              </w:rPr>
              <w:t>Acknowledgement that f</w:t>
            </w:r>
            <w:r w:rsidRPr="00C326E9">
              <w:rPr>
                <w:b/>
                <w:bCs/>
              </w:rPr>
              <w:t>acilities with the following equipment</w:t>
            </w:r>
            <w:r w:rsidR="00DA26A9" w:rsidRPr="007C2B91">
              <w:rPr>
                <w:b/>
                <w:bCs/>
              </w:rPr>
              <w:t xml:space="preserve"> </w:t>
            </w:r>
            <w:r w:rsidRPr="007C2B91">
              <w:rPr>
                <w:b/>
                <w:bCs/>
              </w:rPr>
              <w:t>may not use this application form</w:t>
            </w:r>
            <w:r w:rsidR="00DA26A9" w:rsidRPr="007C2B91">
              <w:rPr>
                <w:b/>
                <w:bCs/>
              </w:rPr>
              <w:t xml:space="preserve"> and should use the </w:t>
            </w:r>
            <w:r w:rsidR="00A666C2" w:rsidRPr="007C2B91">
              <w:rPr>
                <w:b/>
                <w:bCs/>
              </w:rPr>
              <w:t>Universal Application</w:t>
            </w:r>
            <w:r w:rsidR="00DA26A9" w:rsidRPr="007C2B91">
              <w:rPr>
                <w:b/>
                <w:bCs/>
              </w:rPr>
              <w:t xml:space="preserve"> form</w:t>
            </w:r>
            <w:r w:rsidRPr="00E51880">
              <w:rPr>
                <w:b/>
                <w:bCs/>
              </w:rPr>
              <w:t>:</w:t>
            </w:r>
            <w:r w:rsidRPr="00E51880">
              <w:rPr>
                <w:bCs/>
              </w:rPr>
              <w:t xml:space="preserve">  glycol dehydrators, non-NMED deration meth</w:t>
            </w:r>
            <w:r w:rsidR="00EC1903" w:rsidRPr="00E51880">
              <w:rPr>
                <w:bCs/>
              </w:rPr>
              <w:t>od</w:t>
            </w:r>
            <w:r w:rsidR="00A666C2" w:rsidRPr="00E51880">
              <w:rPr>
                <w:bCs/>
              </w:rPr>
              <w:t xml:space="preserve">, and applications using emission calculation tools other than the </w:t>
            </w:r>
            <w:r w:rsidR="008A4E94">
              <w:rPr>
                <w:bCs/>
              </w:rPr>
              <w:t>Air Emission Calculation Tool (</w:t>
            </w:r>
            <w:r w:rsidR="00A666C2" w:rsidRPr="00E51880">
              <w:rPr>
                <w:bCs/>
              </w:rPr>
              <w:t>AECT</w:t>
            </w:r>
            <w:r w:rsidR="008A4E94">
              <w:rPr>
                <w:bCs/>
              </w:rPr>
              <w:t>)</w:t>
            </w:r>
            <w:r w:rsidR="00A666C2" w:rsidRPr="00E51880">
              <w:rPr>
                <w:bCs/>
              </w:rPr>
              <w:t xml:space="preserve"> for regulated equipment</w:t>
            </w:r>
            <w:r w:rsidR="00DA26A9" w:rsidRPr="00E51880">
              <w:rPr>
                <w:bCs/>
              </w:rPr>
              <w:t>.</w:t>
            </w:r>
          </w:p>
          <w:p w14:paraId="5948FB32" w14:textId="77777777" w:rsidR="00815E02" w:rsidRPr="00911F87" w:rsidRDefault="004D6D99" w:rsidP="0033242B">
            <w:pPr>
              <w:tabs>
                <w:tab w:val="left" w:pos="1827"/>
              </w:tabs>
              <w:rPr>
                <w:bCs/>
              </w:rPr>
            </w:pPr>
            <w:r w:rsidRPr="00232CD7">
              <w:rPr>
                <w:bCs/>
              </w:rPr>
              <w:fldChar w:fldCharType="begin">
                <w:ffData>
                  <w:name w:val=""/>
                  <w:enabled/>
                  <w:calcOnExit w:val="0"/>
                  <w:checkBox>
                    <w:sizeAuto/>
                    <w:default w:val="0"/>
                  </w:checkBox>
                </w:ffData>
              </w:fldChar>
            </w:r>
            <w:r w:rsidRPr="00232CD7">
              <w:rPr>
                <w:bCs/>
              </w:rPr>
              <w:instrText xml:space="preserve"> FORMCHECKBOX </w:instrText>
            </w:r>
            <w:r w:rsidR="001D6C66">
              <w:rPr>
                <w:bCs/>
              </w:rPr>
            </w:r>
            <w:r w:rsidR="001D6C66">
              <w:rPr>
                <w:bCs/>
              </w:rPr>
              <w:fldChar w:fldCharType="separate"/>
            </w:r>
            <w:r w:rsidRPr="00232CD7">
              <w:rPr>
                <w:bCs/>
              </w:rPr>
              <w:fldChar w:fldCharType="end"/>
            </w:r>
            <w:r w:rsidRPr="00232CD7">
              <w:rPr>
                <w:bCs/>
              </w:rPr>
              <w:t xml:space="preserve"> </w:t>
            </w:r>
            <w:r w:rsidRPr="00C326E9">
              <w:rPr>
                <w:b/>
                <w:bCs/>
              </w:rPr>
              <w:t>Acknowledgement that this application contains the required</w:t>
            </w:r>
            <w:r w:rsidR="008A4E94">
              <w:rPr>
                <w:b/>
                <w:bCs/>
              </w:rPr>
              <w:t xml:space="preserve"> AECT</w:t>
            </w:r>
            <w:r w:rsidR="005B49D4">
              <w:rPr>
                <w:b/>
                <w:bCs/>
              </w:rPr>
              <w:t>,</w:t>
            </w:r>
            <w:r w:rsidRPr="00C326E9">
              <w:rPr>
                <w:b/>
                <w:bCs/>
              </w:rPr>
              <w:t xml:space="preserve"> which </w:t>
            </w:r>
            <w:r w:rsidR="008A4E94">
              <w:rPr>
                <w:b/>
                <w:bCs/>
              </w:rPr>
              <w:t>is</w:t>
            </w:r>
            <w:r w:rsidR="008A4E94" w:rsidRPr="00C326E9">
              <w:rPr>
                <w:b/>
                <w:bCs/>
              </w:rPr>
              <w:t xml:space="preserve"> </w:t>
            </w:r>
            <w:r w:rsidRPr="00C326E9">
              <w:rPr>
                <w:b/>
                <w:bCs/>
              </w:rPr>
              <w:t>required to be used to d</w:t>
            </w:r>
            <w:r w:rsidR="00035252" w:rsidRPr="007C2B91">
              <w:rPr>
                <w:b/>
                <w:bCs/>
              </w:rPr>
              <w:t>e</w:t>
            </w:r>
            <w:r w:rsidRPr="007C2B91">
              <w:rPr>
                <w:b/>
                <w:bCs/>
              </w:rPr>
              <w:t>termin</w:t>
            </w:r>
            <w:r w:rsidR="00035252" w:rsidRPr="007C2B91">
              <w:rPr>
                <w:b/>
                <w:bCs/>
              </w:rPr>
              <w:t>e</w:t>
            </w:r>
            <w:r w:rsidR="00285815" w:rsidRPr="007C2B91">
              <w:rPr>
                <w:b/>
                <w:bCs/>
              </w:rPr>
              <w:t xml:space="preserve"> emissions from equipment:</w:t>
            </w:r>
            <w:r w:rsidR="00AC0337" w:rsidRPr="007C2B91">
              <w:rPr>
                <w:b/>
                <w:bCs/>
              </w:rPr>
              <w:t xml:space="preserve"> </w:t>
            </w:r>
            <w:hyperlink r:id="rId10" w:history="1">
              <w:r w:rsidR="00563023" w:rsidRPr="003F4F13">
                <w:rPr>
                  <w:rStyle w:val="Hyperlink"/>
                </w:rPr>
                <w:t>https://www.env.nm.gov/air-quality/air-quality-oil-and-gas-noi-application-form/</w:t>
              </w:r>
            </w:hyperlink>
            <w:r w:rsidR="00563023">
              <w:rPr>
                <w:bCs/>
              </w:rPr>
              <w:t xml:space="preserve"> </w:t>
            </w:r>
          </w:p>
        </w:tc>
      </w:tr>
      <w:tr w:rsidR="007907E6" w:rsidRPr="0068522F" w14:paraId="25406990" w14:textId="77777777" w:rsidTr="00F81832">
        <w:trPr>
          <w:gridBefore w:val="1"/>
          <w:gridAfter w:val="1"/>
          <w:wBefore w:w="212" w:type="dxa"/>
          <w:wAfter w:w="23" w:type="dxa"/>
          <w:cantSplit/>
          <w:trHeight w:val="538"/>
          <w:jc w:val="center"/>
        </w:trPr>
        <w:tc>
          <w:tcPr>
            <w:tcW w:w="10773" w:type="dxa"/>
            <w:gridSpan w:val="12"/>
            <w:tcBorders>
              <w:top w:val="single" w:sz="4" w:space="0" w:color="auto"/>
              <w:left w:val="single" w:sz="4" w:space="0" w:color="auto"/>
              <w:right w:val="single" w:sz="4" w:space="0" w:color="auto"/>
            </w:tcBorders>
            <w:vAlign w:val="bottom"/>
          </w:tcPr>
          <w:p w14:paraId="385C2BAF" w14:textId="77777777" w:rsidR="007907E6" w:rsidRPr="00232CD7" w:rsidRDefault="007907E6" w:rsidP="00C95445">
            <w:pPr>
              <w:pStyle w:val="Heading3"/>
              <w:tabs>
                <w:tab w:val="left" w:pos="3447"/>
              </w:tabs>
              <w:jc w:val="left"/>
              <w:rPr>
                <w:b w:val="0"/>
                <w:bCs w:val="0"/>
                <w:sz w:val="20"/>
                <w:szCs w:val="20"/>
              </w:rPr>
            </w:pPr>
            <w:r w:rsidRPr="00D62111">
              <w:rPr>
                <w:rFonts w:ascii="Times New Roman" w:hAnsi="Times New Roman"/>
                <w:bCs w:val="0"/>
                <w:sz w:val="24"/>
                <w:szCs w:val="24"/>
              </w:rPr>
              <w:t>Acknowledgements:</w:t>
            </w:r>
            <w:r w:rsidRPr="0068522F">
              <w:rPr>
                <w:b w:val="0"/>
                <w:bCs w:val="0"/>
                <w:sz w:val="20"/>
                <w:szCs w:val="20"/>
              </w:rPr>
              <w:t xml:space="preserve"> </w:t>
            </w:r>
            <w:r>
              <w:rPr>
                <w:b w:val="0"/>
                <w:bCs w:val="0"/>
                <w:sz w:val="20"/>
                <w:szCs w:val="20"/>
              </w:rPr>
              <w:t xml:space="preserve">   </w:t>
            </w:r>
            <w:r w:rsidR="001B5038" w:rsidRPr="00232CD7">
              <w:rPr>
                <w:rFonts w:ascii="Times New Roman" w:hAnsi="Times New Roman"/>
                <w:b w:val="0"/>
                <w:sz w:val="20"/>
                <w:szCs w:val="20"/>
              </w:rPr>
              <w:fldChar w:fldCharType="begin">
                <w:ffData>
                  <w:name w:val="Check25"/>
                  <w:enabled/>
                  <w:calcOnExit w:val="0"/>
                  <w:checkBox>
                    <w:sizeAuto/>
                    <w:default w:val="0"/>
                  </w:checkBox>
                </w:ffData>
              </w:fldChar>
            </w:r>
            <w:r w:rsidR="001B5038" w:rsidRPr="00232CD7">
              <w:rPr>
                <w:rFonts w:ascii="Times New Roman" w:hAnsi="Times New Roman"/>
                <w:b w:val="0"/>
                <w:sz w:val="20"/>
                <w:szCs w:val="20"/>
              </w:rPr>
              <w:instrText xml:space="preserve"> </w:instrText>
            </w:r>
            <w:bookmarkStart w:id="5" w:name="Check25"/>
            <w:r w:rsidR="001B5038" w:rsidRPr="00232CD7">
              <w:rPr>
                <w:rFonts w:ascii="Times New Roman" w:hAnsi="Times New Roman"/>
                <w:b w:val="0"/>
                <w:sz w:val="20"/>
                <w:szCs w:val="20"/>
              </w:rPr>
              <w:instrText xml:space="preserve">FORMCHECKBOX </w:instrText>
            </w:r>
            <w:r w:rsidR="001D6C66">
              <w:rPr>
                <w:rFonts w:ascii="Times New Roman" w:hAnsi="Times New Roman"/>
                <w:b w:val="0"/>
                <w:sz w:val="20"/>
                <w:szCs w:val="20"/>
              </w:rPr>
            </w:r>
            <w:r w:rsidR="001D6C66">
              <w:rPr>
                <w:rFonts w:ascii="Times New Roman" w:hAnsi="Times New Roman"/>
                <w:b w:val="0"/>
                <w:sz w:val="20"/>
                <w:szCs w:val="20"/>
              </w:rPr>
              <w:fldChar w:fldCharType="separate"/>
            </w:r>
            <w:r w:rsidR="001B5038" w:rsidRPr="00232CD7">
              <w:rPr>
                <w:rFonts w:ascii="Times New Roman" w:hAnsi="Times New Roman"/>
                <w:b w:val="0"/>
                <w:sz w:val="20"/>
                <w:szCs w:val="20"/>
              </w:rPr>
              <w:fldChar w:fldCharType="end"/>
            </w:r>
            <w:bookmarkEnd w:id="5"/>
            <w:r w:rsidRPr="00C326E9">
              <w:rPr>
                <w:rFonts w:ascii="Times New Roman" w:hAnsi="Times New Roman"/>
                <w:b w:val="0"/>
                <w:bCs w:val="0"/>
                <w:sz w:val="20"/>
                <w:szCs w:val="20"/>
              </w:rPr>
              <w:t xml:space="preserve"> I acknowledge that a pre-application meeting is available to me upon request        </w:t>
            </w:r>
          </w:p>
          <w:p w14:paraId="4304ABD2" w14:textId="77777777" w:rsidR="007907E6" w:rsidRPr="0068522F" w:rsidRDefault="001B5038" w:rsidP="008541CD">
            <w:pPr>
              <w:ind w:left="-40" w:right="-131"/>
              <w:jc w:val="both"/>
              <w:rPr>
                <w:b/>
                <w:bCs/>
              </w:rPr>
            </w:pPr>
            <w:r w:rsidRPr="00232CD7">
              <w:fldChar w:fldCharType="begin">
                <w:ffData>
                  <w:name w:val="Check27"/>
                  <w:enabled/>
                  <w:calcOnExit w:val="0"/>
                  <w:checkBox>
                    <w:sizeAuto/>
                    <w:default w:val="0"/>
                  </w:checkBox>
                </w:ffData>
              </w:fldChar>
            </w:r>
            <w:r w:rsidRPr="00232CD7">
              <w:instrText xml:space="preserve"> </w:instrText>
            </w:r>
            <w:bookmarkStart w:id="6" w:name="Check27"/>
            <w:r w:rsidRPr="00232CD7">
              <w:instrText xml:space="preserve">FORMCHECKBOX </w:instrText>
            </w:r>
            <w:r w:rsidR="001D6C66">
              <w:fldChar w:fldCharType="separate"/>
            </w:r>
            <w:r w:rsidRPr="00232CD7">
              <w:fldChar w:fldCharType="end"/>
            </w:r>
            <w:bookmarkEnd w:id="6"/>
            <w:r w:rsidR="007907E6" w:rsidRPr="00232CD7">
              <w:t xml:space="preserve"> </w:t>
            </w:r>
            <w:r w:rsidR="007907E6" w:rsidRPr="00C326E9">
              <w:t xml:space="preserve">$500 </w:t>
            </w:r>
            <w:r w:rsidR="008E45EC" w:rsidRPr="00C326E9">
              <w:t>NOI</w:t>
            </w:r>
            <w:r w:rsidR="007907E6" w:rsidRPr="00C326E9">
              <w:t xml:space="preserve"> Filing Fee e</w:t>
            </w:r>
            <w:r w:rsidR="007907E6" w:rsidRPr="007C2B91">
              <w:t xml:space="preserve">nclosed  </w:t>
            </w:r>
            <w:r w:rsidRPr="00232CD7">
              <w:rPr>
                <w:b/>
              </w:rPr>
              <w:fldChar w:fldCharType="begin">
                <w:ffData>
                  <w:name w:val="Check26"/>
                  <w:enabled/>
                  <w:calcOnExit w:val="0"/>
                  <w:checkBox>
                    <w:sizeAuto/>
                    <w:default w:val="0"/>
                  </w:checkBox>
                </w:ffData>
              </w:fldChar>
            </w:r>
            <w:r w:rsidRPr="00232CD7">
              <w:rPr>
                <w:b/>
              </w:rPr>
              <w:instrText xml:space="preserve"> </w:instrText>
            </w:r>
            <w:bookmarkStart w:id="7" w:name="Check26"/>
            <w:r w:rsidRPr="00232CD7">
              <w:rPr>
                <w:b/>
              </w:rPr>
              <w:instrText xml:space="preserve">FORMCHECKBOX </w:instrText>
            </w:r>
            <w:r w:rsidR="001D6C66">
              <w:rPr>
                <w:b/>
              </w:rPr>
            </w:r>
            <w:r w:rsidR="001D6C66">
              <w:rPr>
                <w:b/>
              </w:rPr>
              <w:fldChar w:fldCharType="separate"/>
            </w:r>
            <w:r w:rsidRPr="00232CD7">
              <w:rPr>
                <w:b/>
              </w:rPr>
              <w:fldChar w:fldCharType="end"/>
            </w:r>
            <w:bookmarkEnd w:id="7"/>
            <w:r w:rsidR="007907E6" w:rsidRPr="00C326E9">
              <w:t xml:space="preserve">  Check </w:t>
            </w:r>
            <w:r w:rsidR="007907E6" w:rsidRPr="0068522F">
              <w:t xml:space="preserve">No.: </w:t>
            </w:r>
            <w:bookmarkStart w:id="8" w:name="Text1"/>
            <w:r w:rsidR="007907E6">
              <w:rPr>
                <w:highlight w:val="yellow"/>
              </w:rPr>
              <w:fldChar w:fldCharType="begin">
                <w:ffData>
                  <w:name w:val="Text1"/>
                  <w:enabled/>
                  <w:calcOnExit w:val="0"/>
                  <w:textInput/>
                </w:ffData>
              </w:fldChar>
            </w:r>
            <w:r w:rsidR="007907E6">
              <w:rPr>
                <w:highlight w:val="yellow"/>
              </w:rPr>
              <w:instrText xml:space="preserve"> FORMTEXT </w:instrText>
            </w:r>
            <w:r w:rsidR="007907E6">
              <w:rPr>
                <w:highlight w:val="yellow"/>
              </w:rPr>
            </w:r>
            <w:r w:rsidR="007907E6">
              <w:rPr>
                <w:highlight w:val="yellow"/>
              </w:rPr>
              <w:fldChar w:fldCharType="separate"/>
            </w:r>
            <w:r w:rsidR="007907E6">
              <w:rPr>
                <w:noProof/>
                <w:highlight w:val="yellow"/>
              </w:rPr>
              <w:t> </w:t>
            </w:r>
            <w:r w:rsidR="007907E6">
              <w:rPr>
                <w:noProof/>
                <w:highlight w:val="yellow"/>
              </w:rPr>
              <w:t> </w:t>
            </w:r>
            <w:r w:rsidR="007907E6">
              <w:rPr>
                <w:noProof/>
                <w:highlight w:val="yellow"/>
              </w:rPr>
              <w:t> </w:t>
            </w:r>
            <w:r w:rsidR="007907E6">
              <w:rPr>
                <w:noProof/>
                <w:highlight w:val="yellow"/>
              </w:rPr>
              <w:t> </w:t>
            </w:r>
            <w:r w:rsidR="007907E6">
              <w:rPr>
                <w:noProof/>
                <w:highlight w:val="yellow"/>
              </w:rPr>
              <w:t> </w:t>
            </w:r>
            <w:r w:rsidR="007907E6">
              <w:rPr>
                <w:highlight w:val="yellow"/>
              </w:rPr>
              <w:fldChar w:fldCharType="end"/>
            </w:r>
            <w:bookmarkEnd w:id="8"/>
            <w:r w:rsidR="007907E6">
              <w:t xml:space="preserve"> in the amount of </w:t>
            </w:r>
            <w:r w:rsidR="007907E6">
              <w:rPr>
                <w:highlight w:val="yellow"/>
              </w:rPr>
              <w:fldChar w:fldCharType="begin">
                <w:ffData>
                  <w:name w:val=""/>
                  <w:enabled/>
                  <w:calcOnExit w:val="0"/>
                  <w:textInput>
                    <w:maxLength w:val="15"/>
                  </w:textInput>
                </w:ffData>
              </w:fldChar>
            </w:r>
            <w:r w:rsidR="007907E6">
              <w:rPr>
                <w:highlight w:val="yellow"/>
              </w:rPr>
              <w:instrText xml:space="preserve"> FORMTEXT </w:instrText>
            </w:r>
            <w:r w:rsidR="007907E6">
              <w:rPr>
                <w:highlight w:val="yellow"/>
              </w:rPr>
            </w:r>
            <w:r w:rsidR="007907E6">
              <w:rPr>
                <w:highlight w:val="yellow"/>
              </w:rPr>
              <w:fldChar w:fldCharType="separate"/>
            </w:r>
            <w:r w:rsidR="007907E6">
              <w:rPr>
                <w:noProof/>
                <w:highlight w:val="yellow"/>
              </w:rPr>
              <w:t> </w:t>
            </w:r>
            <w:r w:rsidR="007907E6">
              <w:rPr>
                <w:noProof/>
                <w:highlight w:val="yellow"/>
              </w:rPr>
              <w:t> </w:t>
            </w:r>
            <w:r w:rsidR="007907E6">
              <w:rPr>
                <w:noProof/>
                <w:highlight w:val="yellow"/>
              </w:rPr>
              <w:t> </w:t>
            </w:r>
            <w:r w:rsidR="007907E6">
              <w:rPr>
                <w:noProof/>
                <w:highlight w:val="yellow"/>
              </w:rPr>
              <w:t> </w:t>
            </w:r>
            <w:r w:rsidR="007907E6">
              <w:rPr>
                <w:noProof/>
                <w:highlight w:val="yellow"/>
              </w:rPr>
              <w:t> </w:t>
            </w:r>
            <w:r w:rsidR="007907E6">
              <w:rPr>
                <w:highlight w:val="yellow"/>
              </w:rPr>
              <w:fldChar w:fldCharType="end"/>
            </w:r>
          </w:p>
        </w:tc>
      </w:tr>
      <w:tr w:rsidR="00815E02" w:rsidRPr="0068522F" w14:paraId="33C9F5D4" w14:textId="77777777" w:rsidTr="00F81832">
        <w:trPr>
          <w:gridBefore w:val="1"/>
          <w:wBefore w:w="212" w:type="dxa"/>
          <w:cantSplit/>
          <w:trHeight w:val="638"/>
          <w:jc w:val="center"/>
        </w:trPr>
        <w:tc>
          <w:tcPr>
            <w:tcW w:w="10796" w:type="dxa"/>
            <w:gridSpan w:val="13"/>
            <w:tcBorders>
              <w:top w:val="nil"/>
              <w:left w:val="nil"/>
              <w:bottom w:val="nil"/>
              <w:right w:val="nil"/>
            </w:tcBorders>
            <w:vAlign w:val="bottom"/>
          </w:tcPr>
          <w:p w14:paraId="331E7DB9" w14:textId="77777777" w:rsidR="00815E02" w:rsidRPr="00772034" w:rsidRDefault="00815E02" w:rsidP="000D4AA9">
            <w:pPr>
              <w:pStyle w:val="Heading3"/>
              <w:rPr>
                <w:sz w:val="20"/>
                <w:szCs w:val="20"/>
              </w:rPr>
            </w:pPr>
            <w:r w:rsidRPr="00772034">
              <w:t xml:space="preserve">Section 1 – </w:t>
            </w:r>
            <w:r>
              <w:t>Facility</w:t>
            </w:r>
            <w:r w:rsidRPr="00772034">
              <w:t xml:space="preserve"> Information</w:t>
            </w:r>
          </w:p>
        </w:tc>
      </w:tr>
      <w:tr w:rsidR="00815E02" w:rsidRPr="0068522F" w14:paraId="07736AE2" w14:textId="77777777" w:rsidTr="00232CD7">
        <w:trPr>
          <w:gridBefore w:val="1"/>
          <w:wBefore w:w="212" w:type="dxa"/>
          <w:cantSplit/>
          <w:trHeight w:val="403"/>
          <w:jc w:val="center"/>
        </w:trPr>
        <w:tc>
          <w:tcPr>
            <w:tcW w:w="6435" w:type="dxa"/>
            <w:gridSpan w:val="6"/>
            <w:tcBorders>
              <w:top w:val="nil"/>
              <w:left w:val="nil"/>
            </w:tcBorders>
            <w:vAlign w:val="bottom"/>
          </w:tcPr>
          <w:p w14:paraId="65E894C3" w14:textId="77777777" w:rsidR="00815E02" w:rsidRPr="00D62111" w:rsidRDefault="00815E02" w:rsidP="00050C95">
            <w:pPr>
              <w:pStyle w:val="Heading1"/>
              <w:spacing w:before="120"/>
            </w:pPr>
            <w:r>
              <w:rPr>
                <w:rStyle w:val="Heading1Char"/>
                <w:b/>
                <w:sz w:val="28"/>
              </w:rPr>
              <w:t xml:space="preserve">Section </w:t>
            </w:r>
            <w:r>
              <w:t>1</w:t>
            </w:r>
            <w:r w:rsidRPr="004955D6">
              <w:t xml:space="preserve">-A: </w:t>
            </w:r>
            <w:r>
              <w:t xml:space="preserve"> Company</w:t>
            </w:r>
            <w:r w:rsidRPr="00D62111">
              <w:t xml:space="preserve"> Information</w:t>
            </w:r>
          </w:p>
        </w:tc>
        <w:tc>
          <w:tcPr>
            <w:tcW w:w="1863" w:type="dxa"/>
            <w:gridSpan w:val="4"/>
            <w:vAlign w:val="bottom"/>
          </w:tcPr>
          <w:p w14:paraId="269FF95F" w14:textId="77777777" w:rsidR="00815E02" w:rsidRPr="006F4FF9" w:rsidRDefault="00787107" w:rsidP="00CC1D65">
            <w:pPr>
              <w:pStyle w:val="Heading1"/>
              <w:rPr>
                <w:b w:val="0"/>
                <w:sz w:val="20"/>
                <w:szCs w:val="20"/>
              </w:rPr>
            </w:pPr>
            <w:r w:rsidRPr="00232CD7">
              <w:rPr>
                <w:b w:val="0"/>
                <w:sz w:val="20"/>
                <w:szCs w:val="20"/>
              </w:rPr>
              <w:t>AI No.</w:t>
            </w:r>
            <w:r w:rsidR="00815E02" w:rsidRPr="006F4FF9">
              <w:rPr>
                <w:b w:val="0"/>
                <w:sz w:val="20"/>
                <w:szCs w:val="20"/>
              </w:rPr>
              <w:t xml:space="preserve"> (if </w:t>
            </w:r>
          </w:p>
          <w:p w14:paraId="622E8701" w14:textId="77777777" w:rsidR="00815E02" w:rsidRPr="006F4FF9" w:rsidRDefault="00815E02" w:rsidP="00CC1D65">
            <w:pPr>
              <w:pStyle w:val="Heading1"/>
              <w:rPr>
                <w:sz w:val="20"/>
                <w:szCs w:val="20"/>
              </w:rPr>
            </w:pPr>
            <w:r w:rsidRPr="006F4FF9">
              <w:rPr>
                <w:b w:val="0"/>
                <w:sz w:val="20"/>
                <w:szCs w:val="20"/>
              </w:rPr>
              <w:t>known):</w:t>
            </w:r>
          </w:p>
        </w:tc>
        <w:tc>
          <w:tcPr>
            <w:tcW w:w="2498" w:type="dxa"/>
            <w:gridSpan w:val="3"/>
            <w:vAlign w:val="bottom"/>
          </w:tcPr>
          <w:p w14:paraId="2DFE14DF" w14:textId="77777777" w:rsidR="00815E02" w:rsidRPr="006F4FF9" w:rsidRDefault="00815E02" w:rsidP="00787107">
            <w:r w:rsidRPr="00232CD7">
              <w:t>Updating</w:t>
            </w:r>
            <w:r w:rsidR="00787107" w:rsidRPr="006F4FF9">
              <w:t xml:space="preserve"> </w:t>
            </w:r>
            <w:r w:rsidR="00CE34C2" w:rsidRPr="006F4FF9">
              <w:t>P</w:t>
            </w:r>
            <w:r w:rsidRPr="006F4FF9">
              <w:t>ermit</w:t>
            </w:r>
            <w:r w:rsidR="00CE34C2" w:rsidRPr="006F4FF9">
              <w:t>/NOI</w:t>
            </w:r>
            <w:r w:rsidR="00787107" w:rsidRPr="006F4FF9">
              <w:t>/NPR No.</w:t>
            </w:r>
            <w:r w:rsidRPr="006F4FF9">
              <w:t>:</w:t>
            </w:r>
          </w:p>
        </w:tc>
      </w:tr>
      <w:tr w:rsidR="005B0623" w:rsidRPr="0068522F" w14:paraId="496E97F4" w14:textId="77777777" w:rsidTr="00232CD7">
        <w:trPr>
          <w:gridBefore w:val="1"/>
          <w:wBefore w:w="212" w:type="dxa"/>
          <w:trHeight w:val="403"/>
          <w:jc w:val="center"/>
        </w:trPr>
        <w:tc>
          <w:tcPr>
            <w:tcW w:w="445" w:type="dxa"/>
            <w:gridSpan w:val="2"/>
            <w:vMerge w:val="restart"/>
            <w:tcBorders>
              <w:top w:val="nil"/>
            </w:tcBorders>
            <w:vAlign w:val="center"/>
          </w:tcPr>
          <w:p w14:paraId="71D81898" w14:textId="77777777" w:rsidR="005B0623" w:rsidRPr="0068522F" w:rsidRDefault="005B0623" w:rsidP="005B0623">
            <w:r w:rsidRPr="0068522F">
              <w:t>1</w:t>
            </w:r>
          </w:p>
        </w:tc>
        <w:tc>
          <w:tcPr>
            <w:tcW w:w="5990" w:type="dxa"/>
            <w:gridSpan w:val="4"/>
            <w:vMerge w:val="restart"/>
            <w:tcBorders>
              <w:top w:val="nil"/>
            </w:tcBorders>
          </w:tcPr>
          <w:p w14:paraId="0A347DC7" w14:textId="77777777" w:rsidR="005B0623" w:rsidRDefault="005B0623" w:rsidP="005B0623">
            <w:r>
              <w:t>Facility N</w:t>
            </w:r>
            <w:r w:rsidRPr="0068522F">
              <w:t xml:space="preserve">ame: </w:t>
            </w:r>
          </w:p>
          <w:p w14:paraId="1AC9E6D4" w14:textId="77777777" w:rsidR="005B0623" w:rsidRDefault="005B0623" w:rsidP="005B0623"/>
          <w:p w14:paraId="4EA91AF2" w14:textId="77777777" w:rsidR="005B0623" w:rsidRPr="008D46F5" w:rsidRDefault="005B0623" w:rsidP="005B0623"/>
        </w:tc>
        <w:tc>
          <w:tcPr>
            <w:tcW w:w="4361" w:type="dxa"/>
            <w:gridSpan w:val="7"/>
            <w:tcBorders>
              <w:top w:val="nil"/>
            </w:tcBorders>
            <w:vAlign w:val="center"/>
          </w:tcPr>
          <w:p w14:paraId="487B9E24" w14:textId="77777777" w:rsidR="005B0623" w:rsidRPr="0068522F" w:rsidRDefault="005B0623" w:rsidP="005B0623">
            <w:r>
              <w:t>Plant primary SIC Code (4 digits)</w:t>
            </w:r>
            <w:r w:rsidRPr="0068522F">
              <w:t xml:space="preserve">: </w:t>
            </w:r>
          </w:p>
        </w:tc>
      </w:tr>
      <w:tr w:rsidR="005B0623" w:rsidRPr="0068522F" w14:paraId="3831F4B8" w14:textId="77777777" w:rsidTr="00232CD7">
        <w:trPr>
          <w:gridBefore w:val="1"/>
          <w:wBefore w:w="212" w:type="dxa"/>
          <w:trHeight w:val="403"/>
          <w:jc w:val="center"/>
        </w:trPr>
        <w:tc>
          <w:tcPr>
            <w:tcW w:w="445" w:type="dxa"/>
            <w:gridSpan w:val="2"/>
            <w:vMerge/>
            <w:vAlign w:val="center"/>
          </w:tcPr>
          <w:p w14:paraId="32C8536B" w14:textId="77777777" w:rsidR="005B0623" w:rsidRPr="0068522F" w:rsidRDefault="005B0623" w:rsidP="005B0623"/>
        </w:tc>
        <w:tc>
          <w:tcPr>
            <w:tcW w:w="5990" w:type="dxa"/>
            <w:gridSpan w:val="4"/>
            <w:vMerge/>
          </w:tcPr>
          <w:p w14:paraId="4A34F94D" w14:textId="77777777" w:rsidR="005B0623" w:rsidRDefault="005B0623" w:rsidP="005B0623"/>
        </w:tc>
        <w:tc>
          <w:tcPr>
            <w:tcW w:w="4361" w:type="dxa"/>
            <w:gridSpan w:val="7"/>
            <w:tcBorders>
              <w:top w:val="nil"/>
            </w:tcBorders>
            <w:vAlign w:val="center"/>
          </w:tcPr>
          <w:p w14:paraId="6D4CD91C" w14:textId="0D747BBB" w:rsidR="005B0623" w:rsidRDefault="005B0623" w:rsidP="005B0623">
            <w:r>
              <w:t>Plant NAIC</w:t>
            </w:r>
            <w:r w:rsidR="00D57573">
              <w:t>S</w:t>
            </w:r>
            <w:r>
              <w:t xml:space="preserve"> code (6 digits):</w:t>
            </w:r>
          </w:p>
        </w:tc>
      </w:tr>
      <w:tr w:rsidR="005B0623" w:rsidRPr="0068522F" w14:paraId="5250D957" w14:textId="77777777" w:rsidTr="00232CD7">
        <w:trPr>
          <w:gridBefore w:val="1"/>
          <w:wBefore w:w="212" w:type="dxa"/>
          <w:trHeight w:val="403"/>
          <w:jc w:val="center"/>
        </w:trPr>
        <w:tc>
          <w:tcPr>
            <w:tcW w:w="445" w:type="dxa"/>
            <w:gridSpan w:val="2"/>
            <w:tcBorders>
              <w:top w:val="nil"/>
            </w:tcBorders>
            <w:vAlign w:val="center"/>
          </w:tcPr>
          <w:p w14:paraId="6F85FFE5" w14:textId="77777777" w:rsidR="005B0623" w:rsidRPr="00E66233" w:rsidRDefault="005B0623" w:rsidP="005B0623">
            <w:pPr>
              <w:jc w:val="right"/>
            </w:pPr>
            <w:r w:rsidRPr="00E66233">
              <w:t>a</w:t>
            </w:r>
          </w:p>
        </w:tc>
        <w:tc>
          <w:tcPr>
            <w:tcW w:w="10351" w:type="dxa"/>
            <w:gridSpan w:val="11"/>
            <w:tcBorders>
              <w:top w:val="nil"/>
            </w:tcBorders>
            <w:vAlign w:val="center"/>
          </w:tcPr>
          <w:p w14:paraId="02B6F838" w14:textId="77777777" w:rsidR="005B0623" w:rsidRDefault="005B0623" w:rsidP="005B0623">
            <w:r w:rsidRPr="00E66233">
              <w:t>Facility Street Address (If no facility street address, provide directions from a prominent landmark):</w:t>
            </w:r>
          </w:p>
          <w:p w14:paraId="405D31EB" w14:textId="77777777" w:rsidR="005B0623" w:rsidRPr="00E66233" w:rsidRDefault="005B0623" w:rsidP="005B0623"/>
        </w:tc>
      </w:tr>
      <w:tr w:rsidR="005B0623" w:rsidRPr="0068522F" w14:paraId="152F090B" w14:textId="77777777" w:rsidTr="00232CD7">
        <w:trPr>
          <w:gridBefore w:val="1"/>
          <w:wBefore w:w="212" w:type="dxa"/>
          <w:trHeight w:val="403"/>
          <w:jc w:val="center"/>
        </w:trPr>
        <w:tc>
          <w:tcPr>
            <w:tcW w:w="445" w:type="dxa"/>
            <w:gridSpan w:val="2"/>
            <w:tcBorders>
              <w:top w:val="nil"/>
            </w:tcBorders>
            <w:vAlign w:val="center"/>
          </w:tcPr>
          <w:p w14:paraId="02AECEB4" w14:textId="77777777" w:rsidR="005B0623" w:rsidRPr="00E66233" w:rsidRDefault="005B0623" w:rsidP="005B0623">
            <w:r w:rsidRPr="00E66233">
              <w:t>2</w:t>
            </w:r>
          </w:p>
        </w:tc>
        <w:tc>
          <w:tcPr>
            <w:tcW w:w="5990" w:type="dxa"/>
            <w:gridSpan w:val="4"/>
            <w:tcBorders>
              <w:top w:val="nil"/>
            </w:tcBorders>
            <w:vAlign w:val="center"/>
          </w:tcPr>
          <w:p w14:paraId="073C78AE" w14:textId="77777777" w:rsidR="005B0623" w:rsidRPr="00E66233" w:rsidRDefault="005B0623" w:rsidP="005B0623">
            <w:r w:rsidRPr="00E66233">
              <w:t>Plant Operator Company Name:</w:t>
            </w:r>
          </w:p>
        </w:tc>
        <w:tc>
          <w:tcPr>
            <w:tcW w:w="4361" w:type="dxa"/>
            <w:gridSpan w:val="7"/>
            <w:tcBorders>
              <w:top w:val="nil"/>
            </w:tcBorders>
            <w:vAlign w:val="center"/>
          </w:tcPr>
          <w:p w14:paraId="35EE61E9" w14:textId="77777777" w:rsidR="005B0623" w:rsidRPr="00E66233" w:rsidRDefault="005B0623" w:rsidP="005B0623">
            <w:r w:rsidRPr="00E66233">
              <w:t>Phone/Fax:</w:t>
            </w:r>
          </w:p>
        </w:tc>
      </w:tr>
      <w:tr w:rsidR="005B0623" w:rsidRPr="0068522F" w14:paraId="55CCD5C4" w14:textId="77777777" w:rsidTr="00232CD7">
        <w:trPr>
          <w:gridBefore w:val="1"/>
          <w:wBefore w:w="212" w:type="dxa"/>
          <w:trHeight w:val="403"/>
          <w:jc w:val="center"/>
        </w:trPr>
        <w:tc>
          <w:tcPr>
            <w:tcW w:w="445" w:type="dxa"/>
            <w:gridSpan w:val="2"/>
            <w:tcBorders>
              <w:top w:val="nil"/>
            </w:tcBorders>
            <w:vAlign w:val="center"/>
          </w:tcPr>
          <w:p w14:paraId="487ABAA5" w14:textId="77777777" w:rsidR="005B0623" w:rsidRPr="00E66233" w:rsidRDefault="005B0623" w:rsidP="005B0623">
            <w:pPr>
              <w:jc w:val="right"/>
            </w:pPr>
            <w:r w:rsidRPr="00E66233">
              <w:t>a</w:t>
            </w:r>
          </w:p>
        </w:tc>
        <w:tc>
          <w:tcPr>
            <w:tcW w:w="10351" w:type="dxa"/>
            <w:gridSpan w:val="11"/>
            <w:tcBorders>
              <w:top w:val="nil"/>
            </w:tcBorders>
            <w:vAlign w:val="center"/>
          </w:tcPr>
          <w:p w14:paraId="27572901" w14:textId="77777777" w:rsidR="005B0623" w:rsidRPr="00E66233" w:rsidRDefault="005B0623" w:rsidP="005B0623">
            <w:r w:rsidRPr="00E66233">
              <w:t>Plant Operator Address:</w:t>
            </w:r>
          </w:p>
        </w:tc>
      </w:tr>
      <w:tr w:rsidR="005B0623" w:rsidRPr="0068522F" w14:paraId="48B1CBD8" w14:textId="77777777" w:rsidTr="00232CD7">
        <w:trPr>
          <w:gridBefore w:val="1"/>
          <w:wBefore w:w="212" w:type="dxa"/>
          <w:trHeight w:val="403"/>
          <w:jc w:val="center"/>
        </w:trPr>
        <w:tc>
          <w:tcPr>
            <w:tcW w:w="445" w:type="dxa"/>
            <w:gridSpan w:val="2"/>
            <w:tcBorders>
              <w:top w:val="nil"/>
            </w:tcBorders>
            <w:vAlign w:val="center"/>
          </w:tcPr>
          <w:p w14:paraId="2E31A834" w14:textId="77777777" w:rsidR="005B0623" w:rsidRPr="00E66233" w:rsidRDefault="005B0623" w:rsidP="005B0623">
            <w:pPr>
              <w:jc w:val="right"/>
            </w:pPr>
            <w:r w:rsidRPr="00E66233">
              <w:t>b</w:t>
            </w:r>
          </w:p>
        </w:tc>
        <w:tc>
          <w:tcPr>
            <w:tcW w:w="10351" w:type="dxa"/>
            <w:gridSpan w:val="11"/>
            <w:tcBorders>
              <w:top w:val="nil"/>
            </w:tcBorders>
            <w:vAlign w:val="center"/>
          </w:tcPr>
          <w:p w14:paraId="420EB13A" w14:textId="77777777" w:rsidR="005B0623" w:rsidRPr="00E66233" w:rsidRDefault="005B0623" w:rsidP="005B0623">
            <w:r w:rsidRPr="00E66233">
              <w:t xml:space="preserve">Plant Operator's New Mexico Corporate ID or Tax ID:  </w:t>
            </w:r>
          </w:p>
        </w:tc>
      </w:tr>
      <w:tr w:rsidR="005B0623" w:rsidRPr="0068522F" w14:paraId="25DCE097" w14:textId="77777777" w:rsidTr="00232CD7">
        <w:trPr>
          <w:gridBefore w:val="1"/>
          <w:wBefore w:w="212" w:type="dxa"/>
          <w:trHeight w:val="403"/>
          <w:jc w:val="center"/>
        </w:trPr>
        <w:tc>
          <w:tcPr>
            <w:tcW w:w="445" w:type="dxa"/>
            <w:gridSpan w:val="2"/>
            <w:vAlign w:val="center"/>
          </w:tcPr>
          <w:p w14:paraId="67E60C23" w14:textId="77777777" w:rsidR="005B0623" w:rsidRPr="00E66233" w:rsidRDefault="005B0623" w:rsidP="005B0623">
            <w:r w:rsidRPr="00E66233">
              <w:t>3</w:t>
            </w:r>
          </w:p>
        </w:tc>
        <w:tc>
          <w:tcPr>
            <w:tcW w:w="5990" w:type="dxa"/>
            <w:gridSpan w:val="4"/>
            <w:vAlign w:val="center"/>
          </w:tcPr>
          <w:p w14:paraId="7F6C7F6A" w14:textId="77777777" w:rsidR="005B0623" w:rsidRPr="00E66233" w:rsidRDefault="005B0623" w:rsidP="005B0623">
            <w:r w:rsidRPr="00E66233">
              <w:t xml:space="preserve">Plant Owner(s) name(s): </w:t>
            </w:r>
          </w:p>
        </w:tc>
        <w:tc>
          <w:tcPr>
            <w:tcW w:w="4361" w:type="dxa"/>
            <w:gridSpan w:val="7"/>
            <w:vAlign w:val="center"/>
          </w:tcPr>
          <w:p w14:paraId="00610A82" w14:textId="77777777" w:rsidR="005B0623" w:rsidRPr="00E66233" w:rsidRDefault="005B0623" w:rsidP="005B0623">
            <w:r w:rsidRPr="00E66233">
              <w:t xml:space="preserve">Phone/Fax: </w:t>
            </w:r>
          </w:p>
        </w:tc>
      </w:tr>
      <w:tr w:rsidR="005B0623" w:rsidRPr="0068522F" w14:paraId="48404146" w14:textId="77777777" w:rsidTr="00232CD7">
        <w:trPr>
          <w:gridBefore w:val="1"/>
          <w:wBefore w:w="212" w:type="dxa"/>
          <w:trHeight w:val="403"/>
          <w:jc w:val="center"/>
        </w:trPr>
        <w:tc>
          <w:tcPr>
            <w:tcW w:w="445" w:type="dxa"/>
            <w:gridSpan w:val="2"/>
            <w:vAlign w:val="center"/>
          </w:tcPr>
          <w:p w14:paraId="25A0BFA6" w14:textId="77777777" w:rsidR="005B0623" w:rsidRPr="00E66233" w:rsidRDefault="005B0623" w:rsidP="005B0623">
            <w:pPr>
              <w:jc w:val="right"/>
            </w:pPr>
            <w:r w:rsidRPr="00E66233">
              <w:t>a</w:t>
            </w:r>
          </w:p>
        </w:tc>
        <w:tc>
          <w:tcPr>
            <w:tcW w:w="10351" w:type="dxa"/>
            <w:gridSpan w:val="11"/>
            <w:vAlign w:val="center"/>
          </w:tcPr>
          <w:p w14:paraId="22E50D69" w14:textId="77777777" w:rsidR="005B0623" w:rsidRPr="00E66233" w:rsidRDefault="005B0623" w:rsidP="005B0623">
            <w:pPr>
              <w:rPr>
                <w:sz w:val="16"/>
                <w:szCs w:val="16"/>
              </w:rPr>
            </w:pPr>
            <w:r w:rsidRPr="00E66233">
              <w:t>Plant Owner(s) Mailing Address(s):</w:t>
            </w:r>
          </w:p>
        </w:tc>
      </w:tr>
      <w:tr w:rsidR="005B0623" w:rsidRPr="0068522F" w14:paraId="3D2239E8" w14:textId="77777777" w:rsidTr="00232CD7">
        <w:trPr>
          <w:gridBefore w:val="1"/>
          <w:wBefore w:w="212" w:type="dxa"/>
          <w:trHeight w:val="403"/>
          <w:jc w:val="center"/>
        </w:trPr>
        <w:tc>
          <w:tcPr>
            <w:tcW w:w="445" w:type="dxa"/>
            <w:gridSpan w:val="2"/>
            <w:vAlign w:val="center"/>
          </w:tcPr>
          <w:p w14:paraId="6414E2E2" w14:textId="77777777" w:rsidR="005B0623" w:rsidRPr="00E66233" w:rsidRDefault="005B0623" w:rsidP="005B0623">
            <w:pPr>
              <w:jc w:val="right"/>
            </w:pPr>
            <w:r>
              <w:t>b</w:t>
            </w:r>
          </w:p>
        </w:tc>
        <w:tc>
          <w:tcPr>
            <w:tcW w:w="5990" w:type="dxa"/>
            <w:gridSpan w:val="4"/>
            <w:vAlign w:val="center"/>
          </w:tcPr>
          <w:p w14:paraId="1050EABF" w14:textId="77777777" w:rsidR="005B0623" w:rsidRPr="00E66233" w:rsidRDefault="005B0623" w:rsidP="005B0623">
            <w:r w:rsidRPr="00E66233">
              <w:t xml:space="preserve">Plant Owner(s) name(s): </w:t>
            </w:r>
          </w:p>
        </w:tc>
        <w:tc>
          <w:tcPr>
            <w:tcW w:w="4361" w:type="dxa"/>
            <w:gridSpan w:val="7"/>
            <w:vAlign w:val="center"/>
          </w:tcPr>
          <w:p w14:paraId="0B4A516B" w14:textId="77777777" w:rsidR="005B0623" w:rsidRPr="00E66233" w:rsidRDefault="005B0623" w:rsidP="005B0623">
            <w:r>
              <w:t>Phone/Fax:</w:t>
            </w:r>
          </w:p>
        </w:tc>
      </w:tr>
      <w:tr w:rsidR="005B0623" w:rsidRPr="0068522F" w14:paraId="3054CBE8" w14:textId="77777777" w:rsidTr="00232CD7">
        <w:trPr>
          <w:gridBefore w:val="1"/>
          <w:wBefore w:w="212" w:type="dxa"/>
          <w:trHeight w:val="403"/>
          <w:jc w:val="center"/>
        </w:trPr>
        <w:tc>
          <w:tcPr>
            <w:tcW w:w="445" w:type="dxa"/>
            <w:gridSpan w:val="2"/>
            <w:vAlign w:val="center"/>
          </w:tcPr>
          <w:p w14:paraId="6514506C" w14:textId="77777777" w:rsidR="005B0623" w:rsidRDefault="005B0623" w:rsidP="005B0623">
            <w:pPr>
              <w:jc w:val="right"/>
            </w:pPr>
            <w:r>
              <w:t>c</w:t>
            </w:r>
          </w:p>
        </w:tc>
        <w:tc>
          <w:tcPr>
            <w:tcW w:w="5990" w:type="dxa"/>
            <w:gridSpan w:val="4"/>
            <w:vAlign w:val="center"/>
          </w:tcPr>
          <w:p w14:paraId="575E2297" w14:textId="77777777" w:rsidR="005B0623" w:rsidRPr="00E66233" w:rsidRDefault="005B0623" w:rsidP="005B0623">
            <w:r>
              <w:t>Address:</w:t>
            </w:r>
          </w:p>
        </w:tc>
        <w:tc>
          <w:tcPr>
            <w:tcW w:w="4361" w:type="dxa"/>
            <w:gridSpan w:val="7"/>
            <w:vAlign w:val="center"/>
          </w:tcPr>
          <w:p w14:paraId="5161CF26" w14:textId="77777777" w:rsidR="005B0623" w:rsidRDefault="005B0623" w:rsidP="005B0623">
            <w:r>
              <w:t>E-mail:</w:t>
            </w:r>
          </w:p>
        </w:tc>
      </w:tr>
      <w:tr w:rsidR="005B0623" w:rsidRPr="0068522F" w14:paraId="5FABE232" w14:textId="77777777" w:rsidTr="00232CD7">
        <w:trPr>
          <w:gridBefore w:val="1"/>
          <w:wBefore w:w="212" w:type="dxa"/>
          <w:trHeight w:val="403"/>
          <w:jc w:val="center"/>
        </w:trPr>
        <w:tc>
          <w:tcPr>
            <w:tcW w:w="445" w:type="dxa"/>
            <w:gridSpan w:val="2"/>
            <w:vAlign w:val="center"/>
          </w:tcPr>
          <w:p w14:paraId="401F5AB9" w14:textId="77777777" w:rsidR="005B0623" w:rsidRPr="00E66233" w:rsidRDefault="007C2B91" w:rsidP="005B0623">
            <w:r>
              <w:t>4</w:t>
            </w:r>
          </w:p>
        </w:tc>
        <w:tc>
          <w:tcPr>
            <w:tcW w:w="5990" w:type="dxa"/>
            <w:gridSpan w:val="4"/>
            <w:vAlign w:val="center"/>
          </w:tcPr>
          <w:p w14:paraId="0DE84413" w14:textId="77777777" w:rsidR="005B0623" w:rsidRPr="002C6B02" w:rsidRDefault="005B0623" w:rsidP="005B0623">
            <w:pPr>
              <w:rPr>
                <w:sz w:val="16"/>
                <w:szCs w:val="16"/>
              </w:rPr>
            </w:pPr>
            <w:r w:rsidRPr="002C6B02">
              <w:rPr>
                <w:b/>
                <w:sz w:val="16"/>
                <w:szCs w:val="16"/>
              </w:rPr>
              <w:sym w:font="Symbol" w:char="F0FF"/>
            </w:r>
            <w:r w:rsidRPr="002C6B02">
              <w:rPr>
                <w:sz w:val="16"/>
                <w:szCs w:val="16"/>
              </w:rPr>
              <w:t xml:space="preserve"> Preparer:</w:t>
            </w:r>
          </w:p>
          <w:p w14:paraId="228850B7" w14:textId="77777777" w:rsidR="005B0623" w:rsidRPr="00CA6640" w:rsidRDefault="005B0623" w:rsidP="005B0623">
            <w:pPr>
              <w:rPr>
                <w:sz w:val="16"/>
                <w:szCs w:val="16"/>
              </w:rPr>
            </w:pPr>
            <w:r w:rsidRPr="002C6B02">
              <w:rPr>
                <w:b/>
                <w:sz w:val="16"/>
                <w:szCs w:val="16"/>
              </w:rPr>
              <w:sym w:font="Symbol" w:char="F0FF"/>
            </w:r>
            <w:r w:rsidRPr="002C6B02">
              <w:rPr>
                <w:sz w:val="16"/>
                <w:szCs w:val="16"/>
              </w:rPr>
              <w:t xml:space="preserve"> Consultant:</w:t>
            </w:r>
            <w:r w:rsidRPr="00CA6640">
              <w:rPr>
                <w:sz w:val="16"/>
                <w:szCs w:val="16"/>
              </w:rPr>
              <w:t xml:space="preserve">   </w:t>
            </w:r>
          </w:p>
        </w:tc>
        <w:tc>
          <w:tcPr>
            <w:tcW w:w="4361" w:type="dxa"/>
            <w:gridSpan w:val="7"/>
            <w:vAlign w:val="center"/>
          </w:tcPr>
          <w:p w14:paraId="628D3EB7" w14:textId="77777777" w:rsidR="005B0623" w:rsidRPr="0068522F" w:rsidRDefault="005B0623" w:rsidP="005B0623">
            <w:r>
              <w:t>Phone/Fax:</w:t>
            </w:r>
            <w:r w:rsidRPr="0068522F">
              <w:t xml:space="preserve"> </w:t>
            </w:r>
          </w:p>
        </w:tc>
      </w:tr>
      <w:tr w:rsidR="005B0623" w:rsidRPr="0068522F" w14:paraId="4D80C364" w14:textId="77777777" w:rsidTr="00232CD7">
        <w:trPr>
          <w:gridBefore w:val="1"/>
          <w:wBefore w:w="212" w:type="dxa"/>
          <w:trHeight w:val="403"/>
          <w:jc w:val="center"/>
        </w:trPr>
        <w:tc>
          <w:tcPr>
            <w:tcW w:w="445" w:type="dxa"/>
            <w:gridSpan w:val="2"/>
            <w:vAlign w:val="center"/>
          </w:tcPr>
          <w:p w14:paraId="601191B2" w14:textId="77777777" w:rsidR="005B0623" w:rsidRPr="00E66233" w:rsidRDefault="005B0623" w:rsidP="005B0623">
            <w:pPr>
              <w:jc w:val="right"/>
            </w:pPr>
            <w:r w:rsidRPr="00E66233">
              <w:lastRenderedPageBreak/>
              <w:t>a</w:t>
            </w:r>
          </w:p>
        </w:tc>
        <w:tc>
          <w:tcPr>
            <w:tcW w:w="5990" w:type="dxa"/>
            <w:gridSpan w:val="4"/>
            <w:vAlign w:val="center"/>
          </w:tcPr>
          <w:p w14:paraId="1D0F4B55" w14:textId="77777777" w:rsidR="005B0623" w:rsidRPr="0068522F" w:rsidRDefault="005B0623" w:rsidP="005B0623">
            <w:r>
              <w:t>Mailing Address</w:t>
            </w:r>
            <w:r w:rsidRPr="0068522F">
              <w:t xml:space="preserve">: </w:t>
            </w:r>
          </w:p>
        </w:tc>
        <w:tc>
          <w:tcPr>
            <w:tcW w:w="4361" w:type="dxa"/>
            <w:gridSpan w:val="7"/>
            <w:vAlign w:val="center"/>
          </w:tcPr>
          <w:p w14:paraId="6EC9C468" w14:textId="77777777" w:rsidR="005B0623" w:rsidRPr="0068522F" w:rsidRDefault="005B0623" w:rsidP="005B0623">
            <w:r w:rsidRPr="0068522F">
              <w:t xml:space="preserve">E-mail: </w:t>
            </w:r>
          </w:p>
        </w:tc>
      </w:tr>
      <w:tr w:rsidR="005B0623" w:rsidRPr="0068522F" w14:paraId="513FE13D" w14:textId="77777777" w:rsidTr="00232CD7">
        <w:trPr>
          <w:gridBefore w:val="1"/>
          <w:wBefore w:w="212" w:type="dxa"/>
          <w:trHeight w:val="403"/>
          <w:jc w:val="center"/>
        </w:trPr>
        <w:tc>
          <w:tcPr>
            <w:tcW w:w="445" w:type="dxa"/>
            <w:gridSpan w:val="2"/>
            <w:vAlign w:val="center"/>
          </w:tcPr>
          <w:p w14:paraId="5FD4A5AC" w14:textId="77777777" w:rsidR="005B0623" w:rsidRPr="00E66233" w:rsidRDefault="007C2B91" w:rsidP="005B0623">
            <w:r>
              <w:t>5</w:t>
            </w:r>
          </w:p>
        </w:tc>
        <w:tc>
          <w:tcPr>
            <w:tcW w:w="5990" w:type="dxa"/>
            <w:gridSpan w:val="4"/>
            <w:vAlign w:val="center"/>
          </w:tcPr>
          <w:p w14:paraId="7BE4A939" w14:textId="77777777" w:rsidR="005B0623" w:rsidRDefault="005B0623" w:rsidP="005B0623">
            <w:r>
              <w:t xml:space="preserve">NOI Air Contact: </w:t>
            </w:r>
          </w:p>
        </w:tc>
        <w:tc>
          <w:tcPr>
            <w:tcW w:w="4361" w:type="dxa"/>
            <w:gridSpan w:val="7"/>
            <w:vAlign w:val="center"/>
          </w:tcPr>
          <w:p w14:paraId="0E3CE593" w14:textId="77777777" w:rsidR="005B0623" w:rsidRDefault="005B0623" w:rsidP="005B0623">
            <w:r>
              <w:t xml:space="preserve">Title: </w:t>
            </w:r>
          </w:p>
        </w:tc>
      </w:tr>
      <w:tr w:rsidR="005B0623" w:rsidRPr="0068522F" w14:paraId="04D3F1FF" w14:textId="77777777" w:rsidTr="00232CD7">
        <w:trPr>
          <w:gridBefore w:val="1"/>
          <w:wBefore w:w="212" w:type="dxa"/>
          <w:trHeight w:val="403"/>
          <w:jc w:val="center"/>
        </w:trPr>
        <w:tc>
          <w:tcPr>
            <w:tcW w:w="445" w:type="dxa"/>
            <w:gridSpan w:val="2"/>
            <w:vAlign w:val="center"/>
          </w:tcPr>
          <w:p w14:paraId="1AB0BAC7" w14:textId="77777777" w:rsidR="005B0623" w:rsidRPr="00E66233" w:rsidRDefault="005B0623" w:rsidP="005B0623">
            <w:pPr>
              <w:jc w:val="right"/>
            </w:pPr>
            <w:r w:rsidRPr="00E66233">
              <w:t>a</w:t>
            </w:r>
          </w:p>
        </w:tc>
        <w:tc>
          <w:tcPr>
            <w:tcW w:w="5990" w:type="dxa"/>
            <w:gridSpan w:val="4"/>
            <w:vAlign w:val="center"/>
          </w:tcPr>
          <w:p w14:paraId="08FA2110" w14:textId="77777777" w:rsidR="005B0623" w:rsidRDefault="005B0623" w:rsidP="005B0623">
            <w:r>
              <w:t xml:space="preserve">E-mail: </w:t>
            </w:r>
          </w:p>
        </w:tc>
        <w:tc>
          <w:tcPr>
            <w:tcW w:w="4361" w:type="dxa"/>
            <w:gridSpan w:val="7"/>
            <w:vAlign w:val="center"/>
          </w:tcPr>
          <w:p w14:paraId="7ED32233" w14:textId="77777777" w:rsidR="005B0623" w:rsidRDefault="005B0623" w:rsidP="005B0623">
            <w:r>
              <w:t>Phone/Fax:</w:t>
            </w:r>
          </w:p>
        </w:tc>
      </w:tr>
      <w:tr w:rsidR="005B0623" w:rsidRPr="0068522F" w14:paraId="030D74AD" w14:textId="77777777" w:rsidTr="00232CD7">
        <w:trPr>
          <w:gridBefore w:val="1"/>
          <w:wBefore w:w="212" w:type="dxa"/>
          <w:trHeight w:val="403"/>
          <w:jc w:val="center"/>
        </w:trPr>
        <w:tc>
          <w:tcPr>
            <w:tcW w:w="445" w:type="dxa"/>
            <w:gridSpan w:val="2"/>
            <w:vAlign w:val="center"/>
          </w:tcPr>
          <w:p w14:paraId="51F773AA" w14:textId="77777777" w:rsidR="005B0623" w:rsidRPr="00E66233" w:rsidRDefault="005B0623" w:rsidP="005B0623">
            <w:pPr>
              <w:jc w:val="right"/>
            </w:pPr>
            <w:r w:rsidRPr="00E66233">
              <w:t>b</w:t>
            </w:r>
          </w:p>
        </w:tc>
        <w:tc>
          <w:tcPr>
            <w:tcW w:w="10351" w:type="dxa"/>
            <w:gridSpan w:val="11"/>
            <w:vAlign w:val="center"/>
          </w:tcPr>
          <w:p w14:paraId="1D1D2B29" w14:textId="77777777" w:rsidR="005B0623" w:rsidRDefault="005B0623" w:rsidP="005B0623">
            <w:r>
              <w:t xml:space="preserve">Mailing Address: </w:t>
            </w:r>
          </w:p>
        </w:tc>
      </w:tr>
      <w:tr w:rsidR="005B0623" w:rsidRPr="0068522F" w14:paraId="15828568" w14:textId="77777777" w:rsidTr="00F81832">
        <w:trPr>
          <w:gridBefore w:val="1"/>
          <w:wBefore w:w="212" w:type="dxa"/>
          <w:cantSplit/>
          <w:trHeight w:val="512"/>
          <w:jc w:val="center"/>
        </w:trPr>
        <w:tc>
          <w:tcPr>
            <w:tcW w:w="10796" w:type="dxa"/>
            <w:gridSpan w:val="13"/>
            <w:tcBorders>
              <w:top w:val="nil"/>
              <w:left w:val="nil"/>
              <w:right w:val="nil"/>
            </w:tcBorders>
            <w:vAlign w:val="bottom"/>
          </w:tcPr>
          <w:p w14:paraId="3641CDD7" w14:textId="77777777" w:rsidR="005B0623" w:rsidRPr="00D62111" w:rsidRDefault="005B0623" w:rsidP="005B0623">
            <w:pPr>
              <w:pStyle w:val="Heading1"/>
              <w:spacing w:before="120"/>
            </w:pPr>
            <w:r>
              <w:rPr>
                <w:rStyle w:val="Heading1Char"/>
                <w:b/>
                <w:sz w:val="28"/>
              </w:rPr>
              <w:t xml:space="preserve">Section </w:t>
            </w:r>
            <w:r>
              <w:t>1</w:t>
            </w:r>
            <w:r w:rsidRPr="00D62111">
              <w:t xml:space="preserve">-B: </w:t>
            </w:r>
            <w:r>
              <w:t xml:space="preserve"> Single Source Determination and Source Status</w:t>
            </w:r>
            <w:r w:rsidRPr="00D62111">
              <w:t xml:space="preserve"> </w:t>
            </w:r>
          </w:p>
        </w:tc>
      </w:tr>
      <w:tr w:rsidR="005B0623" w:rsidRPr="0068522F" w14:paraId="661ECFC1" w14:textId="77777777" w:rsidTr="00F81832">
        <w:trPr>
          <w:gridBefore w:val="1"/>
          <w:wBefore w:w="212" w:type="dxa"/>
          <w:trHeight w:val="400"/>
          <w:jc w:val="center"/>
        </w:trPr>
        <w:tc>
          <w:tcPr>
            <w:tcW w:w="445" w:type="dxa"/>
            <w:gridSpan w:val="2"/>
            <w:vAlign w:val="center"/>
          </w:tcPr>
          <w:p w14:paraId="4B449829" w14:textId="77777777" w:rsidR="005B0623" w:rsidRDefault="005B0623" w:rsidP="005B0623">
            <w:r>
              <w:t>1</w:t>
            </w:r>
          </w:p>
        </w:tc>
        <w:tc>
          <w:tcPr>
            <w:tcW w:w="10351" w:type="dxa"/>
            <w:gridSpan w:val="11"/>
            <w:vAlign w:val="center"/>
          </w:tcPr>
          <w:p w14:paraId="218E2B46" w14:textId="438F7ED3" w:rsidR="005B0623" w:rsidRDefault="005B0623" w:rsidP="005B0623">
            <w:r w:rsidRPr="00201C27">
              <w:t>Is this facility a single source as defined in 20.2.73 NMAC?</w:t>
            </w:r>
            <w:r>
              <w:t xml:space="preserve">  </w:t>
            </w:r>
            <w:r>
              <w:rPr>
                <w:b/>
              </w:rPr>
              <w:object w:dxaOrig="225" w:dyaOrig="225" w14:anchorId="2E3193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14.4pt;height:18pt" o:ole="">
                  <v:imagedata r:id="rId11" o:title=""/>
                </v:shape>
                <w:control r:id="rId12" w:name="CheckBox14" w:shapeid="_x0000_i1041"/>
              </w:object>
            </w:r>
            <w:r>
              <w:rPr>
                <w:b/>
              </w:rPr>
              <w:t xml:space="preserve">Yes  </w:t>
            </w:r>
            <w:r>
              <w:rPr>
                <w:b/>
              </w:rPr>
              <w:object w:dxaOrig="225" w:dyaOrig="225" w14:anchorId="3F0266EB">
                <v:shape id="_x0000_i1043" type="#_x0000_t75" style="width:14.4pt;height:18pt" o:ole="">
                  <v:imagedata r:id="rId13" o:title=""/>
                </v:shape>
                <w:control r:id="rId14" w:name="CheckBox24" w:shapeid="_x0000_i1043"/>
              </w:object>
            </w:r>
            <w:r>
              <w:rPr>
                <w:b/>
              </w:rPr>
              <w:t>No</w:t>
            </w:r>
          </w:p>
        </w:tc>
      </w:tr>
      <w:tr w:rsidR="005B0623" w:rsidRPr="0068522F" w14:paraId="1CD3EABA" w14:textId="77777777" w:rsidTr="00F81832">
        <w:trPr>
          <w:gridBefore w:val="1"/>
          <w:wBefore w:w="212" w:type="dxa"/>
          <w:trHeight w:val="400"/>
          <w:jc w:val="center"/>
        </w:trPr>
        <w:tc>
          <w:tcPr>
            <w:tcW w:w="445" w:type="dxa"/>
            <w:gridSpan w:val="2"/>
            <w:vAlign w:val="center"/>
          </w:tcPr>
          <w:p w14:paraId="47150936" w14:textId="77777777" w:rsidR="005B0623" w:rsidRDefault="005B0623" w:rsidP="005B0623">
            <w:r>
              <w:t>2</w:t>
            </w:r>
          </w:p>
        </w:tc>
        <w:tc>
          <w:tcPr>
            <w:tcW w:w="10351" w:type="dxa"/>
            <w:gridSpan w:val="11"/>
            <w:vAlign w:val="center"/>
          </w:tcPr>
          <w:p w14:paraId="0D0F3E41" w14:textId="7ED17D88" w:rsidR="005B0623" w:rsidRDefault="005B0623" w:rsidP="005B0623">
            <w:r>
              <w:t xml:space="preserve">Is this facility a Title V or PSD Source?  Checking the “NO” box acknowledges and certifies that the Potential To Emit and the Potential Emission Rate of any regulated air contaminant is less than 100 tons per year. </w:t>
            </w:r>
            <w:r>
              <w:rPr>
                <w:b/>
              </w:rPr>
              <w:object w:dxaOrig="225" w:dyaOrig="225" w14:anchorId="5A3312D8">
                <v:shape id="_x0000_i1045" type="#_x0000_t75" style="width:14.4pt;height:18pt" o:ole="">
                  <v:imagedata r:id="rId15" o:title=""/>
                </v:shape>
                <w:control r:id="rId16" w:name="CheckBox16" w:shapeid="_x0000_i1045"/>
              </w:object>
            </w:r>
            <w:r>
              <w:rPr>
                <w:b/>
              </w:rPr>
              <w:t xml:space="preserve">Yes  </w:t>
            </w:r>
            <w:r>
              <w:rPr>
                <w:b/>
              </w:rPr>
              <w:object w:dxaOrig="225" w:dyaOrig="225" w14:anchorId="7466E1A0">
                <v:shape id="_x0000_i1047" type="#_x0000_t75" style="width:14.4pt;height:18pt" o:ole="">
                  <v:imagedata r:id="rId17" o:title=""/>
                </v:shape>
                <w:control r:id="rId18" w:name="CheckBox26" w:shapeid="_x0000_i1047"/>
              </w:object>
            </w:r>
            <w:r>
              <w:rPr>
                <w:b/>
              </w:rPr>
              <w:t>No</w:t>
            </w:r>
          </w:p>
        </w:tc>
      </w:tr>
      <w:tr w:rsidR="005B0623" w:rsidRPr="009170A7" w14:paraId="2F7448F9" w14:textId="77777777" w:rsidTr="00F81832">
        <w:trPr>
          <w:gridBefore w:val="1"/>
          <w:wBefore w:w="212" w:type="dxa"/>
          <w:cantSplit/>
          <w:trHeight w:val="400"/>
          <w:jc w:val="center"/>
        </w:trPr>
        <w:tc>
          <w:tcPr>
            <w:tcW w:w="10796" w:type="dxa"/>
            <w:gridSpan w:val="13"/>
            <w:tcBorders>
              <w:top w:val="nil"/>
              <w:left w:val="nil"/>
              <w:right w:val="nil"/>
            </w:tcBorders>
            <w:vAlign w:val="bottom"/>
          </w:tcPr>
          <w:p w14:paraId="08E0B45F" w14:textId="77777777" w:rsidR="005B0623" w:rsidRPr="009170A7" w:rsidRDefault="005B0623" w:rsidP="00D57573">
            <w:pPr>
              <w:pStyle w:val="Heading1"/>
              <w:spacing w:before="120"/>
            </w:pPr>
            <w:r>
              <w:rPr>
                <w:rStyle w:val="Heading1Char"/>
                <w:b/>
                <w:sz w:val="28"/>
              </w:rPr>
              <w:t xml:space="preserve">Section </w:t>
            </w:r>
            <w:r>
              <w:t>1</w:t>
            </w:r>
            <w:r w:rsidRPr="009170A7">
              <w:t>-</w:t>
            </w:r>
            <w:r>
              <w:t>C</w:t>
            </w:r>
            <w:r w:rsidRPr="009170A7">
              <w:t xml:space="preserve">: </w:t>
            </w:r>
            <w:r>
              <w:t xml:space="preserve"> </w:t>
            </w:r>
            <w:r w:rsidRPr="009170A7">
              <w:t>Facility Location Information</w:t>
            </w:r>
          </w:p>
        </w:tc>
      </w:tr>
      <w:tr w:rsidR="005B0623" w:rsidRPr="009170A7" w14:paraId="13DC0002" w14:textId="77777777" w:rsidTr="00F81832">
        <w:trPr>
          <w:gridBefore w:val="1"/>
          <w:wBefore w:w="212" w:type="dxa"/>
          <w:trHeight w:val="400"/>
          <w:jc w:val="center"/>
        </w:trPr>
        <w:tc>
          <w:tcPr>
            <w:tcW w:w="445" w:type="dxa"/>
            <w:gridSpan w:val="2"/>
            <w:tcBorders>
              <w:top w:val="nil"/>
            </w:tcBorders>
            <w:vAlign w:val="center"/>
          </w:tcPr>
          <w:p w14:paraId="1B205598" w14:textId="77777777" w:rsidR="005B0623" w:rsidRPr="009170A7" w:rsidRDefault="005B0623" w:rsidP="005B0623">
            <w:r w:rsidRPr="009170A7">
              <w:t>1</w:t>
            </w:r>
          </w:p>
        </w:tc>
        <w:tc>
          <w:tcPr>
            <w:tcW w:w="4865" w:type="dxa"/>
            <w:gridSpan w:val="3"/>
            <w:tcBorders>
              <w:top w:val="nil"/>
            </w:tcBorders>
            <w:vAlign w:val="center"/>
          </w:tcPr>
          <w:p w14:paraId="42807997" w14:textId="77777777" w:rsidR="005B0623" w:rsidRPr="009170A7" w:rsidRDefault="005B0623" w:rsidP="005B0623">
            <w:r w:rsidRPr="009170A7">
              <w:t xml:space="preserve">UTM Zone: </w:t>
            </w:r>
            <w:r>
              <w:t xml:space="preserve">   </w:t>
            </w:r>
            <w:r w:rsidR="001B5038">
              <w:rPr>
                <w:b/>
              </w:rPr>
              <w:fldChar w:fldCharType="begin">
                <w:ffData>
                  <w:name w:val="Check17"/>
                  <w:enabled/>
                  <w:calcOnExit w:val="0"/>
                  <w:checkBox>
                    <w:sizeAuto/>
                    <w:default w:val="0"/>
                  </w:checkBox>
                </w:ffData>
              </w:fldChar>
            </w:r>
            <w:r w:rsidR="001B5038">
              <w:rPr>
                <w:b/>
              </w:rPr>
              <w:instrText xml:space="preserve"> </w:instrText>
            </w:r>
            <w:bookmarkStart w:id="9" w:name="Check17"/>
            <w:r w:rsidR="001B5038">
              <w:rPr>
                <w:b/>
              </w:rPr>
              <w:instrText xml:space="preserve">FORMCHECKBOX </w:instrText>
            </w:r>
            <w:r w:rsidR="001D6C66">
              <w:rPr>
                <w:b/>
              </w:rPr>
            </w:r>
            <w:r w:rsidR="001D6C66">
              <w:rPr>
                <w:b/>
              </w:rPr>
              <w:fldChar w:fldCharType="separate"/>
            </w:r>
            <w:r w:rsidR="001B5038">
              <w:rPr>
                <w:b/>
              </w:rPr>
              <w:fldChar w:fldCharType="end"/>
            </w:r>
            <w:bookmarkEnd w:id="9"/>
            <w:r>
              <w:rPr>
                <w:b/>
              </w:rPr>
              <w:t xml:space="preserve"> </w:t>
            </w:r>
            <w:r w:rsidRPr="009170A7">
              <w:t xml:space="preserve">12 </w:t>
            </w:r>
            <w:r>
              <w:t xml:space="preserve">  </w:t>
            </w:r>
            <w:r w:rsidRPr="009170A7">
              <w:t>or</w:t>
            </w:r>
            <w:r>
              <w:t xml:space="preserve">   </w:t>
            </w:r>
            <w:r w:rsidRPr="009170A7">
              <w:t xml:space="preserve"> </w:t>
            </w:r>
            <w:r w:rsidR="001B5038">
              <w:rPr>
                <w:b/>
              </w:rPr>
              <w:fldChar w:fldCharType="begin">
                <w:ffData>
                  <w:name w:val="Check18"/>
                  <w:enabled/>
                  <w:calcOnExit w:val="0"/>
                  <w:checkBox>
                    <w:sizeAuto/>
                    <w:default w:val="0"/>
                  </w:checkBox>
                </w:ffData>
              </w:fldChar>
            </w:r>
            <w:r w:rsidR="001B5038">
              <w:rPr>
                <w:b/>
              </w:rPr>
              <w:instrText xml:space="preserve"> </w:instrText>
            </w:r>
            <w:bookmarkStart w:id="10" w:name="Check18"/>
            <w:r w:rsidR="001B5038">
              <w:rPr>
                <w:b/>
              </w:rPr>
              <w:instrText xml:space="preserve">FORMCHECKBOX </w:instrText>
            </w:r>
            <w:r w:rsidR="001D6C66">
              <w:rPr>
                <w:b/>
              </w:rPr>
            </w:r>
            <w:r w:rsidR="001D6C66">
              <w:rPr>
                <w:b/>
              </w:rPr>
              <w:fldChar w:fldCharType="separate"/>
            </w:r>
            <w:r w:rsidR="001B5038">
              <w:rPr>
                <w:b/>
              </w:rPr>
              <w:fldChar w:fldCharType="end"/>
            </w:r>
            <w:bookmarkEnd w:id="10"/>
            <w:r>
              <w:rPr>
                <w:b/>
              </w:rPr>
              <w:t xml:space="preserve"> </w:t>
            </w:r>
            <w:r w:rsidRPr="009170A7">
              <w:t>13</w:t>
            </w:r>
          </w:p>
        </w:tc>
        <w:tc>
          <w:tcPr>
            <w:tcW w:w="5486" w:type="dxa"/>
            <w:gridSpan w:val="8"/>
            <w:tcBorders>
              <w:top w:val="nil"/>
            </w:tcBorders>
            <w:vAlign w:val="center"/>
          </w:tcPr>
          <w:p w14:paraId="55C579BC" w14:textId="77777777" w:rsidR="005B0623" w:rsidRPr="009170A7" w:rsidRDefault="005B0623" w:rsidP="005B0623">
            <w:r w:rsidRPr="009170A7">
              <w:t xml:space="preserve">County: </w:t>
            </w:r>
          </w:p>
        </w:tc>
      </w:tr>
      <w:tr w:rsidR="005B0623" w:rsidRPr="009170A7" w14:paraId="45B3DA00" w14:textId="77777777" w:rsidTr="00F81832">
        <w:trPr>
          <w:gridBefore w:val="1"/>
          <w:wBefore w:w="212" w:type="dxa"/>
          <w:cantSplit/>
          <w:trHeight w:val="370"/>
          <w:jc w:val="center"/>
        </w:trPr>
        <w:tc>
          <w:tcPr>
            <w:tcW w:w="445" w:type="dxa"/>
            <w:gridSpan w:val="2"/>
            <w:vAlign w:val="center"/>
          </w:tcPr>
          <w:p w14:paraId="79F916FA" w14:textId="77777777" w:rsidR="005B0623" w:rsidRPr="009170A7" w:rsidRDefault="005B0623" w:rsidP="005B0623">
            <w:r w:rsidRPr="009170A7">
              <w:t>2</w:t>
            </w:r>
          </w:p>
        </w:tc>
        <w:tc>
          <w:tcPr>
            <w:tcW w:w="4865" w:type="dxa"/>
            <w:gridSpan w:val="3"/>
            <w:vAlign w:val="center"/>
          </w:tcPr>
          <w:p w14:paraId="63F3753F" w14:textId="77777777" w:rsidR="005B0623" w:rsidRPr="009170A7" w:rsidRDefault="005B0623" w:rsidP="005B0623">
            <w:r>
              <w:t xml:space="preserve">Datum:       </w:t>
            </w:r>
            <w:r w:rsidR="001B5038">
              <w:rPr>
                <w:b/>
              </w:rPr>
              <w:fldChar w:fldCharType="begin">
                <w:ffData>
                  <w:name w:val="Check19"/>
                  <w:enabled/>
                  <w:calcOnExit w:val="0"/>
                  <w:checkBox>
                    <w:sizeAuto/>
                    <w:default w:val="0"/>
                  </w:checkBox>
                </w:ffData>
              </w:fldChar>
            </w:r>
            <w:r w:rsidR="001B5038">
              <w:rPr>
                <w:b/>
              </w:rPr>
              <w:instrText xml:space="preserve"> </w:instrText>
            </w:r>
            <w:bookmarkStart w:id="11" w:name="Check19"/>
            <w:r w:rsidR="001B5038">
              <w:rPr>
                <w:b/>
              </w:rPr>
              <w:instrText xml:space="preserve">FORMCHECKBOX </w:instrText>
            </w:r>
            <w:r w:rsidR="001D6C66">
              <w:rPr>
                <w:b/>
              </w:rPr>
            </w:r>
            <w:r w:rsidR="001D6C66">
              <w:rPr>
                <w:b/>
              </w:rPr>
              <w:fldChar w:fldCharType="separate"/>
            </w:r>
            <w:r w:rsidR="001B5038">
              <w:rPr>
                <w:b/>
              </w:rPr>
              <w:fldChar w:fldCharType="end"/>
            </w:r>
            <w:bookmarkEnd w:id="11"/>
            <w:r>
              <w:t xml:space="preserve">NAD 27       </w:t>
            </w:r>
            <w:r w:rsidR="001B5038">
              <w:rPr>
                <w:b/>
              </w:rPr>
              <w:fldChar w:fldCharType="begin">
                <w:ffData>
                  <w:name w:val="Check20"/>
                  <w:enabled/>
                  <w:calcOnExit w:val="0"/>
                  <w:checkBox>
                    <w:sizeAuto/>
                    <w:default w:val="0"/>
                  </w:checkBox>
                </w:ffData>
              </w:fldChar>
            </w:r>
            <w:r w:rsidR="001B5038">
              <w:rPr>
                <w:b/>
              </w:rPr>
              <w:instrText xml:space="preserve"> </w:instrText>
            </w:r>
            <w:bookmarkStart w:id="12" w:name="Check20"/>
            <w:r w:rsidR="001B5038">
              <w:rPr>
                <w:b/>
              </w:rPr>
              <w:instrText xml:space="preserve">FORMCHECKBOX </w:instrText>
            </w:r>
            <w:r w:rsidR="001D6C66">
              <w:rPr>
                <w:b/>
              </w:rPr>
            </w:r>
            <w:r w:rsidR="001D6C66">
              <w:rPr>
                <w:b/>
              </w:rPr>
              <w:fldChar w:fldCharType="separate"/>
            </w:r>
            <w:r w:rsidR="001B5038">
              <w:rPr>
                <w:b/>
              </w:rPr>
              <w:fldChar w:fldCharType="end"/>
            </w:r>
            <w:bookmarkEnd w:id="12"/>
            <w:r>
              <w:t xml:space="preserve"> NAD 83        </w:t>
            </w:r>
            <w:r w:rsidR="001B5038">
              <w:rPr>
                <w:b/>
              </w:rPr>
              <w:fldChar w:fldCharType="begin">
                <w:ffData>
                  <w:name w:val="Check21"/>
                  <w:enabled/>
                  <w:calcOnExit w:val="0"/>
                  <w:checkBox>
                    <w:sizeAuto/>
                    <w:default w:val="0"/>
                  </w:checkBox>
                </w:ffData>
              </w:fldChar>
            </w:r>
            <w:r w:rsidR="001B5038">
              <w:rPr>
                <w:b/>
              </w:rPr>
              <w:instrText xml:space="preserve"> </w:instrText>
            </w:r>
            <w:bookmarkStart w:id="13" w:name="Check21"/>
            <w:r w:rsidR="001B5038">
              <w:rPr>
                <w:b/>
              </w:rPr>
              <w:instrText xml:space="preserve">FORMCHECKBOX </w:instrText>
            </w:r>
            <w:r w:rsidR="001D6C66">
              <w:rPr>
                <w:b/>
              </w:rPr>
            </w:r>
            <w:r w:rsidR="001D6C66">
              <w:rPr>
                <w:b/>
              </w:rPr>
              <w:fldChar w:fldCharType="separate"/>
            </w:r>
            <w:r w:rsidR="001B5038">
              <w:rPr>
                <w:b/>
              </w:rPr>
              <w:fldChar w:fldCharType="end"/>
            </w:r>
            <w:bookmarkEnd w:id="13"/>
            <w:r>
              <w:t xml:space="preserve"> WGS 84                    </w:t>
            </w:r>
          </w:p>
        </w:tc>
        <w:tc>
          <w:tcPr>
            <w:tcW w:w="5486" w:type="dxa"/>
            <w:gridSpan w:val="8"/>
            <w:vAlign w:val="center"/>
          </w:tcPr>
          <w:p w14:paraId="0DE5D89E" w14:textId="77777777" w:rsidR="005B0623" w:rsidRPr="009170A7" w:rsidRDefault="005B0623" w:rsidP="005B0623">
            <w:r w:rsidRPr="009170A7">
              <w:t>Elevation (ft):</w:t>
            </w:r>
          </w:p>
        </w:tc>
      </w:tr>
      <w:tr w:rsidR="005B0623" w:rsidRPr="009170A7" w14:paraId="53D71C2F" w14:textId="77777777" w:rsidTr="00F81832">
        <w:trPr>
          <w:gridBefore w:val="1"/>
          <w:wBefore w:w="212" w:type="dxa"/>
          <w:cantSplit/>
          <w:trHeight w:val="370"/>
          <w:jc w:val="center"/>
        </w:trPr>
        <w:tc>
          <w:tcPr>
            <w:tcW w:w="445" w:type="dxa"/>
            <w:gridSpan w:val="2"/>
            <w:vAlign w:val="center"/>
          </w:tcPr>
          <w:p w14:paraId="1FBEF91C" w14:textId="77777777" w:rsidR="005B0623" w:rsidRPr="009170A7" w:rsidRDefault="005B0623" w:rsidP="005B0623">
            <w:pPr>
              <w:jc w:val="right"/>
            </w:pPr>
            <w:r>
              <w:t>a</w:t>
            </w:r>
          </w:p>
        </w:tc>
        <w:tc>
          <w:tcPr>
            <w:tcW w:w="4865" w:type="dxa"/>
            <w:gridSpan w:val="3"/>
            <w:vAlign w:val="center"/>
          </w:tcPr>
          <w:p w14:paraId="7C67691B" w14:textId="77777777" w:rsidR="005B0623" w:rsidRPr="009170A7" w:rsidRDefault="005B0623" w:rsidP="005B0623">
            <w:pPr>
              <w:rPr>
                <w:sz w:val="16"/>
                <w:szCs w:val="16"/>
              </w:rPr>
            </w:pPr>
            <w:r w:rsidRPr="009170A7">
              <w:t>UTM E</w:t>
            </w:r>
            <w:r>
              <w:rPr>
                <w:sz w:val="16"/>
                <w:szCs w:val="16"/>
              </w:rPr>
              <w:t xml:space="preserve"> (in meters, to nearest 10 meters</w:t>
            </w:r>
            <w:r w:rsidRPr="009170A7">
              <w:rPr>
                <w:sz w:val="16"/>
                <w:szCs w:val="16"/>
              </w:rPr>
              <w:t>)</w:t>
            </w:r>
            <w:r w:rsidRPr="009170A7">
              <w:t xml:space="preserve">: </w:t>
            </w:r>
          </w:p>
        </w:tc>
        <w:tc>
          <w:tcPr>
            <w:tcW w:w="5486" w:type="dxa"/>
            <w:gridSpan w:val="8"/>
            <w:vAlign w:val="center"/>
          </w:tcPr>
          <w:p w14:paraId="26382B05" w14:textId="77777777" w:rsidR="005B0623" w:rsidRPr="009170A7" w:rsidRDefault="005B0623" w:rsidP="005B0623">
            <w:r w:rsidRPr="009170A7">
              <w:t>UTM N</w:t>
            </w:r>
            <w:r w:rsidRPr="009170A7">
              <w:rPr>
                <w:sz w:val="16"/>
                <w:szCs w:val="16"/>
              </w:rPr>
              <w:t xml:space="preserve"> </w:t>
            </w:r>
            <w:r>
              <w:rPr>
                <w:sz w:val="16"/>
                <w:szCs w:val="16"/>
              </w:rPr>
              <w:t>(in meters, to nearest 10 meters</w:t>
            </w:r>
            <w:r w:rsidRPr="009170A7">
              <w:rPr>
                <w:sz w:val="16"/>
                <w:szCs w:val="16"/>
              </w:rPr>
              <w:t>)</w:t>
            </w:r>
            <w:r w:rsidRPr="009170A7">
              <w:t>:</w:t>
            </w:r>
            <w:r>
              <w:t xml:space="preserve"> </w:t>
            </w:r>
          </w:p>
        </w:tc>
      </w:tr>
      <w:tr w:rsidR="005B0623" w:rsidRPr="009170A7" w14:paraId="7D185794" w14:textId="77777777" w:rsidTr="005B0623">
        <w:trPr>
          <w:gridBefore w:val="1"/>
          <w:wBefore w:w="212" w:type="dxa"/>
          <w:cantSplit/>
          <w:trHeight w:val="400"/>
          <w:jc w:val="center"/>
        </w:trPr>
        <w:tc>
          <w:tcPr>
            <w:tcW w:w="445" w:type="dxa"/>
            <w:gridSpan w:val="2"/>
            <w:vAlign w:val="center"/>
          </w:tcPr>
          <w:p w14:paraId="7E6107D8" w14:textId="77777777" w:rsidR="005B0623" w:rsidRPr="008508A2" w:rsidRDefault="005B0623" w:rsidP="005B0623">
            <w:pPr>
              <w:pStyle w:val="Heading6"/>
              <w:rPr>
                <w:b w:val="0"/>
              </w:rPr>
            </w:pPr>
            <w:r>
              <w:rPr>
                <w:b w:val="0"/>
              </w:rPr>
              <w:t>b</w:t>
            </w:r>
          </w:p>
        </w:tc>
        <w:tc>
          <w:tcPr>
            <w:tcW w:w="4865" w:type="dxa"/>
            <w:gridSpan w:val="3"/>
            <w:tcBorders>
              <w:bottom w:val="single" w:sz="4" w:space="0" w:color="auto"/>
            </w:tcBorders>
            <w:vAlign w:val="center"/>
          </w:tcPr>
          <w:p w14:paraId="6B76E253" w14:textId="77777777" w:rsidR="005B0623" w:rsidRPr="009170A7" w:rsidRDefault="005B0623" w:rsidP="005B0623">
            <w:r w:rsidRPr="009170A7">
              <w:t xml:space="preserve">Latitude (deg., min., sec.): </w:t>
            </w:r>
          </w:p>
        </w:tc>
        <w:tc>
          <w:tcPr>
            <w:tcW w:w="5486" w:type="dxa"/>
            <w:gridSpan w:val="8"/>
            <w:tcBorders>
              <w:bottom w:val="single" w:sz="4" w:space="0" w:color="auto"/>
            </w:tcBorders>
            <w:vAlign w:val="center"/>
          </w:tcPr>
          <w:p w14:paraId="4AD589E8" w14:textId="77777777" w:rsidR="005B0623" w:rsidRPr="009170A7" w:rsidRDefault="005B0623" w:rsidP="005B0623">
            <w:r w:rsidRPr="009170A7">
              <w:t xml:space="preserve">Longitude (deg., min., sec.): </w:t>
            </w:r>
          </w:p>
        </w:tc>
      </w:tr>
      <w:tr w:rsidR="005B0623" w:rsidRPr="009170A7" w14:paraId="7FBC23FA" w14:textId="77777777" w:rsidTr="005B0623">
        <w:trPr>
          <w:gridBefore w:val="1"/>
          <w:wBefore w:w="212" w:type="dxa"/>
          <w:trHeight w:val="400"/>
          <w:jc w:val="center"/>
        </w:trPr>
        <w:tc>
          <w:tcPr>
            <w:tcW w:w="445" w:type="dxa"/>
            <w:gridSpan w:val="2"/>
            <w:vAlign w:val="center"/>
          </w:tcPr>
          <w:p w14:paraId="29E4C1DA" w14:textId="77777777" w:rsidR="005B0623" w:rsidRPr="009170A7" w:rsidRDefault="005B0623" w:rsidP="005B0623">
            <w:r>
              <w:t>3</w:t>
            </w:r>
          </w:p>
        </w:tc>
        <w:tc>
          <w:tcPr>
            <w:tcW w:w="10351" w:type="dxa"/>
            <w:gridSpan w:val="11"/>
            <w:tcBorders>
              <w:bottom w:val="single" w:sz="4" w:space="0" w:color="auto"/>
            </w:tcBorders>
            <w:vAlign w:val="center"/>
          </w:tcPr>
          <w:p w14:paraId="47ED900D" w14:textId="77777777" w:rsidR="005B0623" w:rsidRPr="009170A7" w:rsidRDefault="005B0623" w:rsidP="005B0623">
            <w:r w:rsidRPr="009170A7">
              <w:t>The facility is</w:t>
            </w:r>
            <w:r>
              <w:t>:</w:t>
            </w:r>
            <w:r w:rsidRPr="009170A7">
              <w:t xml:space="preserve"> </w:t>
            </w:r>
            <w:r>
              <w:t xml:space="preserve">  </w:t>
            </w:r>
            <w:r w:rsidRPr="005B0623">
              <w:rPr>
                <w:bdr w:val="single" w:sz="4" w:space="0" w:color="auto"/>
              </w:rPr>
              <w:fldChar w:fldCharType="begin">
                <w:ffData>
                  <w:name w:val="Text1"/>
                  <w:enabled/>
                  <w:calcOnExit w:val="0"/>
                  <w:textInput/>
                </w:ffData>
              </w:fldChar>
            </w:r>
            <w:r w:rsidRPr="005B0623">
              <w:rPr>
                <w:bdr w:val="single" w:sz="4" w:space="0" w:color="auto"/>
              </w:rPr>
              <w:instrText xml:space="preserve"> FORMTEXT </w:instrText>
            </w:r>
            <w:r w:rsidRPr="005B0623">
              <w:rPr>
                <w:bdr w:val="single" w:sz="4" w:space="0" w:color="auto"/>
              </w:rPr>
            </w:r>
            <w:r w:rsidRPr="005B0623">
              <w:rPr>
                <w:bdr w:val="single" w:sz="4" w:space="0" w:color="auto"/>
              </w:rPr>
              <w:fldChar w:fldCharType="separate"/>
            </w:r>
            <w:r w:rsidRPr="005B0623">
              <w:rPr>
                <w:noProof/>
                <w:bdr w:val="single" w:sz="4" w:space="0" w:color="auto"/>
              </w:rPr>
              <w:t> </w:t>
            </w:r>
            <w:r w:rsidRPr="005B0623">
              <w:rPr>
                <w:noProof/>
                <w:bdr w:val="single" w:sz="4" w:space="0" w:color="auto"/>
              </w:rPr>
              <w:t> </w:t>
            </w:r>
            <w:r w:rsidRPr="005B0623">
              <w:rPr>
                <w:noProof/>
                <w:bdr w:val="single" w:sz="4" w:space="0" w:color="auto"/>
              </w:rPr>
              <w:t> </w:t>
            </w:r>
            <w:r w:rsidRPr="005B0623">
              <w:rPr>
                <w:noProof/>
                <w:bdr w:val="single" w:sz="4" w:space="0" w:color="auto"/>
              </w:rPr>
              <w:t> </w:t>
            </w:r>
            <w:r w:rsidRPr="005B0623">
              <w:rPr>
                <w:noProof/>
                <w:bdr w:val="single" w:sz="4" w:space="0" w:color="auto"/>
              </w:rPr>
              <w:t> </w:t>
            </w:r>
            <w:r w:rsidRPr="005B0623">
              <w:rPr>
                <w:bdr w:val="single" w:sz="4" w:space="0" w:color="auto"/>
              </w:rPr>
              <w:fldChar w:fldCharType="end"/>
            </w:r>
            <w:r w:rsidRPr="009170A7">
              <w:t xml:space="preserve"> (distance) miles </w:t>
            </w:r>
            <w:r w:rsidRPr="005B0623">
              <w:rPr>
                <w:bdr w:val="single" w:sz="4" w:space="0" w:color="auto"/>
              </w:rPr>
              <w:fldChar w:fldCharType="begin">
                <w:ffData>
                  <w:name w:val="Text1"/>
                  <w:enabled/>
                  <w:calcOnExit w:val="0"/>
                  <w:textInput/>
                </w:ffData>
              </w:fldChar>
            </w:r>
            <w:r w:rsidRPr="005B0623">
              <w:rPr>
                <w:bdr w:val="single" w:sz="4" w:space="0" w:color="auto"/>
              </w:rPr>
              <w:instrText xml:space="preserve"> FORMTEXT </w:instrText>
            </w:r>
            <w:r w:rsidRPr="005B0623">
              <w:rPr>
                <w:bdr w:val="single" w:sz="4" w:space="0" w:color="auto"/>
              </w:rPr>
            </w:r>
            <w:r w:rsidRPr="005B0623">
              <w:rPr>
                <w:bdr w:val="single" w:sz="4" w:space="0" w:color="auto"/>
              </w:rPr>
              <w:fldChar w:fldCharType="separate"/>
            </w:r>
            <w:r w:rsidRPr="005B0623">
              <w:rPr>
                <w:noProof/>
                <w:bdr w:val="single" w:sz="4" w:space="0" w:color="auto"/>
              </w:rPr>
              <w:t> </w:t>
            </w:r>
            <w:r w:rsidRPr="005B0623">
              <w:rPr>
                <w:noProof/>
                <w:bdr w:val="single" w:sz="4" w:space="0" w:color="auto"/>
              </w:rPr>
              <w:t> </w:t>
            </w:r>
            <w:r w:rsidRPr="005B0623">
              <w:rPr>
                <w:noProof/>
                <w:bdr w:val="single" w:sz="4" w:space="0" w:color="auto"/>
              </w:rPr>
              <w:t> </w:t>
            </w:r>
            <w:r w:rsidRPr="005B0623">
              <w:rPr>
                <w:noProof/>
                <w:bdr w:val="single" w:sz="4" w:space="0" w:color="auto"/>
              </w:rPr>
              <w:t> </w:t>
            </w:r>
            <w:r w:rsidRPr="005B0623">
              <w:rPr>
                <w:noProof/>
                <w:bdr w:val="single" w:sz="4" w:space="0" w:color="auto"/>
              </w:rPr>
              <w:t> </w:t>
            </w:r>
            <w:r w:rsidRPr="005B0623">
              <w:rPr>
                <w:bdr w:val="single" w:sz="4" w:space="0" w:color="auto"/>
              </w:rPr>
              <w:fldChar w:fldCharType="end"/>
            </w:r>
            <w:r w:rsidRPr="009170A7">
              <w:t xml:space="preserve"> (direction) of </w:t>
            </w:r>
            <w:r w:rsidRPr="005B0623">
              <w:rPr>
                <w:bdr w:val="single" w:sz="4" w:space="0" w:color="auto"/>
              </w:rPr>
              <w:fldChar w:fldCharType="begin">
                <w:ffData>
                  <w:name w:val=""/>
                  <w:enabled/>
                  <w:calcOnExit w:val="0"/>
                  <w:textInput/>
                </w:ffData>
              </w:fldChar>
            </w:r>
            <w:r w:rsidRPr="005B0623">
              <w:rPr>
                <w:bdr w:val="single" w:sz="4" w:space="0" w:color="auto"/>
              </w:rPr>
              <w:instrText xml:space="preserve"> FORMTEXT </w:instrText>
            </w:r>
            <w:r w:rsidRPr="005B0623">
              <w:rPr>
                <w:bdr w:val="single" w:sz="4" w:space="0" w:color="auto"/>
              </w:rPr>
            </w:r>
            <w:r w:rsidRPr="005B0623">
              <w:rPr>
                <w:bdr w:val="single" w:sz="4" w:space="0" w:color="auto"/>
              </w:rPr>
              <w:fldChar w:fldCharType="separate"/>
            </w:r>
            <w:r w:rsidRPr="005B0623">
              <w:rPr>
                <w:noProof/>
                <w:bdr w:val="single" w:sz="4" w:space="0" w:color="auto"/>
              </w:rPr>
              <w:t> </w:t>
            </w:r>
            <w:r w:rsidRPr="005B0623">
              <w:rPr>
                <w:noProof/>
                <w:bdr w:val="single" w:sz="4" w:space="0" w:color="auto"/>
              </w:rPr>
              <w:t> </w:t>
            </w:r>
            <w:r w:rsidRPr="005B0623">
              <w:rPr>
                <w:noProof/>
                <w:bdr w:val="single" w:sz="4" w:space="0" w:color="auto"/>
              </w:rPr>
              <w:t> </w:t>
            </w:r>
            <w:r w:rsidRPr="005B0623">
              <w:rPr>
                <w:noProof/>
                <w:bdr w:val="single" w:sz="4" w:space="0" w:color="auto"/>
              </w:rPr>
              <w:t> </w:t>
            </w:r>
            <w:r w:rsidRPr="005B0623">
              <w:rPr>
                <w:noProof/>
                <w:bdr w:val="single" w:sz="4" w:space="0" w:color="auto"/>
              </w:rPr>
              <w:t> </w:t>
            </w:r>
            <w:r w:rsidRPr="005B0623">
              <w:rPr>
                <w:bdr w:val="single" w:sz="4" w:space="0" w:color="auto"/>
              </w:rPr>
              <w:fldChar w:fldCharType="end"/>
            </w:r>
            <w:r w:rsidRPr="005B0623">
              <w:rPr>
                <w:bdr w:val="single" w:sz="4" w:space="0" w:color="auto"/>
              </w:rPr>
              <w:t xml:space="preserve"> </w:t>
            </w:r>
            <w:r w:rsidRPr="009170A7">
              <w:t>(nearest town)</w:t>
            </w:r>
            <w:r>
              <w:t xml:space="preserve">, zip code of nearest town </w:t>
            </w:r>
            <w:r w:rsidRPr="005B0623">
              <w:rPr>
                <w:bdr w:val="single" w:sz="4" w:space="0" w:color="auto"/>
              </w:rPr>
              <w:fldChar w:fldCharType="begin">
                <w:ffData>
                  <w:name w:val=""/>
                  <w:enabled/>
                  <w:calcOnExit w:val="0"/>
                  <w:textInput/>
                </w:ffData>
              </w:fldChar>
            </w:r>
            <w:r w:rsidRPr="005B0623">
              <w:rPr>
                <w:bdr w:val="single" w:sz="4" w:space="0" w:color="auto"/>
              </w:rPr>
              <w:instrText xml:space="preserve"> FORMTEXT </w:instrText>
            </w:r>
            <w:r w:rsidRPr="005B0623">
              <w:rPr>
                <w:bdr w:val="single" w:sz="4" w:space="0" w:color="auto"/>
              </w:rPr>
            </w:r>
            <w:r w:rsidRPr="005B0623">
              <w:rPr>
                <w:bdr w:val="single" w:sz="4" w:space="0" w:color="auto"/>
              </w:rPr>
              <w:fldChar w:fldCharType="separate"/>
            </w:r>
            <w:r w:rsidRPr="005B0623">
              <w:rPr>
                <w:noProof/>
                <w:bdr w:val="single" w:sz="4" w:space="0" w:color="auto"/>
              </w:rPr>
              <w:t> </w:t>
            </w:r>
            <w:r w:rsidRPr="005B0623">
              <w:rPr>
                <w:noProof/>
                <w:bdr w:val="single" w:sz="4" w:space="0" w:color="auto"/>
              </w:rPr>
              <w:t> </w:t>
            </w:r>
            <w:r w:rsidRPr="005B0623">
              <w:rPr>
                <w:noProof/>
                <w:bdr w:val="single" w:sz="4" w:space="0" w:color="auto"/>
              </w:rPr>
              <w:t> </w:t>
            </w:r>
            <w:r w:rsidRPr="005B0623">
              <w:rPr>
                <w:noProof/>
                <w:bdr w:val="single" w:sz="4" w:space="0" w:color="auto"/>
              </w:rPr>
              <w:t> </w:t>
            </w:r>
            <w:r w:rsidRPr="005B0623">
              <w:rPr>
                <w:noProof/>
                <w:bdr w:val="single" w:sz="4" w:space="0" w:color="auto"/>
              </w:rPr>
              <w:t> </w:t>
            </w:r>
            <w:r w:rsidRPr="005B0623">
              <w:rPr>
                <w:bdr w:val="single" w:sz="4" w:space="0" w:color="auto"/>
              </w:rPr>
              <w:fldChar w:fldCharType="end"/>
            </w:r>
          </w:p>
        </w:tc>
      </w:tr>
      <w:tr w:rsidR="005B0623" w:rsidRPr="0068522F" w14:paraId="5C602E6E" w14:textId="77777777" w:rsidTr="005B0623">
        <w:trPr>
          <w:gridBefore w:val="1"/>
          <w:wBefore w:w="212" w:type="dxa"/>
          <w:trHeight w:val="400"/>
          <w:jc w:val="center"/>
        </w:trPr>
        <w:tc>
          <w:tcPr>
            <w:tcW w:w="445" w:type="dxa"/>
            <w:gridSpan w:val="2"/>
            <w:vAlign w:val="center"/>
          </w:tcPr>
          <w:p w14:paraId="6FBD252E" w14:textId="77777777" w:rsidR="005B0623" w:rsidRPr="009170A7" w:rsidRDefault="005B0623" w:rsidP="005B0623">
            <w:r>
              <w:t>4</w:t>
            </w:r>
          </w:p>
        </w:tc>
        <w:tc>
          <w:tcPr>
            <w:tcW w:w="10351" w:type="dxa"/>
            <w:gridSpan w:val="11"/>
            <w:tcBorders>
              <w:top w:val="single" w:sz="4" w:space="0" w:color="auto"/>
            </w:tcBorders>
            <w:vAlign w:val="center"/>
          </w:tcPr>
          <w:p w14:paraId="46483D30" w14:textId="77777777" w:rsidR="005B0623" w:rsidRPr="0068522F" w:rsidRDefault="005B0623" w:rsidP="005B0623">
            <w:r>
              <w:t xml:space="preserve">Status of land </w:t>
            </w:r>
            <w:r w:rsidRPr="0068522F">
              <w:t>(check one):</w:t>
            </w:r>
            <w:r>
              <w:t xml:space="preserve"> </w:t>
            </w:r>
            <w:r w:rsidR="001B5038">
              <w:rPr>
                <w:b/>
              </w:rPr>
              <w:fldChar w:fldCharType="begin">
                <w:ffData>
                  <w:name w:val="Check28"/>
                  <w:enabled/>
                  <w:calcOnExit w:val="0"/>
                  <w:checkBox>
                    <w:sizeAuto/>
                    <w:default w:val="0"/>
                  </w:checkBox>
                </w:ffData>
              </w:fldChar>
            </w:r>
            <w:r w:rsidR="001B5038">
              <w:rPr>
                <w:b/>
              </w:rPr>
              <w:instrText xml:space="preserve"> </w:instrText>
            </w:r>
            <w:bookmarkStart w:id="14" w:name="Check28"/>
            <w:r w:rsidR="001B5038">
              <w:rPr>
                <w:b/>
              </w:rPr>
              <w:instrText xml:space="preserve">FORMCHECKBOX </w:instrText>
            </w:r>
            <w:r w:rsidR="001D6C66">
              <w:rPr>
                <w:b/>
              </w:rPr>
            </w:r>
            <w:r w:rsidR="001D6C66">
              <w:rPr>
                <w:b/>
              </w:rPr>
              <w:fldChar w:fldCharType="separate"/>
            </w:r>
            <w:r w:rsidR="001B5038">
              <w:rPr>
                <w:b/>
              </w:rPr>
              <w:fldChar w:fldCharType="end"/>
            </w:r>
            <w:bookmarkEnd w:id="14"/>
            <w:r>
              <w:t xml:space="preserve"> </w:t>
            </w:r>
            <w:r w:rsidRPr="0068522F">
              <w:t xml:space="preserve">Private </w:t>
            </w:r>
            <w:r w:rsidR="001B5038">
              <w:rPr>
                <w:b/>
              </w:rPr>
              <w:fldChar w:fldCharType="begin">
                <w:ffData>
                  <w:name w:val="Check32"/>
                  <w:enabled/>
                  <w:calcOnExit w:val="0"/>
                  <w:checkBox>
                    <w:sizeAuto/>
                    <w:default w:val="0"/>
                  </w:checkBox>
                </w:ffData>
              </w:fldChar>
            </w:r>
            <w:r w:rsidR="001B5038">
              <w:rPr>
                <w:b/>
              </w:rPr>
              <w:instrText xml:space="preserve"> </w:instrText>
            </w:r>
            <w:bookmarkStart w:id="15" w:name="Check32"/>
            <w:r w:rsidR="001B5038">
              <w:rPr>
                <w:b/>
              </w:rPr>
              <w:instrText xml:space="preserve">FORMCHECKBOX </w:instrText>
            </w:r>
            <w:r w:rsidR="001D6C66">
              <w:rPr>
                <w:b/>
              </w:rPr>
            </w:r>
            <w:r w:rsidR="001D6C66">
              <w:rPr>
                <w:b/>
              </w:rPr>
              <w:fldChar w:fldCharType="separate"/>
            </w:r>
            <w:r w:rsidR="001B5038">
              <w:rPr>
                <w:b/>
              </w:rPr>
              <w:fldChar w:fldCharType="end"/>
            </w:r>
            <w:bookmarkEnd w:id="15"/>
            <w:r w:rsidRPr="0068522F">
              <w:t xml:space="preserve">Indian/Pueblo </w:t>
            </w:r>
            <w:r>
              <w:t xml:space="preserve"> </w:t>
            </w:r>
            <w:r w:rsidR="001B5038">
              <w:rPr>
                <w:b/>
              </w:rPr>
              <w:fldChar w:fldCharType="begin">
                <w:ffData>
                  <w:name w:val="Check31"/>
                  <w:enabled/>
                  <w:calcOnExit w:val="0"/>
                  <w:checkBox>
                    <w:sizeAuto/>
                    <w:default w:val="0"/>
                  </w:checkBox>
                </w:ffData>
              </w:fldChar>
            </w:r>
            <w:r w:rsidR="001B5038">
              <w:rPr>
                <w:b/>
              </w:rPr>
              <w:instrText xml:space="preserve"> </w:instrText>
            </w:r>
            <w:bookmarkStart w:id="16" w:name="Check31"/>
            <w:r w:rsidR="001B5038">
              <w:rPr>
                <w:b/>
              </w:rPr>
              <w:instrText xml:space="preserve">FORMCHECKBOX </w:instrText>
            </w:r>
            <w:r w:rsidR="001D6C66">
              <w:rPr>
                <w:b/>
              </w:rPr>
            </w:r>
            <w:r w:rsidR="001D6C66">
              <w:rPr>
                <w:b/>
              </w:rPr>
              <w:fldChar w:fldCharType="separate"/>
            </w:r>
            <w:r w:rsidR="001B5038">
              <w:rPr>
                <w:b/>
              </w:rPr>
              <w:fldChar w:fldCharType="end"/>
            </w:r>
            <w:bookmarkEnd w:id="16"/>
            <w:r w:rsidR="001B5038">
              <w:rPr>
                <w:b/>
              </w:rPr>
              <w:t xml:space="preserve"> </w:t>
            </w:r>
            <w:r>
              <w:t xml:space="preserve">Federal BLM   </w:t>
            </w:r>
            <w:r w:rsidR="001B5038">
              <w:rPr>
                <w:b/>
              </w:rPr>
              <w:fldChar w:fldCharType="begin">
                <w:ffData>
                  <w:name w:val="Check30"/>
                  <w:enabled/>
                  <w:calcOnExit w:val="0"/>
                  <w:checkBox>
                    <w:sizeAuto/>
                    <w:default w:val="0"/>
                  </w:checkBox>
                </w:ffData>
              </w:fldChar>
            </w:r>
            <w:r w:rsidR="001B5038">
              <w:rPr>
                <w:b/>
              </w:rPr>
              <w:instrText xml:space="preserve"> </w:instrText>
            </w:r>
            <w:bookmarkStart w:id="17" w:name="Check30"/>
            <w:r w:rsidR="001B5038">
              <w:rPr>
                <w:b/>
              </w:rPr>
              <w:instrText xml:space="preserve">FORMCHECKBOX </w:instrText>
            </w:r>
            <w:r w:rsidR="001D6C66">
              <w:rPr>
                <w:b/>
              </w:rPr>
            </w:r>
            <w:r w:rsidR="001D6C66">
              <w:rPr>
                <w:b/>
              </w:rPr>
              <w:fldChar w:fldCharType="separate"/>
            </w:r>
            <w:r w:rsidR="001B5038">
              <w:rPr>
                <w:b/>
              </w:rPr>
              <w:fldChar w:fldCharType="end"/>
            </w:r>
            <w:bookmarkEnd w:id="17"/>
            <w:r>
              <w:t xml:space="preserve"> Federal Forest Service  </w:t>
            </w:r>
            <w:r w:rsidR="001B5038">
              <w:rPr>
                <w:b/>
              </w:rPr>
              <w:fldChar w:fldCharType="begin">
                <w:ffData>
                  <w:name w:val="Check29"/>
                  <w:enabled/>
                  <w:calcOnExit w:val="0"/>
                  <w:checkBox>
                    <w:sizeAuto/>
                    <w:default w:val="0"/>
                  </w:checkBox>
                </w:ffData>
              </w:fldChar>
            </w:r>
            <w:r w:rsidR="001B5038">
              <w:rPr>
                <w:b/>
              </w:rPr>
              <w:instrText xml:space="preserve"> </w:instrText>
            </w:r>
            <w:bookmarkStart w:id="18" w:name="Check29"/>
            <w:r w:rsidR="001B5038">
              <w:rPr>
                <w:b/>
              </w:rPr>
              <w:instrText xml:space="preserve">FORMCHECKBOX </w:instrText>
            </w:r>
            <w:r w:rsidR="001D6C66">
              <w:rPr>
                <w:b/>
              </w:rPr>
            </w:r>
            <w:r w:rsidR="001D6C66">
              <w:rPr>
                <w:b/>
              </w:rPr>
              <w:fldChar w:fldCharType="separate"/>
            </w:r>
            <w:r w:rsidR="001B5038">
              <w:rPr>
                <w:b/>
              </w:rPr>
              <w:fldChar w:fldCharType="end"/>
            </w:r>
            <w:bookmarkEnd w:id="18"/>
            <w:r>
              <w:t xml:space="preserve"> State Land</w:t>
            </w:r>
          </w:p>
        </w:tc>
      </w:tr>
      <w:tr w:rsidR="005B0623" w:rsidRPr="0068522F" w14:paraId="0F48CEC1" w14:textId="77777777" w:rsidTr="00F81832">
        <w:trPr>
          <w:gridBefore w:val="1"/>
          <w:wBefore w:w="212" w:type="dxa"/>
          <w:trHeight w:val="665"/>
          <w:jc w:val="center"/>
        </w:trPr>
        <w:tc>
          <w:tcPr>
            <w:tcW w:w="445" w:type="dxa"/>
            <w:gridSpan w:val="2"/>
            <w:vAlign w:val="center"/>
          </w:tcPr>
          <w:p w14:paraId="70E2238D" w14:textId="77777777" w:rsidR="005B0623" w:rsidRDefault="005B0623" w:rsidP="005B0623">
            <w:r>
              <w:t>5</w:t>
            </w:r>
          </w:p>
        </w:tc>
        <w:tc>
          <w:tcPr>
            <w:tcW w:w="10351" w:type="dxa"/>
            <w:gridSpan w:val="11"/>
            <w:vAlign w:val="center"/>
          </w:tcPr>
          <w:p w14:paraId="2E7AC026" w14:textId="1BDA7989" w:rsidR="005B0623" w:rsidRPr="00B32979" w:rsidRDefault="005B0623" w:rsidP="005B0623">
            <w:pPr>
              <w:rPr>
                <w:sz w:val="22"/>
              </w:rPr>
            </w:pPr>
            <w:r w:rsidRPr="001029F3">
              <w:t>Will this facility operate in conjunction with other air regulated parties on the same property</w:t>
            </w:r>
            <w:r w:rsidRPr="00B32979">
              <w:t xml:space="preserve">?   </w:t>
            </w:r>
            <w:r>
              <w:rPr>
                <w:b/>
              </w:rPr>
              <w:object w:dxaOrig="225" w:dyaOrig="225" w14:anchorId="29EAAC51">
                <v:shape id="_x0000_i1049" type="#_x0000_t75" style="width:14.4pt;height:18pt" o:ole="">
                  <v:imagedata r:id="rId19" o:title=""/>
                </v:shape>
                <w:control r:id="rId20" w:name="CheckBox17" w:shapeid="_x0000_i1049"/>
              </w:object>
            </w:r>
            <w:r>
              <w:rPr>
                <w:b/>
              </w:rPr>
              <w:t xml:space="preserve">Yes  </w:t>
            </w:r>
            <w:r>
              <w:rPr>
                <w:b/>
              </w:rPr>
              <w:object w:dxaOrig="225" w:dyaOrig="225" w14:anchorId="2AE15633">
                <v:shape id="_x0000_i1051" type="#_x0000_t75" style="width:14.4pt;height:18pt" o:ole="">
                  <v:imagedata r:id="rId21" o:title=""/>
                </v:shape>
                <w:control r:id="rId22" w:name="CheckBox27" w:shapeid="_x0000_i1051"/>
              </w:object>
            </w:r>
            <w:r>
              <w:rPr>
                <w:b/>
              </w:rPr>
              <w:t>No</w:t>
            </w:r>
          </w:p>
          <w:p w14:paraId="362A493F" w14:textId="77777777" w:rsidR="005B0623" w:rsidRDefault="005B0623" w:rsidP="005B0623">
            <w:r w:rsidRPr="007A7EEF">
              <w:t>If yes, what is the name and permit number (if known) of the other facility?</w:t>
            </w:r>
            <w:r w:rsidRPr="001029F3">
              <w:rPr>
                <w:sz w:val="22"/>
              </w:rPr>
              <w:t xml:space="preserve">  </w:t>
            </w:r>
            <w:bookmarkStart w:id="19" w:name="Text339"/>
            <w:r w:rsidRPr="00DE606E">
              <w:rPr>
                <w:b/>
                <w:sz w:val="22"/>
              </w:rPr>
              <w:fldChar w:fldCharType="begin">
                <w:ffData>
                  <w:name w:val="Text339"/>
                  <w:enabled/>
                  <w:calcOnExit w:val="0"/>
                  <w:textInput/>
                </w:ffData>
              </w:fldChar>
            </w:r>
            <w:r w:rsidRPr="00DE606E">
              <w:rPr>
                <w:b/>
                <w:sz w:val="22"/>
              </w:rPr>
              <w:instrText xml:space="preserve"> FORMTEXT </w:instrText>
            </w:r>
            <w:r w:rsidRPr="00DE606E">
              <w:rPr>
                <w:b/>
                <w:sz w:val="22"/>
              </w:rPr>
            </w:r>
            <w:r w:rsidRPr="00DE606E">
              <w:rPr>
                <w:b/>
                <w:sz w:val="22"/>
              </w:rPr>
              <w:fldChar w:fldCharType="separate"/>
            </w:r>
            <w:r w:rsidRPr="00DE606E">
              <w:rPr>
                <w:rFonts w:ascii="Arial Unicode MS" w:eastAsia="Arial Unicode MS" w:hAnsi="Arial Unicode MS" w:cs="Arial Unicode MS" w:hint="eastAsia"/>
                <w:b/>
                <w:noProof/>
                <w:sz w:val="22"/>
              </w:rPr>
              <w:t> </w:t>
            </w:r>
            <w:r w:rsidRPr="00DE606E">
              <w:rPr>
                <w:rFonts w:ascii="Arial Unicode MS" w:eastAsia="Arial Unicode MS" w:hAnsi="Arial Unicode MS" w:cs="Arial Unicode MS" w:hint="eastAsia"/>
                <w:b/>
                <w:noProof/>
                <w:sz w:val="22"/>
              </w:rPr>
              <w:t> </w:t>
            </w:r>
            <w:r w:rsidRPr="00DE606E">
              <w:rPr>
                <w:rFonts w:ascii="Arial Unicode MS" w:eastAsia="Arial Unicode MS" w:hAnsi="Arial Unicode MS" w:cs="Arial Unicode MS" w:hint="eastAsia"/>
                <w:b/>
                <w:noProof/>
                <w:sz w:val="22"/>
              </w:rPr>
              <w:t> </w:t>
            </w:r>
            <w:r w:rsidRPr="00DE606E">
              <w:rPr>
                <w:rFonts w:ascii="Arial Unicode MS" w:eastAsia="Arial Unicode MS" w:hAnsi="Arial Unicode MS" w:cs="Arial Unicode MS" w:hint="eastAsia"/>
                <w:b/>
                <w:noProof/>
                <w:sz w:val="22"/>
              </w:rPr>
              <w:t> </w:t>
            </w:r>
            <w:r w:rsidRPr="00DE606E">
              <w:rPr>
                <w:rFonts w:ascii="Arial Unicode MS" w:eastAsia="Arial Unicode MS" w:hAnsi="Arial Unicode MS" w:cs="Arial Unicode MS" w:hint="eastAsia"/>
                <w:b/>
                <w:noProof/>
                <w:sz w:val="22"/>
              </w:rPr>
              <w:t> </w:t>
            </w:r>
            <w:r w:rsidRPr="00DE606E">
              <w:rPr>
                <w:b/>
                <w:sz w:val="22"/>
              </w:rPr>
              <w:fldChar w:fldCharType="end"/>
            </w:r>
            <w:bookmarkEnd w:id="19"/>
          </w:p>
        </w:tc>
      </w:tr>
      <w:tr w:rsidR="005B0623" w:rsidRPr="009170A7" w14:paraId="1B8E9756" w14:textId="77777777" w:rsidTr="009E22A3">
        <w:tblPrEx>
          <w:jc w:val="left"/>
        </w:tblPrEx>
        <w:trPr>
          <w:gridAfter w:val="2"/>
          <w:wAfter w:w="208" w:type="dxa"/>
          <w:cantSplit/>
          <w:trHeight w:val="288"/>
        </w:trPr>
        <w:tc>
          <w:tcPr>
            <w:tcW w:w="10800" w:type="dxa"/>
            <w:gridSpan w:val="12"/>
            <w:tcBorders>
              <w:top w:val="nil"/>
              <w:left w:val="nil"/>
              <w:right w:val="nil"/>
            </w:tcBorders>
            <w:vAlign w:val="bottom"/>
          </w:tcPr>
          <w:p w14:paraId="773085EC" w14:textId="77777777" w:rsidR="005B0623" w:rsidRPr="009170A7" w:rsidRDefault="005B0623" w:rsidP="00D57573">
            <w:pPr>
              <w:pStyle w:val="Heading1"/>
              <w:spacing w:before="120"/>
            </w:pPr>
            <w:r>
              <w:rPr>
                <w:rStyle w:val="Heading1Char"/>
                <w:b/>
                <w:sz w:val="28"/>
              </w:rPr>
              <w:t xml:space="preserve">Section </w:t>
            </w:r>
            <w:r>
              <w:t>1</w:t>
            </w:r>
            <w:r w:rsidRPr="009170A7">
              <w:t>-</w:t>
            </w:r>
            <w:r>
              <w:t>D</w:t>
            </w:r>
            <w:r w:rsidRPr="009170A7">
              <w:t xml:space="preserve">: </w:t>
            </w:r>
            <w:r>
              <w:t xml:space="preserve"> Other Facility Information</w:t>
            </w:r>
            <w:r w:rsidRPr="00C97781">
              <w:rPr>
                <w:sz w:val="18"/>
                <w:szCs w:val="18"/>
              </w:rPr>
              <w:t xml:space="preserve"> </w:t>
            </w:r>
            <w:r>
              <w:rPr>
                <w:sz w:val="18"/>
                <w:szCs w:val="18"/>
              </w:rPr>
              <w:t xml:space="preserve">      </w:t>
            </w:r>
            <w:r w:rsidRPr="00C97781">
              <w:rPr>
                <w:sz w:val="18"/>
                <w:szCs w:val="18"/>
              </w:rPr>
              <w:t xml:space="preserve"> </w:t>
            </w:r>
          </w:p>
        </w:tc>
      </w:tr>
      <w:tr w:rsidR="005B0623" w:rsidRPr="009170A7" w14:paraId="398B766B" w14:textId="77777777" w:rsidTr="009E22A3">
        <w:tblPrEx>
          <w:jc w:val="left"/>
        </w:tblPrEx>
        <w:trPr>
          <w:gridAfter w:val="2"/>
          <w:wAfter w:w="208" w:type="dxa"/>
          <w:cantSplit/>
          <w:trHeight w:val="575"/>
        </w:trPr>
        <w:tc>
          <w:tcPr>
            <w:tcW w:w="450" w:type="dxa"/>
            <w:gridSpan w:val="2"/>
            <w:vAlign w:val="center"/>
          </w:tcPr>
          <w:p w14:paraId="48508799" w14:textId="77777777" w:rsidR="005B0623" w:rsidRPr="009170A7" w:rsidRDefault="005B0623" w:rsidP="005B0623">
            <w:r w:rsidRPr="009170A7">
              <w:t>1</w:t>
            </w:r>
          </w:p>
        </w:tc>
        <w:tc>
          <w:tcPr>
            <w:tcW w:w="10350" w:type="dxa"/>
            <w:gridSpan w:val="10"/>
            <w:vAlign w:val="center"/>
          </w:tcPr>
          <w:p w14:paraId="546ECBC0" w14:textId="0C492B64" w:rsidR="005B0623" w:rsidRPr="009170A7" w:rsidRDefault="005B0623" w:rsidP="005B0623">
            <w:r>
              <w:t>Are there any current</w:t>
            </w:r>
            <w:r w:rsidRPr="009170A7">
              <w:t xml:space="preserve"> Notice of Violation</w:t>
            </w:r>
            <w:r>
              <w:t>s</w:t>
            </w:r>
            <w:r w:rsidRPr="009170A7">
              <w:t xml:space="preserve"> (NOV)</w:t>
            </w:r>
            <w:r>
              <w:t>, compliance orders, or any other compliance or enforcement issues related to this facility</w:t>
            </w:r>
            <w:r w:rsidRPr="009170A7">
              <w:t>?</w:t>
            </w:r>
            <w:r>
              <w:t xml:space="preserve">   </w:t>
            </w:r>
            <w:r w:rsidRPr="009170A7">
              <w:t xml:space="preserve"> </w:t>
            </w:r>
            <w:r>
              <w:rPr>
                <w:b/>
              </w:rPr>
              <w:object w:dxaOrig="225" w:dyaOrig="225" w14:anchorId="21B4B3E7">
                <v:shape id="_x0000_i1053" type="#_x0000_t75" style="width:14.4pt;height:18pt" o:ole="">
                  <v:imagedata r:id="rId23" o:title=""/>
                </v:shape>
                <w:control r:id="rId24" w:name="CheckBox18" w:shapeid="_x0000_i1053"/>
              </w:object>
            </w:r>
            <w:r>
              <w:rPr>
                <w:b/>
              </w:rPr>
              <w:t xml:space="preserve">Yes  </w:t>
            </w:r>
            <w:r>
              <w:rPr>
                <w:b/>
              </w:rPr>
              <w:object w:dxaOrig="225" w:dyaOrig="225" w14:anchorId="2C666270">
                <v:shape id="_x0000_i1055" type="#_x0000_t75" style="width:14.4pt;height:18pt" o:ole="">
                  <v:imagedata r:id="rId25" o:title=""/>
                </v:shape>
                <w:control r:id="rId26" w:name="CheckBox28" w:shapeid="_x0000_i1055"/>
              </w:object>
            </w:r>
            <w:r>
              <w:rPr>
                <w:b/>
              </w:rPr>
              <w:t>No</w:t>
            </w:r>
            <w:r>
              <w:t xml:space="preserve"> If yes, specify:</w:t>
            </w:r>
          </w:p>
        </w:tc>
      </w:tr>
      <w:tr w:rsidR="005B0623" w:rsidRPr="009170A7" w14:paraId="3056D051" w14:textId="77777777" w:rsidTr="009E22A3">
        <w:tblPrEx>
          <w:jc w:val="left"/>
        </w:tblPrEx>
        <w:trPr>
          <w:gridAfter w:val="2"/>
          <w:wAfter w:w="208" w:type="dxa"/>
          <w:trHeight w:val="400"/>
        </w:trPr>
        <w:tc>
          <w:tcPr>
            <w:tcW w:w="450" w:type="dxa"/>
            <w:gridSpan w:val="2"/>
            <w:vAlign w:val="center"/>
          </w:tcPr>
          <w:p w14:paraId="364AAF67" w14:textId="77777777" w:rsidR="005B0623" w:rsidRPr="009170A7" w:rsidRDefault="005B0623" w:rsidP="005B0623">
            <w:pPr>
              <w:jc w:val="right"/>
            </w:pPr>
            <w:r>
              <w:t>a</w:t>
            </w:r>
          </w:p>
        </w:tc>
        <w:tc>
          <w:tcPr>
            <w:tcW w:w="7560" w:type="dxa"/>
            <w:gridSpan w:val="8"/>
            <w:vAlign w:val="center"/>
          </w:tcPr>
          <w:p w14:paraId="6A37D5A9" w14:textId="77777777" w:rsidR="005B0623" w:rsidRPr="009170A7" w:rsidRDefault="005B0623" w:rsidP="005B0623">
            <w:r w:rsidRPr="009170A7">
              <w:t>If yes, NOV date</w:t>
            </w:r>
            <w:r>
              <w:t xml:space="preserve"> or description of issue</w:t>
            </w:r>
            <w:r w:rsidRPr="009170A7">
              <w:t xml:space="preserve">: </w:t>
            </w:r>
          </w:p>
        </w:tc>
        <w:tc>
          <w:tcPr>
            <w:tcW w:w="2790" w:type="dxa"/>
            <w:gridSpan w:val="2"/>
            <w:vAlign w:val="center"/>
          </w:tcPr>
          <w:p w14:paraId="7B0CAD07" w14:textId="77777777" w:rsidR="005B0623" w:rsidRPr="009170A7" w:rsidRDefault="005B0623" w:rsidP="005B0623">
            <w:r w:rsidRPr="009170A7">
              <w:t xml:space="preserve">NOV Tracking No: </w:t>
            </w:r>
          </w:p>
        </w:tc>
      </w:tr>
      <w:tr w:rsidR="005B0623" w:rsidRPr="009170A7" w14:paraId="28B16D4E" w14:textId="77777777" w:rsidTr="009E22A3">
        <w:tblPrEx>
          <w:jc w:val="left"/>
        </w:tblPrEx>
        <w:trPr>
          <w:gridAfter w:val="2"/>
          <w:wAfter w:w="208" w:type="dxa"/>
          <w:cantSplit/>
          <w:trHeight w:val="400"/>
        </w:trPr>
        <w:tc>
          <w:tcPr>
            <w:tcW w:w="450" w:type="dxa"/>
            <w:gridSpan w:val="2"/>
            <w:vAlign w:val="center"/>
          </w:tcPr>
          <w:p w14:paraId="0D828720" w14:textId="77777777" w:rsidR="005B0623" w:rsidRPr="009170A7" w:rsidRDefault="005B0623" w:rsidP="005B0623">
            <w:pPr>
              <w:jc w:val="right"/>
            </w:pPr>
            <w:r>
              <w:t>b</w:t>
            </w:r>
          </w:p>
        </w:tc>
        <w:tc>
          <w:tcPr>
            <w:tcW w:w="10350" w:type="dxa"/>
            <w:gridSpan w:val="10"/>
            <w:vAlign w:val="center"/>
          </w:tcPr>
          <w:p w14:paraId="638685FA" w14:textId="77777777" w:rsidR="00D11773" w:rsidRDefault="005B0623" w:rsidP="005B0623">
            <w:r>
              <w:t>Is this application in response to any issue listed in</w:t>
            </w:r>
            <w:r w:rsidR="00D11773">
              <w:t xml:space="preserve"> this section</w:t>
            </w:r>
            <w:r>
              <w:t>?</w:t>
            </w:r>
            <w:r w:rsidR="001B5038">
              <w:t xml:space="preserve"> </w:t>
            </w:r>
            <w:r w:rsidR="001B5038">
              <w:fldChar w:fldCharType="begin">
                <w:ffData>
                  <w:name w:val="Check33"/>
                  <w:enabled/>
                  <w:calcOnExit w:val="0"/>
                  <w:checkBox>
                    <w:sizeAuto/>
                    <w:default w:val="0"/>
                  </w:checkBox>
                </w:ffData>
              </w:fldChar>
            </w:r>
            <w:bookmarkStart w:id="20" w:name="Check33"/>
            <w:r w:rsidR="001B5038">
              <w:instrText xml:space="preserve"> FORMCHECKBOX </w:instrText>
            </w:r>
            <w:r w:rsidR="001D6C66">
              <w:fldChar w:fldCharType="separate"/>
            </w:r>
            <w:r w:rsidR="001B5038">
              <w:fldChar w:fldCharType="end"/>
            </w:r>
            <w:bookmarkEnd w:id="20"/>
            <w:r w:rsidR="001B5038">
              <w:t xml:space="preserve"> </w:t>
            </w:r>
            <w:r w:rsidRPr="00232CD7">
              <w:rPr>
                <w:b/>
              </w:rPr>
              <w:t>Yes</w:t>
            </w:r>
            <w:r>
              <w:t xml:space="preserve">  </w:t>
            </w:r>
            <w:r w:rsidR="001B5038">
              <w:fldChar w:fldCharType="begin">
                <w:ffData>
                  <w:name w:val="Check34"/>
                  <w:enabled/>
                  <w:calcOnExit w:val="0"/>
                  <w:checkBox>
                    <w:sizeAuto/>
                    <w:default w:val="0"/>
                  </w:checkBox>
                </w:ffData>
              </w:fldChar>
            </w:r>
            <w:bookmarkStart w:id="21" w:name="Check34"/>
            <w:r w:rsidR="001B5038">
              <w:instrText xml:space="preserve"> FORMCHECKBOX </w:instrText>
            </w:r>
            <w:r w:rsidR="001D6C66">
              <w:fldChar w:fldCharType="separate"/>
            </w:r>
            <w:r w:rsidR="001B5038">
              <w:fldChar w:fldCharType="end"/>
            </w:r>
            <w:bookmarkEnd w:id="21"/>
            <w:r>
              <w:rPr>
                <w:b/>
              </w:rPr>
              <w:t xml:space="preserve"> </w:t>
            </w:r>
            <w:r w:rsidRPr="00232CD7">
              <w:rPr>
                <w:b/>
              </w:rPr>
              <w:t xml:space="preserve">No </w:t>
            </w:r>
          </w:p>
          <w:p w14:paraId="3ACEC03B" w14:textId="77777777" w:rsidR="005B0623" w:rsidRPr="009170A7" w:rsidRDefault="005B0623" w:rsidP="005B0623">
            <w:r>
              <w:t xml:space="preserve">If Yes, provide the </w:t>
            </w:r>
            <w:r w:rsidR="00D11773">
              <w:t>information</w:t>
            </w:r>
            <w:r>
              <w:t xml:space="preserve"> below:</w:t>
            </w:r>
          </w:p>
        </w:tc>
      </w:tr>
      <w:tr w:rsidR="005B0623" w:rsidRPr="009170A7" w14:paraId="41344539" w14:textId="77777777" w:rsidTr="009E22A3">
        <w:tblPrEx>
          <w:jc w:val="left"/>
        </w:tblPrEx>
        <w:trPr>
          <w:gridAfter w:val="2"/>
          <w:wAfter w:w="208" w:type="dxa"/>
          <w:cantSplit/>
          <w:trHeight w:val="400"/>
        </w:trPr>
        <w:tc>
          <w:tcPr>
            <w:tcW w:w="450" w:type="dxa"/>
            <w:gridSpan w:val="2"/>
            <w:vAlign w:val="center"/>
          </w:tcPr>
          <w:p w14:paraId="39BB02F5" w14:textId="77777777" w:rsidR="005B0623" w:rsidRDefault="005B0623" w:rsidP="005B0623">
            <w:pPr>
              <w:jc w:val="right"/>
            </w:pPr>
            <w:r>
              <w:t>c</w:t>
            </w:r>
          </w:p>
        </w:tc>
        <w:tc>
          <w:tcPr>
            <w:tcW w:w="5040" w:type="dxa"/>
            <w:gridSpan w:val="3"/>
            <w:vAlign w:val="center"/>
          </w:tcPr>
          <w:p w14:paraId="566D3EA1" w14:textId="77777777" w:rsidR="005B0623" w:rsidRDefault="005B0623" w:rsidP="005B0623">
            <w:r>
              <w:t>Document</w:t>
            </w:r>
          </w:p>
          <w:p w14:paraId="38088739" w14:textId="77777777" w:rsidR="005B0623" w:rsidRDefault="005B0623" w:rsidP="005B0623">
            <w:r>
              <w:t>Title:</w:t>
            </w:r>
          </w:p>
        </w:tc>
        <w:tc>
          <w:tcPr>
            <w:tcW w:w="1710" w:type="dxa"/>
            <w:gridSpan w:val="3"/>
            <w:vAlign w:val="center"/>
          </w:tcPr>
          <w:p w14:paraId="3A385C4A" w14:textId="77777777" w:rsidR="005B0623" w:rsidRDefault="005B0623" w:rsidP="005B0623">
            <w:r>
              <w:t>Date:</w:t>
            </w:r>
          </w:p>
        </w:tc>
        <w:tc>
          <w:tcPr>
            <w:tcW w:w="3600" w:type="dxa"/>
            <w:gridSpan w:val="4"/>
            <w:vAlign w:val="center"/>
          </w:tcPr>
          <w:p w14:paraId="1F3960C5" w14:textId="77777777" w:rsidR="005B0623" w:rsidRDefault="005B0623" w:rsidP="005B0623">
            <w:r>
              <w:t xml:space="preserve">Requirement # (or </w:t>
            </w:r>
          </w:p>
          <w:p w14:paraId="77422FE4" w14:textId="77777777" w:rsidR="005B0623" w:rsidRDefault="005B0623" w:rsidP="005B0623">
            <w:r>
              <w:t xml:space="preserve">page # and paragraph #): </w:t>
            </w:r>
          </w:p>
        </w:tc>
      </w:tr>
    </w:tbl>
    <w:p w14:paraId="0D507E3E" w14:textId="77777777" w:rsidR="00815E02" w:rsidRDefault="00815E02">
      <w:pPr>
        <w:pStyle w:val="Heading3"/>
        <w:rPr>
          <w:b w:val="0"/>
          <w:bCs w:val="0"/>
          <w:sz w:val="16"/>
          <w:szCs w:val="16"/>
        </w:rPr>
      </w:pPr>
    </w:p>
    <w:p w14:paraId="6407BE87" w14:textId="77777777" w:rsidR="00815E02" w:rsidRPr="0092098D" w:rsidRDefault="00815E02" w:rsidP="00532A1E">
      <w:pPr>
        <w:pStyle w:val="Heading3"/>
        <w:jc w:val="left"/>
        <w:rPr>
          <w:rFonts w:ascii="Times New Roman" w:hAnsi="Times New Roman"/>
          <w:bCs w:val="0"/>
          <w:szCs w:val="32"/>
        </w:rPr>
      </w:pPr>
      <w:r w:rsidRPr="0092098D">
        <w:rPr>
          <w:rFonts w:ascii="Times New Roman" w:hAnsi="Times New Roman"/>
          <w:bCs w:val="0"/>
          <w:szCs w:val="32"/>
        </w:rPr>
        <w:t xml:space="preserve">Section </w:t>
      </w:r>
      <w:r>
        <w:rPr>
          <w:rFonts w:ascii="Times New Roman" w:hAnsi="Times New Roman"/>
          <w:bCs w:val="0"/>
          <w:szCs w:val="32"/>
        </w:rPr>
        <w:t>1</w:t>
      </w:r>
      <w:r w:rsidRPr="0092098D">
        <w:rPr>
          <w:rFonts w:ascii="Times New Roman" w:hAnsi="Times New Roman"/>
          <w:bCs w:val="0"/>
          <w:szCs w:val="32"/>
        </w:rPr>
        <w:t>-</w:t>
      </w:r>
      <w:r w:rsidR="00F81832">
        <w:rPr>
          <w:rFonts w:ascii="Times New Roman" w:hAnsi="Times New Roman"/>
          <w:bCs w:val="0"/>
          <w:szCs w:val="32"/>
        </w:rPr>
        <w:t>E</w:t>
      </w:r>
      <w:r w:rsidRPr="0092098D">
        <w:rPr>
          <w:rFonts w:ascii="Times New Roman" w:hAnsi="Times New Roman"/>
          <w:bCs w:val="0"/>
          <w:szCs w:val="32"/>
        </w:rPr>
        <w:t xml:space="preserve"> – Submittal Requirements</w:t>
      </w:r>
    </w:p>
    <w:p w14:paraId="18252F1E" w14:textId="77777777" w:rsidR="00815E02" w:rsidRPr="00E808DE" w:rsidRDefault="00815E02" w:rsidP="00532A1E">
      <w:pPr>
        <w:spacing w:before="60"/>
        <w:rPr>
          <w:sz w:val="16"/>
          <w:szCs w:val="16"/>
        </w:rPr>
      </w:pPr>
      <w:r w:rsidRPr="00E808DE">
        <w:t>Each 20.2.73 NMAC (</w:t>
      </w:r>
      <w:r w:rsidRPr="00E808DE">
        <w:rPr>
          <w:b/>
        </w:rPr>
        <w:t>NOI</w:t>
      </w:r>
      <w:r w:rsidR="007B0FD9">
        <w:t xml:space="preserve">) </w:t>
      </w:r>
      <w:r w:rsidRPr="00E808DE">
        <w:t>application package shall consist of the following</w:t>
      </w:r>
      <w:r w:rsidRPr="00E808DE">
        <w:rPr>
          <w:sz w:val="16"/>
          <w:szCs w:val="16"/>
        </w:rPr>
        <w:t>:</w:t>
      </w:r>
    </w:p>
    <w:p w14:paraId="658D3EDA" w14:textId="77777777" w:rsidR="00815E02" w:rsidRPr="00532A1E" w:rsidRDefault="00815E02" w:rsidP="0033242B">
      <w:pPr>
        <w:spacing w:before="180"/>
        <w:rPr>
          <w:b/>
        </w:rPr>
      </w:pPr>
      <w:r>
        <w:rPr>
          <w:b/>
          <w:sz w:val="24"/>
          <w:szCs w:val="24"/>
        </w:rPr>
        <w:t>Hard Copy</w:t>
      </w:r>
      <w:r w:rsidRPr="00532A1E">
        <w:rPr>
          <w:b/>
          <w:sz w:val="24"/>
          <w:szCs w:val="24"/>
        </w:rPr>
        <w:t xml:space="preserve"> Submittal </w:t>
      </w:r>
      <w:r>
        <w:rPr>
          <w:b/>
          <w:sz w:val="24"/>
          <w:szCs w:val="24"/>
        </w:rPr>
        <w:t>Requirements:</w:t>
      </w:r>
      <w:r w:rsidRPr="00532A1E">
        <w:rPr>
          <w:b/>
          <w:sz w:val="24"/>
          <w:szCs w:val="24"/>
        </w:rPr>
        <w:t xml:space="preserve">   </w:t>
      </w:r>
    </w:p>
    <w:p w14:paraId="76B130CC" w14:textId="77777777" w:rsidR="00815E02" w:rsidRPr="007C3801" w:rsidRDefault="00C95445" w:rsidP="0033242B">
      <w:pPr>
        <w:numPr>
          <w:ilvl w:val="0"/>
          <w:numId w:val="27"/>
        </w:numPr>
        <w:tabs>
          <w:tab w:val="clear" w:pos="2160"/>
        </w:tabs>
        <w:ind w:left="360" w:hanging="360"/>
      </w:pPr>
      <w:r>
        <w:t>H</w:t>
      </w:r>
      <w:r w:rsidR="00201C27">
        <w:t>ard copies of Pages 1-2,</w:t>
      </w:r>
      <w:r w:rsidR="00586447">
        <w:t xml:space="preserve"> and </w:t>
      </w:r>
      <w:r w:rsidR="00815E02" w:rsidRPr="007C3801">
        <w:t>the signed Certification Page are required.</w:t>
      </w:r>
    </w:p>
    <w:p w14:paraId="06A9E8C4" w14:textId="77777777" w:rsidR="00815E02" w:rsidRPr="005562A9" w:rsidRDefault="007B0FD9" w:rsidP="0033242B">
      <w:pPr>
        <w:numPr>
          <w:ilvl w:val="0"/>
          <w:numId w:val="27"/>
        </w:numPr>
        <w:tabs>
          <w:tab w:val="clear" w:pos="2160"/>
        </w:tabs>
        <w:ind w:left="360" w:hanging="360"/>
      </w:pPr>
      <w:r>
        <w:t>The entire NOI</w:t>
      </w:r>
      <w:r w:rsidR="00815E02" w:rsidRPr="00532A1E">
        <w:t xml:space="preserve"> application</w:t>
      </w:r>
      <w:r>
        <w:t xml:space="preserve"> </w:t>
      </w:r>
      <w:r w:rsidR="00815E02" w:rsidRPr="00532A1E">
        <w:t>should be submitted electronically on</w:t>
      </w:r>
      <w:r w:rsidR="00815E02">
        <w:t xml:space="preserve"> </w:t>
      </w:r>
      <w:r w:rsidR="00586756">
        <w:t>compact disk</w:t>
      </w:r>
      <w:r w:rsidR="00815E02" w:rsidRPr="00532A1E">
        <w:t xml:space="preserve"> (CD).  </w:t>
      </w:r>
    </w:p>
    <w:p w14:paraId="3F5354FC" w14:textId="77777777" w:rsidR="00815E02" w:rsidRPr="00532A1E" w:rsidRDefault="00815E02" w:rsidP="00232CD7">
      <w:pPr>
        <w:widowControl w:val="0"/>
        <w:tabs>
          <w:tab w:val="left" w:pos="720"/>
        </w:tabs>
        <w:ind w:left="360" w:hanging="1440"/>
      </w:pPr>
    </w:p>
    <w:p w14:paraId="7AF020B5" w14:textId="77777777" w:rsidR="00815E02" w:rsidRDefault="00815E02" w:rsidP="0033242B">
      <w:pPr>
        <w:widowControl w:val="0"/>
        <w:rPr>
          <w:sz w:val="24"/>
          <w:szCs w:val="24"/>
        </w:rPr>
      </w:pPr>
      <w:r w:rsidRPr="00532A1E">
        <w:rPr>
          <w:b/>
          <w:sz w:val="24"/>
          <w:szCs w:val="24"/>
        </w:rPr>
        <w:t xml:space="preserve">Electronic Submittal </w:t>
      </w:r>
      <w:r>
        <w:rPr>
          <w:b/>
          <w:sz w:val="24"/>
          <w:szCs w:val="24"/>
        </w:rPr>
        <w:t>Requirements</w:t>
      </w:r>
      <w:r w:rsidRPr="00532A1E">
        <w:rPr>
          <w:b/>
          <w:sz w:val="24"/>
          <w:szCs w:val="24"/>
        </w:rPr>
        <w:t xml:space="preserve"> </w:t>
      </w:r>
      <w:r w:rsidRPr="00532A1E">
        <w:t>[in additio</w:t>
      </w:r>
      <w:r w:rsidR="00201C27">
        <w:t>n to the required hard copy</w:t>
      </w:r>
      <w:r w:rsidRPr="00532A1E">
        <w:t>]</w:t>
      </w:r>
      <w:r w:rsidRPr="00532A1E">
        <w:rPr>
          <w:sz w:val="24"/>
          <w:szCs w:val="24"/>
        </w:rPr>
        <w:t>:</w:t>
      </w:r>
    </w:p>
    <w:p w14:paraId="6923C5CC" w14:textId="77777777" w:rsidR="00815E02" w:rsidRPr="00201C27" w:rsidRDefault="00815E02" w:rsidP="0033242B">
      <w:pPr>
        <w:widowControl w:val="0"/>
        <w:numPr>
          <w:ilvl w:val="0"/>
          <w:numId w:val="34"/>
        </w:numPr>
        <w:tabs>
          <w:tab w:val="clear" w:pos="1440"/>
          <w:tab w:val="num" w:pos="360"/>
        </w:tabs>
        <w:ind w:left="360"/>
        <w:rPr>
          <w:sz w:val="24"/>
          <w:szCs w:val="24"/>
        </w:rPr>
      </w:pPr>
      <w:r>
        <w:t xml:space="preserve">A single </w:t>
      </w:r>
      <w:r w:rsidR="0089302A">
        <w:t xml:space="preserve">Microsoft Office compatible file format (Word) and </w:t>
      </w:r>
      <w:r>
        <w:t>PDF doc</w:t>
      </w:r>
      <w:r w:rsidR="00201C27">
        <w:t xml:space="preserve">ument </w:t>
      </w:r>
      <w:r w:rsidR="008E45EC">
        <w:t>of this</w:t>
      </w:r>
      <w:r w:rsidR="00201C27">
        <w:t xml:space="preserve"> application</w:t>
      </w:r>
      <w:r>
        <w:t>.</w:t>
      </w:r>
    </w:p>
    <w:p w14:paraId="1C6821AA" w14:textId="77777777" w:rsidR="00201C27" w:rsidRPr="00BC2B94" w:rsidRDefault="00201C27" w:rsidP="0033242B">
      <w:pPr>
        <w:widowControl w:val="0"/>
        <w:numPr>
          <w:ilvl w:val="0"/>
          <w:numId w:val="34"/>
        </w:numPr>
        <w:tabs>
          <w:tab w:val="clear" w:pos="1440"/>
          <w:tab w:val="num" w:pos="360"/>
        </w:tabs>
        <w:ind w:left="360"/>
        <w:rPr>
          <w:sz w:val="24"/>
          <w:szCs w:val="24"/>
        </w:rPr>
      </w:pPr>
      <w:r>
        <w:t>A single version of the Air Emissions Calculation Tool (AECT).</w:t>
      </w:r>
    </w:p>
    <w:p w14:paraId="61E04894" w14:textId="77777777" w:rsidR="00406045" w:rsidRDefault="00815E02" w:rsidP="0033242B">
      <w:pPr>
        <w:widowControl w:val="0"/>
        <w:numPr>
          <w:ilvl w:val="0"/>
          <w:numId w:val="34"/>
        </w:numPr>
        <w:tabs>
          <w:tab w:val="clear" w:pos="1440"/>
        </w:tabs>
        <w:ind w:left="360"/>
      </w:pPr>
      <w:r w:rsidRPr="00532A1E">
        <w:t xml:space="preserve">The </w:t>
      </w:r>
      <w:r w:rsidRPr="00232CD7">
        <w:t>electronic file names</w:t>
      </w:r>
      <w:r w:rsidRPr="00532A1E">
        <w:t xml:space="preserve"> shall be a maximum of 25 characters long (including spaces, if any).  The format of the electronic Application shall be in the format: “</w:t>
      </w:r>
      <w:r w:rsidR="00201C27">
        <w:t>NOI-</w:t>
      </w:r>
      <w:r w:rsidR="007C2B91" w:rsidRPr="00532A1E">
        <w:t>Facility Name</w:t>
      </w:r>
      <w:r w:rsidRPr="00532A1E">
        <w:t xml:space="preserve">”.  </w:t>
      </w:r>
    </w:p>
    <w:p w14:paraId="744D3D17" w14:textId="77777777" w:rsidR="00594882" w:rsidRDefault="00594882" w:rsidP="008E2C98">
      <w:pPr>
        <w:widowControl w:val="0"/>
        <w:spacing w:before="120"/>
        <w:jc w:val="center"/>
        <w:rPr>
          <w:b/>
          <w:spacing w:val="-3"/>
          <w:sz w:val="48"/>
          <w:szCs w:val="48"/>
        </w:rPr>
      </w:pPr>
    </w:p>
    <w:p w14:paraId="522D87B3" w14:textId="77777777" w:rsidR="00406045" w:rsidRPr="00406045" w:rsidRDefault="00482C2E" w:rsidP="008E2C98">
      <w:pPr>
        <w:widowControl w:val="0"/>
        <w:spacing w:before="120"/>
        <w:jc w:val="center"/>
        <w:rPr>
          <w:b/>
          <w:spacing w:val="-3"/>
          <w:sz w:val="48"/>
          <w:szCs w:val="48"/>
        </w:rPr>
      </w:pPr>
      <w:r>
        <w:rPr>
          <w:b/>
          <w:spacing w:val="-3"/>
          <w:sz w:val="48"/>
          <w:szCs w:val="48"/>
        </w:rPr>
        <w:br w:type="page"/>
      </w:r>
      <w:r w:rsidR="00747A79">
        <w:rPr>
          <w:b/>
          <w:spacing w:val="-3"/>
          <w:sz w:val="48"/>
          <w:szCs w:val="48"/>
        </w:rPr>
        <w:t>Section 2</w:t>
      </w:r>
    </w:p>
    <w:p w14:paraId="37BBD10B" w14:textId="77777777" w:rsidR="00406045" w:rsidRPr="00406045" w:rsidRDefault="00406045" w:rsidP="00406045">
      <w:pPr>
        <w:ind w:left="540" w:hanging="540"/>
        <w:jc w:val="center"/>
        <w:rPr>
          <w:b/>
          <w:bCs/>
          <w:sz w:val="36"/>
          <w:szCs w:val="36"/>
        </w:rPr>
      </w:pPr>
      <w:r w:rsidRPr="00406045">
        <w:rPr>
          <w:b/>
          <w:bCs/>
          <w:sz w:val="36"/>
          <w:szCs w:val="36"/>
        </w:rPr>
        <w:t>Application Summary and Routine Operations</w:t>
      </w:r>
    </w:p>
    <w:p w14:paraId="3B4F65DE" w14:textId="77777777" w:rsidR="00406045" w:rsidRPr="00406045" w:rsidRDefault="00406045" w:rsidP="00406045">
      <w:pPr>
        <w:jc w:val="center"/>
      </w:pPr>
      <w:r w:rsidRPr="00406045">
        <w:t>_____________________________________________________________________________________________</w:t>
      </w:r>
    </w:p>
    <w:p w14:paraId="7003CB70" w14:textId="77777777" w:rsidR="00406045" w:rsidRPr="00406045" w:rsidRDefault="00406045" w:rsidP="00406045">
      <w:pPr>
        <w:jc w:val="center"/>
      </w:pPr>
    </w:p>
    <w:p w14:paraId="5CA08710" w14:textId="77777777" w:rsidR="00406045" w:rsidRPr="00406045" w:rsidRDefault="00406045" w:rsidP="0033242B">
      <w:r w:rsidRPr="00406045">
        <w:t xml:space="preserve">The </w:t>
      </w:r>
      <w:r w:rsidRPr="00406045">
        <w:rPr>
          <w:b/>
          <w:bCs/>
          <w:u w:val="single"/>
        </w:rPr>
        <w:t>Application Summary</w:t>
      </w:r>
      <w:r w:rsidRPr="00406045">
        <w:t xml:space="preserve"> shall include a brief description of the </w:t>
      </w:r>
      <w:r w:rsidR="007927CF">
        <w:t>application.</w:t>
      </w:r>
      <w:r w:rsidRPr="00406045">
        <w:t xml:space="preserve">  </w:t>
      </w:r>
      <w:r w:rsidR="00C97106" w:rsidRPr="00406045">
        <w:t xml:space="preserve">In case of a revision or modification to a facility, please describe the proposed changes from the original NOI.  </w:t>
      </w:r>
      <w:r w:rsidRPr="00406045">
        <w:t>If this facility is to be co</w:t>
      </w:r>
      <w:r w:rsidR="00201C27">
        <w:t>-</w:t>
      </w:r>
      <w:r w:rsidRPr="00406045">
        <w:t xml:space="preserve">located with another facility, provide details of the other facility including permit or NOI number(s).  </w:t>
      </w:r>
    </w:p>
    <w:p w14:paraId="156A68ED" w14:textId="77777777" w:rsidR="00406045" w:rsidRPr="00406045" w:rsidRDefault="00406045" w:rsidP="00232CD7">
      <w:pPr>
        <w:ind w:firstLine="1"/>
      </w:pPr>
    </w:p>
    <w:p w14:paraId="2E480618" w14:textId="77777777" w:rsidR="00406045" w:rsidRPr="00406045" w:rsidRDefault="00406045" w:rsidP="0033242B">
      <w:r w:rsidRPr="00406045">
        <w:rPr>
          <w:b/>
          <w:bCs/>
          <w:u w:val="single"/>
        </w:rPr>
        <w:t>Routine or predictable emissions during Startup, Shutdown, and Maintenance (SSM</w:t>
      </w:r>
      <w:r w:rsidRPr="00406045">
        <w:rPr>
          <w:b/>
          <w:bCs/>
        </w:rPr>
        <w:t xml:space="preserve">): </w:t>
      </w:r>
      <w:r w:rsidR="00C97106">
        <w:rPr>
          <w:b/>
          <w:bCs/>
        </w:rPr>
        <w:t xml:space="preserve"> </w:t>
      </w:r>
      <w:r w:rsidR="00C97106" w:rsidRPr="00C97106">
        <w:rPr>
          <w:bCs/>
        </w:rPr>
        <w:t>Check the appropriate SSM box</w:t>
      </w:r>
      <w:r w:rsidR="00C97106">
        <w:rPr>
          <w:bCs/>
        </w:rPr>
        <w:t xml:space="preserve"> below</w:t>
      </w:r>
      <w:r w:rsidR="00C97106" w:rsidRPr="00C97106">
        <w:rPr>
          <w:bCs/>
        </w:rPr>
        <w:t xml:space="preserve">.  </w:t>
      </w:r>
      <w:r w:rsidR="00F57DF2">
        <w:t xml:space="preserve">SSM </w:t>
      </w:r>
      <w:r w:rsidR="00C97106">
        <w:t xml:space="preserve">emissions </w:t>
      </w:r>
      <w:r w:rsidR="00F57DF2">
        <w:t xml:space="preserve">expected from production sites is </w:t>
      </w:r>
      <w:r w:rsidR="008E45EC">
        <w:t xml:space="preserve">VOC </w:t>
      </w:r>
      <w:r w:rsidR="00F57DF2">
        <w:t xml:space="preserve">venting </w:t>
      </w:r>
      <w:r w:rsidR="00C97106">
        <w:t>of</w:t>
      </w:r>
      <w:r w:rsidR="00F57DF2">
        <w:t xml:space="preserve"> compressor blowdowns, pigging, or maintenance downtime of VRU</w:t>
      </w:r>
      <w:r w:rsidR="008E45EC">
        <w:t>, and site-specific combustion SSM emissions</w:t>
      </w:r>
      <w:r w:rsidR="00F57DF2">
        <w:t xml:space="preserve">.  </w:t>
      </w:r>
    </w:p>
    <w:p w14:paraId="1C1E90D3" w14:textId="77777777" w:rsidR="00406045" w:rsidRPr="00406045" w:rsidRDefault="00406045" w:rsidP="009813EF">
      <w:r w:rsidRPr="00406045">
        <w:t>___________________________________________________________________________________________</w:t>
      </w:r>
    </w:p>
    <w:p w14:paraId="5BA6BAC7" w14:textId="77777777" w:rsidR="00406045" w:rsidRPr="00406045" w:rsidRDefault="00406045" w:rsidP="00406045"/>
    <w:p w14:paraId="2658531D" w14:textId="77777777" w:rsidR="008561F1" w:rsidRDefault="008561F1" w:rsidP="00232CD7">
      <w:pPr>
        <w:jc w:val="both"/>
        <w:rPr>
          <w:b/>
          <w:u w:val="single"/>
        </w:rPr>
      </w:pPr>
      <w:r>
        <w:rPr>
          <w:b/>
          <w:u w:val="single"/>
        </w:rPr>
        <w:t>Application Summary:</w:t>
      </w:r>
    </w:p>
    <w:p w14:paraId="25794BD0" w14:textId="77777777" w:rsidR="008561F1" w:rsidRPr="008561F1" w:rsidRDefault="008561F1" w:rsidP="00232CD7">
      <w:pPr>
        <w:jc w:val="both"/>
      </w:pPr>
      <w:r>
        <w:t>Briefly describe the purpose of this application.</w:t>
      </w:r>
    </w:p>
    <w:p w14:paraId="395E40F5" w14:textId="77777777" w:rsidR="008561F1" w:rsidRDefault="008561F1" w:rsidP="00232CD7">
      <w:pPr>
        <w:jc w:val="both"/>
        <w:rPr>
          <w:b/>
          <w:u w:val="single"/>
        </w:rPr>
      </w:pPr>
    </w:p>
    <w:p w14:paraId="6FEEBB09" w14:textId="77777777" w:rsidR="00406045" w:rsidRPr="00406045" w:rsidRDefault="008561F1" w:rsidP="00232CD7">
      <w:pPr>
        <w:jc w:val="both"/>
        <w:rPr>
          <w:b/>
          <w:u w:val="single"/>
        </w:rPr>
      </w:pPr>
      <w:r>
        <w:rPr>
          <w:b/>
          <w:u w:val="single"/>
        </w:rPr>
        <w:t>Facility Type</w:t>
      </w:r>
      <w:r w:rsidR="00406045" w:rsidRPr="00406045">
        <w:rPr>
          <w:b/>
          <w:u w:val="single"/>
        </w:rPr>
        <w:t>:</w:t>
      </w:r>
    </w:p>
    <w:p w14:paraId="348A45C7" w14:textId="77777777" w:rsidR="00616B72" w:rsidRDefault="00616B72" w:rsidP="00232CD7">
      <w:pPr>
        <w:jc w:val="both"/>
      </w:pPr>
      <w:r>
        <w:t>A narrative is not required if the facility can be described by one of the check boxes below:</w:t>
      </w:r>
    </w:p>
    <w:p w14:paraId="37A3A05C" w14:textId="77777777" w:rsidR="00201C27" w:rsidRDefault="00201C27" w:rsidP="00232CD7">
      <w:pPr>
        <w:jc w:val="both"/>
      </w:pPr>
      <w:r>
        <w:fldChar w:fldCharType="begin">
          <w:ffData>
            <w:name w:val=""/>
            <w:enabled/>
            <w:calcOnExit w:val="0"/>
            <w:checkBox>
              <w:sizeAuto/>
              <w:default w:val="0"/>
            </w:checkBox>
          </w:ffData>
        </w:fldChar>
      </w:r>
      <w:r>
        <w:instrText xml:space="preserve"> FORMCHECKBOX </w:instrText>
      </w:r>
      <w:r w:rsidR="001D6C66">
        <w:fldChar w:fldCharType="separate"/>
      </w:r>
      <w:r>
        <w:fldChar w:fldCharType="end"/>
      </w:r>
      <w:r>
        <w:t xml:space="preserve">  The facility is an oil and gas production facility.</w:t>
      </w:r>
    </w:p>
    <w:p w14:paraId="1B4BC4B0" w14:textId="77777777" w:rsidR="00201C27" w:rsidRDefault="00201C27" w:rsidP="00232CD7">
      <w:pPr>
        <w:jc w:val="both"/>
      </w:pPr>
      <w:r>
        <w:fldChar w:fldCharType="begin">
          <w:ffData>
            <w:name w:val="Check14"/>
            <w:enabled/>
            <w:calcOnExit w:val="0"/>
            <w:checkBox>
              <w:sizeAuto/>
              <w:default w:val="0"/>
            </w:checkBox>
          </w:ffData>
        </w:fldChar>
      </w:r>
      <w:r>
        <w:instrText xml:space="preserve"> FORMCHECKBOX </w:instrText>
      </w:r>
      <w:r w:rsidR="001D6C66">
        <w:fldChar w:fldCharType="separate"/>
      </w:r>
      <w:r>
        <w:fldChar w:fldCharType="end"/>
      </w:r>
      <w:r>
        <w:t xml:space="preserve">  The facility is a tank battery. </w:t>
      </w:r>
    </w:p>
    <w:p w14:paraId="44C5508E" w14:textId="77777777" w:rsidR="00201C27" w:rsidRDefault="00201C27" w:rsidP="00232CD7">
      <w:pPr>
        <w:jc w:val="both"/>
      </w:pPr>
      <w:r>
        <w:fldChar w:fldCharType="begin">
          <w:ffData>
            <w:name w:val="Check14"/>
            <w:enabled/>
            <w:calcOnExit w:val="0"/>
            <w:checkBox>
              <w:sizeAuto/>
              <w:default w:val="0"/>
            </w:checkBox>
          </w:ffData>
        </w:fldChar>
      </w:r>
      <w:r>
        <w:instrText xml:space="preserve"> FORMCHECKBOX </w:instrText>
      </w:r>
      <w:r w:rsidR="001D6C66">
        <w:fldChar w:fldCharType="separate"/>
      </w:r>
      <w:r>
        <w:fldChar w:fldCharType="end"/>
      </w:r>
      <w:r>
        <w:t xml:space="preserve">  The facility is a natural gas compressor station.</w:t>
      </w:r>
    </w:p>
    <w:p w14:paraId="60B02F66" w14:textId="77777777" w:rsidR="008E45EC" w:rsidRDefault="008E45EC" w:rsidP="00232CD7">
      <w:pPr>
        <w:jc w:val="both"/>
      </w:pPr>
      <w:r>
        <w:fldChar w:fldCharType="begin">
          <w:ffData>
            <w:name w:val="Check14"/>
            <w:enabled/>
            <w:calcOnExit w:val="0"/>
            <w:checkBox>
              <w:sizeAuto/>
              <w:default w:val="0"/>
            </w:checkBox>
          </w:ffData>
        </w:fldChar>
      </w:r>
      <w:r>
        <w:instrText xml:space="preserve"> FORMCHECKBOX </w:instrText>
      </w:r>
      <w:r w:rsidR="001D6C66">
        <w:fldChar w:fldCharType="separate"/>
      </w:r>
      <w:r>
        <w:fldChar w:fldCharType="end"/>
      </w:r>
      <w:r>
        <w:t xml:space="preserve">  Other (describe) _______________________________</w:t>
      </w:r>
    </w:p>
    <w:p w14:paraId="621757C2" w14:textId="77777777" w:rsidR="00616B72" w:rsidRDefault="00616B72" w:rsidP="00232CD7">
      <w:pPr>
        <w:jc w:val="both"/>
      </w:pPr>
    </w:p>
    <w:p w14:paraId="348EA969" w14:textId="77777777" w:rsidR="00406045" w:rsidRPr="00406045" w:rsidRDefault="00F57DF2" w:rsidP="00232CD7">
      <w:pPr>
        <w:jc w:val="both"/>
      </w:pPr>
      <w:r>
        <w:t xml:space="preserve">The operating </w:t>
      </w:r>
      <w:r w:rsidR="007927CF">
        <w:t>schedule</w:t>
      </w:r>
      <w:r>
        <w:t xml:space="preserve"> </w:t>
      </w:r>
      <w:r w:rsidR="008E45EC">
        <w:t xml:space="preserve">using this application </w:t>
      </w:r>
      <w:r>
        <w:t>to qualify under 20.2.73 NMAC is 24 hours per day and 8760 hours per year.</w:t>
      </w:r>
    </w:p>
    <w:p w14:paraId="6005E541" w14:textId="77777777" w:rsidR="00406045" w:rsidRPr="00406045" w:rsidRDefault="00406045" w:rsidP="00232CD7">
      <w:pPr>
        <w:jc w:val="both"/>
        <w:rPr>
          <w:b/>
          <w:u w:val="single"/>
        </w:rPr>
      </w:pPr>
    </w:p>
    <w:p w14:paraId="5D38CCB9" w14:textId="77777777" w:rsidR="00406045" w:rsidRPr="00406045" w:rsidRDefault="00406045" w:rsidP="00232CD7">
      <w:pPr>
        <w:jc w:val="both"/>
        <w:rPr>
          <w:b/>
          <w:u w:val="single"/>
        </w:rPr>
      </w:pPr>
      <w:r w:rsidRPr="00406045">
        <w:rPr>
          <w:b/>
          <w:u w:val="single"/>
        </w:rPr>
        <w:t>SSM Summary:</w:t>
      </w:r>
    </w:p>
    <w:p w14:paraId="6712B470" w14:textId="77777777" w:rsidR="00406045" w:rsidRDefault="008E2C98" w:rsidP="00232CD7">
      <w:pPr>
        <w:jc w:val="both"/>
      </w:pPr>
      <w:r>
        <w:t xml:space="preserve">Check </w:t>
      </w:r>
      <w:r w:rsidR="00B309E2">
        <w:t>the applicable box</w:t>
      </w:r>
      <w:r>
        <w:t xml:space="preserve"> below:</w:t>
      </w:r>
    </w:p>
    <w:bookmarkStart w:id="22" w:name="_Hlk494119498"/>
    <w:p w14:paraId="53A127B8" w14:textId="77777777" w:rsidR="008E2C98" w:rsidRDefault="008E2C98" w:rsidP="00232CD7">
      <w:pPr>
        <w:jc w:val="both"/>
      </w:pPr>
      <w:r>
        <w:fldChar w:fldCharType="begin">
          <w:ffData>
            <w:name w:val="Check14"/>
            <w:enabled/>
            <w:calcOnExit w:val="0"/>
            <w:checkBox>
              <w:sizeAuto/>
              <w:default w:val="0"/>
            </w:checkBox>
          </w:ffData>
        </w:fldChar>
      </w:r>
      <w:bookmarkStart w:id="23" w:name="Check14"/>
      <w:r>
        <w:instrText xml:space="preserve"> FORMCHECKBOX </w:instrText>
      </w:r>
      <w:r w:rsidR="001D6C66">
        <w:fldChar w:fldCharType="separate"/>
      </w:r>
      <w:r>
        <w:fldChar w:fldCharType="end"/>
      </w:r>
      <w:bookmarkEnd w:id="23"/>
      <w:r>
        <w:t xml:space="preserve">  No SSM emissions </w:t>
      </w:r>
      <w:r w:rsidR="008E45EC">
        <w:t xml:space="preserve">are </w:t>
      </w:r>
      <w:r>
        <w:t>expected</w:t>
      </w:r>
      <w:r w:rsidR="00201C27">
        <w:t xml:space="preserve"> from routine operations.  </w:t>
      </w:r>
    </w:p>
    <w:bookmarkEnd w:id="22"/>
    <w:p w14:paraId="687DA16C" w14:textId="77777777" w:rsidR="008E2C98" w:rsidRDefault="008E2C98" w:rsidP="00232CD7">
      <w:pPr>
        <w:jc w:val="both"/>
      </w:pPr>
      <w:r>
        <w:fldChar w:fldCharType="begin">
          <w:ffData>
            <w:name w:val="Check14"/>
            <w:enabled/>
            <w:calcOnExit w:val="0"/>
            <w:checkBox>
              <w:sizeAuto/>
              <w:default w:val="0"/>
            </w:checkBox>
          </w:ffData>
        </w:fldChar>
      </w:r>
      <w:r>
        <w:instrText xml:space="preserve"> FORMCHECKBOX </w:instrText>
      </w:r>
      <w:r w:rsidR="001D6C66">
        <w:fldChar w:fldCharType="separate"/>
      </w:r>
      <w:r>
        <w:fldChar w:fldCharType="end"/>
      </w:r>
      <w:r>
        <w:t xml:space="preserve">  Applicant requests </w:t>
      </w:r>
      <w:r w:rsidR="00201C27">
        <w:t xml:space="preserve">up to </w:t>
      </w:r>
      <w:r>
        <w:t xml:space="preserve">10 </w:t>
      </w:r>
      <w:r w:rsidR="007927CF">
        <w:t>tpy of VOC</w:t>
      </w:r>
      <w:r w:rsidR="008E45EC">
        <w:t xml:space="preserve"> SSM emissions</w:t>
      </w:r>
      <w:r w:rsidR="00201C27">
        <w:t>.</w:t>
      </w:r>
      <w:r>
        <w:t xml:space="preserve"> </w:t>
      </w:r>
    </w:p>
    <w:p w14:paraId="36A6956F" w14:textId="77777777" w:rsidR="008E2C98" w:rsidRDefault="008E2C98" w:rsidP="00232CD7">
      <w:pPr>
        <w:jc w:val="both"/>
      </w:pPr>
      <w:r>
        <w:fldChar w:fldCharType="begin">
          <w:ffData>
            <w:name w:val="Check14"/>
            <w:enabled/>
            <w:calcOnExit w:val="0"/>
            <w:checkBox>
              <w:sizeAuto/>
              <w:default w:val="0"/>
            </w:checkBox>
          </w:ffData>
        </w:fldChar>
      </w:r>
      <w:r>
        <w:instrText xml:space="preserve"> FORMCHECKBOX </w:instrText>
      </w:r>
      <w:r w:rsidR="001D6C66">
        <w:fldChar w:fldCharType="separate"/>
      </w:r>
      <w:r>
        <w:fldChar w:fldCharType="end"/>
      </w:r>
      <w:r>
        <w:t xml:space="preserve">  Applicant requests site specific </w:t>
      </w:r>
      <w:r w:rsidR="00B309E2">
        <w:t xml:space="preserve">VOC </w:t>
      </w:r>
      <w:r>
        <w:t xml:space="preserve">SSM and those emissions are </w:t>
      </w:r>
      <w:r w:rsidR="00201C27">
        <w:t>included in Section 4.</w:t>
      </w:r>
    </w:p>
    <w:p w14:paraId="2FBF9E10" w14:textId="77777777" w:rsidR="00B309E2" w:rsidRDefault="00B309E2" w:rsidP="00232CD7">
      <w:pPr>
        <w:jc w:val="both"/>
      </w:pPr>
      <w:r>
        <w:fldChar w:fldCharType="begin">
          <w:ffData>
            <w:name w:val="Check14"/>
            <w:enabled/>
            <w:calcOnExit w:val="0"/>
            <w:checkBox>
              <w:sizeAuto/>
              <w:default w:val="0"/>
            </w:checkBox>
          </w:ffData>
        </w:fldChar>
      </w:r>
      <w:r>
        <w:instrText xml:space="preserve"> FORMCHECKBOX </w:instrText>
      </w:r>
      <w:r w:rsidR="001D6C66">
        <w:fldChar w:fldCharType="separate"/>
      </w:r>
      <w:r>
        <w:fldChar w:fldCharType="end"/>
      </w:r>
      <w:r>
        <w:t xml:space="preserve">  Applicant requests site specific combustion SSM and those emissions are included in Section 4.</w:t>
      </w:r>
    </w:p>
    <w:p w14:paraId="651FA460" w14:textId="77777777" w:rsidR="00406045" w:rsidRPr="00406045" w:rsidRDefault="00406045" w:rsidP="00406045">
      <w:pPr>
        <w:rPr>
          <w:b/>
          <w:u w:val="single"/>
        </w:rPr>
      </w:pPr>
    </w:p>
    <w:p w14:paraId="09F1EB8B" w14:textId="77777777" w:rsidR="00406045" w:rsidRPr="00406045" w:rsidRDefault="00406045" w:rsidP="00406045"/>
    <w:p w14:paraId="20E5DFDB" w14:textId="77777777" w:rsidR="00406045" w:rsidRPr="00406045" w:rsidRDefault="00406045" w:rsidP="00406045">
      <w:pPr>
        <w:tabs>
          <w:tab w:val="left" w:pos="3105"/>
        </w:tabs>
      </w:pPr>
    </w:p>
    <w:p w14:paraId="2DC99C6B" w14:textId="77777777" w:rsidR="00406045" w:rsidRPr="00406045" w:rsidRDefault="00406045" w:rsidP="00406045">
      <w:pPr>
        <w:jc w:val="center"/>
        <w:rPr>
          <w:b/>
          <w:spacing w:val="-3"/>
          <w:sz w:val="48"/>
          <w:szCs w:val="48"/>
        </w:rPr>
      </w:pPr>
      <w:r w:rsidRPr="00406045">
        <w:rPr>
          <w:b/>
          <w:spacing w:val="-3"/>
          <w:sz w:val="48"/>
          <w:szCs w:val="48"/>
        </w:rPr>
        <w:t>Sectio</w:t>
      </w:r>
      <w:r w:rsidR="00C0719C">
        <w:rPr>
          <w:b/>
          <w:spacing w:val="-3"/>
          <w:sz w:val="48"/>
          <w:szCs w:val="48"/>
        </w:rPr>
        <w:t>n 3</w:t>
      </w:r>
    </w:p>
    <w:p w14:paraId="2A826FC4" w14:textId="77777777" w:rsidR="00406045" w:rsidRPr="00406045" w:rsidRDefault="00406045" w:rsidP="00406045">
      <w:pPr>
        <w:ind w:left="540" w:hanging="540"/>
        <w:jc w:val="center"/>
        <w:rPr>
          <w:b/>
          <w:bCs/>
          <w:sz w:val="48"/>
        </w:rPr>
      </w:pPr>
      <w:r w:rsidRPr="00406045">
        <w:rPr>
          <w:b/>
          <w:bCs/>
          <w:sz w:val="36"/>
          <w:szCs w:val="36"/>
        </w:rPr>
        <w:t>Process Flow Sheet</w:t>
      </w:r>
    </w:p>
    <w:p w14:paraId="69068333" w14:textId="77777777" w:rsidR="00406045" w:rsidRPr="00406045" w:rsidRDefault="00406045" w:rsidP="00406045">
      <w:pPr>
        <w:jc w:val="center"/>
      </w:pPr>
      <w:r w:rsidRPr="00406045">
        <w:t>_____________________________________________________________________________________________</w:t>
      </w:r>
    </w:p>
    <w:p w14:paraId="39E422EE" w14:textId="77777777" w:rsidR="00406045" w:rsidRPr="00406045" w:rsidRDefault="00406045" w:rsidP="00406045"/>
    <w:p w14:paraId="001CD16B" w14:textId="77777777" w:rsidR="00406045" w:rsidRPr="00406045" w:rsidRDefault="00406045" w:rsidP="00232CD7">
      <w:pPr>
        <w:rPr>
          <w:highlight w:val="yellow"/>
        </w:rPr>
      </w:pPr>
      <w:r w:rsidRPr="00406045">
        <w:t xml:space="preserve">A </w:t>
      </w:r>
      <w:r w:rsidRPr="00406045">
        <w:rPr>
          <w:b/>
          <w:bCs/>
          <w:u w:val="single"/>
        </w:rPr>
        <w:t>process flow sheet</w:t>
      </w:r>
      <w:r w:rsidRPr="00406045">
        <w:t xml:space="preserve"> </w:t>
      </w:r>
      <w:r w:rsidR="00EC0D7F">
        <w:t>including</w:t>
      </w:r>
      <w:r w:rsidRPr="00406045">
        <w:t xml:space="preserve"> all equipment, emission points, and types of control applied to those points.  All units should be labeled and the unit numbering system should be consistent throughout this application.  Identify all sources of emissions with a vertical arrow.  Label each of the different material streams (crude oil, ga</w:t>
      </w:r>
      <w:r w:rsidR="00EC0D7F">
        <w:t>s, NGL, and produced water)</w:t>
      </w:r>
      <w:r w:rsidRPr="00406045">
        <w:t xml:space="preserve">.  </w:t>
      </w:r>
    </w:p>
    <w:p w14:paraId="6C9A97E3" w14:textId="77777777" w:rsidR="00406045" w:rsidRPr="00406045" w:rsidRDefault="00406045" w:rsidP="00406045">
      <w:r w:rsidRPr="00406045">
        <w:t>__________________________________________________________________________________________________</w:t>
      </w:r>
    </w:p>
    <w:p w14:paraId="01C1CB24" w14:textId="77777777" w:rsidR="00354468" w:rsidRDefault="00354468" w:rsidP="00406045">
      <w:pPr>
        <w:jc w:val="center"/>
      </w:pPr>
    </w:p>
    <w:p w14:paraId="029AE6B2" w14:textId="77777777" w:rsidR="00D13602" w:rsidRDefault="00D13602" w:rsidP="00406045">
      <w:pPr>
        <w:jc w:val="center"/>
      </w:pPr>
    </w:p>
    <w:p w14:paraId="0B90DA24" w14:textId="77777777" w:rsidR="00406045" w:rsidRPr="00406045" w:rsidRDefault="00D13602" w:rsidP="00406045">
      <w:pPr>
        <w:jc w:val="center"/>
        <w:rPr>
          <w:b/>
          <w:spacing w:val="-3"/>
          <w:sz w:val="48"/>
          <w:szCs w:val="48"/>
        </w:rPr>
      </w:pPr>
      <w:r>
        <w:br w:type="page"/>
      </w:r>
      <w:r w:rsidR="008A55EB">
        <w:rPr>
          <w:b/>
          <w:spacing w:val="-3"/>
          <w:sz w:val="48"/>
          <w:szCs w:val="48"/>
        </w:rPr>
        <w:t>S</w:t>
      </w:r>
      <w:r w:rsidR="00C0719C">
        <w:rPr>
          <w:b/>
          <w:spacing w:val="-3"/>
          <w:sz w:val="48"/>
          <w:szCs w:val="48"/>
        </w:rPr>
        <w:t>ection 4</w:t>
      </w:r>
    </w:p>
    <w:p w14:paraId="4F0D4647" w14:textId="77777777" w:rsidR="00406045" w:rsidRPr="00406045" w:rsidRDefault="00406045" w:rsidP="00406045">
      <w:pPr>
        <w:ind w:left="540" w:hanging="540"/>
        <w:jc w:val="center"/>
        <w:rPr>
          <w:b/>
          <w:bCs/>
          <w:sz w:val="36"/>
          <w:szCs w:val="36"/>
        </w:rPr>
      </w:pPr>
      <w:r w:rsidRPr="00406045">
        <w:rPr>
          <w:b/>
          <w:bCs/>
          <w:sz w:val="36"/>
          <w:szCs w:val="36"/>
        </w:rPr>
        <w:t>All Calculations</w:t>
      </w:r>
      <w:r w:rsidR="00592047">
        <w:rPr>
          <w:b/>
          <w:bCs/>
          <w:sz w:val="36"/>
          <w:szCs w:val="36"/>
        </w:rPr>
        <w:t xml:space="preserve"> and Emissions Summary</w:t>
      </w:r>
    </w:p>
    <w:p w14:paraId="4B4DF4A4" w14:textId="77777777" w:rsidR="00406045" w:rsidRPr="00406045" w:rsidRDefault="00406045" w:rsidP="00406045">
      <w:pPr>
        <w:jc w:val="center"/>
      </w:pPr>
      <w:r w:rsidRPr="00406045">
        <w:t>_____________________________________________________________________________________________</w:t>
      </w:r>
    </w:p>
    <w:p w14:paraId="08AF1FF5" w14:textId="77777777" w:rsidR="00406045" w:rsidRPr="00406045" w:rsidRDefault="00406045" w:rsidP="00406045"/>
    <w:p w14:paraId="4169AE74" w14:textId="77777777" w:rsidR="00406045" w:rsidRPr="00232CD7" w:rsidRDefault="00406045" w:rsidP="00232CD7">
      <w:pPr>
        <w:rPr>
          <w:b/>
          <w:bCs/>
        </w:rPr>
      </w:pPr>
      <w:r w:rsidRPr="00232CD7">
        <w:rPr>
          <w:b/>
          <w:bCs/>
          <w:u w:val="single"/>
        </w:rPr>
        <w:t xml:space="preserve">The Department has developed </w:t>
      </w:r>
      <w:r w:rsidR="002C28F8" w:rsidRPr="00232CD7">
        <w:rPr>
          <w:b/>
          <w:bCs/>
          <w:u w:val="single"/>
        </w:rPr>
        <w:t xml:space="preserve">the Air Emission </w:t>
      </w:r>
      <w:r w:rsidR="00BC047F">
        <w:rPr>
          <w:b/>
          <w:bCs/>
          <w:u w:val="single"/>
        </w:rPr>
        <w:t>Calculation</w:t>
      </w:r>
      <w:r w:rsidRPr="00232CD7">
        <w:rPr>
          <w:b/>
          <w:bCs/>
          <w:u w:val="single"/>
        </w:rPr>
        <w:t xml:space="preserve"> </w:t>
      </w:r>
      <w:r w:rsidR="00563023">
        <w:rPr>
          <w:b/>
          <w:bCs/>
          <w:u w:val="single"/>
        </w:rPr>
        <w:t xml:space="preserve">Tool </w:t>
      </w:r>
      <w:r w:rsidRPr="00232CD7">
        <w:rPr>
          <w:b/>
          <w:bCs/>
          <w:u w:val="single"/>
        </w:rPr>
        <w:t>Form</w:t>
      </w:r>
      <w:r w:rsidR="008E45EC" w:rsidRPr="00232CD7">
        <w:rPr>
          <w:b/>
          <w:bCs/>
          <w:u w:val="single"/>
        </w:rPr>
        <w:t xml:space="preserve"> (AECT)</w:t>
      </w:r>
      <w:r w:rsidR="009813EF" w:rsidRPr="00232CD7">
        <w:rPr>
          <w:b/>
          <w:bCs/>
          <w:u w:val="single"/>
        </w:rPr>
        <w:t>,</w:t>
      </w:r>
      <w:r w:rsidRPr="00232CD7">
        <w:rPr>
          <w:b/>
          <w:bCs/>
          <w:u w:val="single"/>
        </w:rPr>
        <w:t xml:space="preserve"> which </w:t>
      </w:r>
      <w:r w:rsidR="00563023">
        <w:rPr>
          <w:b/>
          <w:bCs/>
          <w:u w:val="single"/>
        </w:rPr>
        <w:t>is</w:t>
      </w:r>
      <w:r w:rsidRPr="00232CD7">
        <w:rPr>
          <w:b/>
          <w:bCs/>
          <w:u w:val="single"/>
        </w:rPr>
        <w:t xml:space="preserve"> required to be used in the NOI Oil and Gas </w:t>
      </w:r>
      <w:r w:rsidR="00A25D43" w:rsidRPr="00232CD7">
        <w:rPr>
          <w:b/>
          <w:bCs/>
          <w:u w:val="single"/>
        </w:rPr>
        <w:t>Quick</w:t>
      </w:r>
      <w:r w:rsidRPr="00232CD7">
        <w:rPr>
          <w:b/>
          <w:bCs/>
          <w:u w:val="single"/>
        </w:rPr>
        <w:t xml:space="preserve"> Application.</w:t>
      </w:r>
      <w:r w:rsidRPr="00232CD7">
        <w:rPr>
          <w:b/>
          <w:bCs/>
        </w:rPr>
        <w:t xml:space="preserve"> </w:t>
      </w:r>
      <w:r w:rsidR="0033242B">
        <w:rPr>
          <w:bCs/>
        </w:rPr>
        <w:t xml:space="preserve">If the AECT </w:t>
      </w:r>
      <w:r w:rsidR="00211B91">
        <w:rPr>
          <w:bCs/>
        </w:rPr>
        <w:t xml:space="preserve">for a piece of equipment </w:t>
      </w:r>
      <w:r w:rsidR="0033242B">
        <w:rPr>
          <w:bCs/>
        </w:rPr>
        <w:t xml:space="preserve">is under development, provide calculations. </w:t>
      </w:r>
    </w:p>
    <w:p w14:paraId="0E5677AD" w14:textId="77777777" w:rsidR="00406045" w:rsidRPr="00406045" w:rsidRDefault="00406045" w:rsidP="00232CD7">
      <w:pPr>
        <w:rPr>
          <w:bCs/>
        </w:rPr>
      </w:pPr>
    </w:p>
    <w:p w14:paraId="2639F207" w14:textId="77777777" w:rsidR="00406045" w:rsidRPr="00406045" w:rsidRDefault="00406045" w:rsidP="00232CD7">
      <w:pPr>
        <w:rPr>
          <w:b/>
          <w:bCs/>
          <w:u w:val="single"/>
        </w:rPr>
      </w:pPr>
      <w:r w:rsidRPr="00406045">
        <w:rPr>
          <w:b/>
          <w:bCs/>
          <w:u w:val="single"/>
        </w:rPr>
        <w:t xml:space="preserve">The </w:t>
      </w:r>
      <w:r w:rsidR="00203710">
        <w:rPr>
          <w:b/>
          <w:bCs/>
          <w:u w:val="single"/>
        </w:rPr>
        <w:t>AECT</w:t>
      </w:r>
      <w:r w:rsidRPr="00406045">
        <w:rPr>
          <w:b/>
          <w:bCs/>
          <w:u w:val="single"/>
        </w:rPr>
        <w:t xml:space="preserve"> can be accessed at the following link:</w:t>
      </w:r>
    </w:p>
    <w:p w14:paraId="1806C9A4" w14:textId="77777777" w:rsidR="007C2B91" w:rsidRDefault="001D6C66" w:rsidP="00232CD7">
      <w:pPr>
        <w:rPr>
          <w:bCs/>
        </w:rPr>
      </w:pPr>
      <w:hyperlink r:id="rId27" w:history="1">
        <w:r w:rsidR="007C2B91" w:rsidRPr="003F4F13">
          <w:rPr>
            <w:rStyle w:val="Hyperlink"/>
          </w:rPr>
          <w:t>https://www.env.nm.gov/air-quality/air-quality-oil-and-gas-noi-application-form/</w:t>
        </w:r>
      </w:hyperlink>
    </w:p>
    <w:p w14:paraId="57725CE9" w14:textId="77777777" w:rsidR="00406045" w:rsidRPr="00406045" w:rsidRDefault="00406045" w:rsidP="00232CD7"/>
    <w:p w14:paraId="596349A9" w14:textId="77777777" w:rsidR="00406045" w:rsidRPr="00232CD7" w:rsidRDefault="00406045" w:rsidP="00232CD7">
      <w:pPr>
        <w:rPr>
          <w:u w:val="single"/>
        </w:rPr>
      </w:pPr>
      <w:r w:rsidRPr="00406045">
        <w:rPr>
          <w:b/>
        </w:rPr>
        <w:t>Tank Emissions Calculations</w:t>
      </w:r>
      <w:r w:rsidR="009F2311">
        <w:t xml:space="preserve">: </w:t>
      </w:r>
      <w:r w:rsidRPr="00406045">
        <w:t xml:space="preserve">The information provided to the AQB shall include a discussion of the method used to estimate tank-flashing emissions, accuracy of the model, the </w:t>
      </w:r>
      <w:r w:rsidRPr="00406045">
        <w:rPr>
          <w:u w:val="single"/>
        </w:rPr>
        <w:t>input and output</w:t>
      </w:r>
      <w:r w:rsidRPr="00406045">
        <w:t xml:space="preserve"> summary from simulation models and software, all calculations, documentation of any assumptions used, descriptions of sampling methods and conditions, copies of any lab sample analysis.  If Pro-Max or Hysis is used, all relevant input parameters shall be reported, including separator pressure, gas throughput, and all other relevant parameters necessary for flashing calculation.  </w:t>
      </w:r>
      <w:r w:rsidRPr="00406045">
        <w:rPr>
          <w:u w:val="single"/>
        </w:rPr>
        <w:t xml:space="preserve">For each crude oil storage tank, identify if the </w:t>
      </w:r>
      <w:r w:rsidRPr="00232CD7">
        <w:rPr>
          <w:u w:val="single"/>
        </w:rPr>
        <w:t xml:space="preserve">tanks are in series or in parallel.  </w:t>
      </w:r>
    </w:p>
    <w:p w14:paraId="510DAB44" w14:textId="77777777" w:rsidR="003C0DF0" w:rsidRPr="00232CD7" w:rsidRDefault="003C0DF0" w:rsidP="00232CD7">
      <w:pPr>
        <w:rPr>
          <w:u w:val="single"/>
        </w:rPr>
      </w:pPr>
    </w:p>
    <w:p w14:paraId="14702580" w14:textId="77777777" w:rsidR="00094162" w:rsidRDefault="00094162" w:rsidP="00232CD7">
      <w:r w:rsidRPr="00232CD7">
        <w:t xml:space="preserve">For tank and loading emission calculations, the annual throughput used for calculations is not required to be the daily throughput times 365 days. The annual throughput of the facility used for calculations must be consistent throughout the application, and </w:t>
      </w:r>
      <w:r w:rsidR="00B82E3D" w:rsidRPr="00232CD7">
        <w:t>a brief rational</w:t>
      </w:r>
      <w:r w:rsidR="00232CD7" w:rsidRPr="00232CD7">
        <w:t>e</w:t>
      </w:r>
      <w:r w:rsidR="00B82E3D" w:rsidRPr="00232CD7">
        <w:t xml:space="preserve"> </w:t>
      </w:r>
      <w:r w:rsidRPr="00232CD7">
        <w:t>should be included in the notes sections on the appropriate pages of the AECT.</w:t>
      </w:r>
    </w:p>
    <w:p w14:paraId="2D5B5227" w14:textId="77777777" w:rsidR="00F16C82" w:rsidRDefault="00F16C82" w:rsidP="00232CD7"/>
    <w:p w14:paraId="236B73EB" w14:textId="34D128A2" w:rsidR="00F16C82" w:rsidRPr="00232CD7" w:rsidRDefault="00F16C82" w:rsidP="00232CD7">
      <w:pPr>
        <w:rPr>
          <w:u w:val="single"/>
        </w:rPr>
      </w:pPr>
      <w:r>
        <w:t xml:space="preserve">For tanks subject to federal regulations that require controls (i.e., NSPS OOOO or NSPS OOOOa), </w:t>
      </w:r>
      <w:r w:rsidR="009C6A90">
        <w:t xml:space="preserve">applicants may represent tank controls as two scenarios to provide flexibility. Some facilities will have a vapor recovery unit (VRU) installed initially but </w:t>
      </w:r>
      <w:r w:rsidR="005A54EA">
        <w:t xml:space="preserve">may </w:t>
      </w:r>
      <w:r w:rsidR="009C6A90">
        <w:t xml:space="preserve">later replace the VRU with a flare due to changes in production levels. Representing </w:t>
      </w:r>
      <w:r w:rsidR="009C6A90" w:rsidRPr="009C6A90">
        <w:rPr>
          <w:b/>
        </w:rPr>
        <w:t>both</w:t>
      </w:r>
      <w:r w:rsidR="009C6A90">
        <w:t xml:space="preserve"> scenarios in the NOI application will allow the company to replace the VRU with a flare without submitting a revision to the NOI to the Department. To be eligible for this flexibility,</w:t>
      </w:r>
      <w:r w:rsidR="001776E4">
        <w:t xml:space="preserve"> both</w:t>
      </w:r>
      <w:r w:rsidR="009C6A90">
        <w:t xml:space="preserve"> the VRU and flare must be compliant with the federal regulations that require the control of the tanks. Represent both scenarios using the AECT and include comments to explain the requested flexibility.    </w:t>
      </w:r>
    </w:p>
    <w:p w14:paraId="6C4AB85D" w14:textId="77777777" w:rsidR="00406045" w:rsidRPr="00232CD7" w:rsidRDefault="003C0DF0" w:rsidP="00232CD7">
      <w:pPr>
        <w:rPr>
          <w:u w:val="single"/>
        </w:rPr>
      </w:pPr>
      <w:r w:rsidRPr="00232CD7">
        <w:rPr>
          <w:u w:val="single"/>
        </w:rPr>
        <w:t xml:space="preserve"> </w:t>
      </w:r>
    </w:p>
    <w:p w14:paraId="098FB842" w14:textId="351320C0" w:rsidR="009C6A90" w:rsidRDefault="009C6A90" w:rsidP="003C0DF0">
      <w:pPr>
        <w:rPr>
          <w:b/>
        </w:rPr>
      </w:pPr>
      <w:r>
        <w:rPr>
          <w:b/>
        </w:rPr>
        <w:t>Heater Calculations</w:t>
      </w:r>
      <w:r w:rsidRPr="00406045">
        <w:t xml:space="preserve">:  </w:t>
      </w:r>
      <w:r>
        <w:t>Heaters</w:t>
      </w:r>
      <w:r w:rsidR="00792F58">
        <w:t>, heated separators, and heater treaters</w:t>
      </w:r>
      <w:r>
        <w:t xml:space="preserve"> may be represented as a combined maximum </w:t>
      </w:r>
      <w:r w:rsidR="00792F58">
        <w:t xml:space="preserve">heat input, provided that each individual unit is rated less than 100 MMBTU/hr each. This will allow applicants flexibility in the number and size of units installed, while still providing demonstration that the facility will comply with NOI limits. To utilize this flexibility, represent the </w:t>
      </w:r>
      <w:r w:rsidR="001776E4">
        <w:t>requested total</w:t>
      </w:r>
      <w:r w:rsidR="00792F58">
        <w:t xml:space="preserve"> heat input for all </w:t>
      </w:r>
      <w:r w:rsidR="001776E4">
        <w:t xml:space="preserve">these </w:t>
      </w:r>
      <w:r w:rsidR="00792F58">
        <w:t xml:space="preserve">units in the AECT. </w:t>
      </w:r>
    </w:p>
    <w:p w14:paraId="699C61D0" w14:textId="77777777" w:rsidR="009C6A90" w:rsidRDefault="009C6A90" w:rsidP="003C0DF0">
      <w:pPr>
        <w:rPr>
          <w:b/>
        </w:rPr>
      </w:pPr>
    </w:p>
    <w:p w14:paraId="2F615E5A" w14:textId="77777777" w:rsidR="00406045" w:rsidRPr="00406045" w:rsidRDefault="00406045" w:rsidP="003C0DF0">
      <w:r w:rsidRPr="00406045">
        <w:rPr>
          <w:b/>
        </w:rPr>
        <w:t>SSM Calculations</w:t>
      </w:r>
      <w:r w:rsidRPr="00406045">
        <w:t xml:space="preserve">:  </w:t>
      </w:r>
      <w:r w:rsidR="00BB6723">
        <w:t>The applicant must select one of the boxes in Section 2: SSM Summary.</w:t>
      </w:r>
      <w:r w:rsidR="00CF5B3E">
        <w:t xml:space="preserve">  If applicant is submitting site specific calculations, include in this section.</w:t>
      </w:r>
    </w:p>
    <w:p w14:paraId="456D6ADA" w14:textId="77777777" w:rsidR="00406045" w:rsidRPr="00406045" w:rsidRDefault="00406045" w:rsidP="003C0DF0">
      <w:pPr>
        <w:autoSpaceDE/>
        <w:autoSpaceDN/>
        <w:ind w:left="720" w:hanging="270"/>
        <w:rPr>
          <w:rFonts w:ascii="Arial" w:hAnsi="Arial" w:cs="Arial"/>
        </w:rPr>
      </w:pPr>
    </w:p>
    <w:p w14:paraId="11A903F7" w14:textId="77777777" w:rsidR="00406045" w:rsidRPr="00232CD7" w:rsidRDefault="00406045" w:rsidP="003C0DF0">
      <w:pPr>
        <w:autoSpaceDE/>
        <w:autoSpaceDN/>
      </w:pPr>
      <w:r w:rsidRPr="00406045">
        <w:rPr>
          <w:b/>
          <w:bCs/>
        </w:rPr>
        <w:t xml:space="preserve">Control Devices:  </w:t>
      </w:r>
      <w:r w:rsidRPr="00406045">
        <w:t>In accordance with 20.2.73.200.B(7) NMAC, report all control devices and list each pollutant c</w:t>
      </w:r>
      <w:r w:rsidR="009813EF">
        <w:t xml:space="preserve">ontrolled by the </w:t>
      </w:r>
      <w:r w:rsidR="009813EF" w:rsidRPr="00232CD7">
        <w:t>control device</w:t>
      </w:r>
      <w:r w:rsidR="00A964D7" w:rsidRPr="00232CD7">
        <w:t xml:space="preserve"> in the Potential Emission Rate Table</w:t>
      </w:r>
      <w:r w:rsidR="009813EF" w:rsidRPr="00232CD7">
        <w:t>.</w:t>
      </w:r>
    </w:p>
    <w:p w14:paraId="1C09DB3F" w14:textId="77777777" w:rsidR="00A67B8F" w:rsidRPr="00232CD7" w:rsidRDefault="00A67B8F" w:rsidP="003C0DF0">
      <w:pPr>
        <w:autoSpaceDE/>
        <w:autoSpaceDN/>
      </w:pPr>
    </w:p>
    <w:p w14:paraId="412CC26C" w14:textId="77777777" w:rsidR="00A67B8F" w:rsidRPr="00232CD7" w:rsidRDefault="00094162" w:rsidP="003C0DF0">
      <w:pPr>
        <w:autoSpaceDE/>
        <w:autoSpaceDN/>
      </w:pPr>
      <w:r w:rsidRPr="00232CD7">
        <w:t xml:space="preserve">Voluntary flaring of emissions that </w:t>
      </w:r>
      <w:r w:rsidR="00B82E3D" w:rsidRPr="00232CD7">
        <w:t>are</w:t>
      </w:r>
      <w:r w:rsidRPr="00232CD7">
        <w:t xml:space="preserve"> not federally enforceable (such as maintenance or loading emissions) should be represented </w:t>
      </w:r>
      <w:r w:rsidRPr="00232CD7">
        <w:rPr>
          <w:b/>
          <w:bCs/>
        </w:rPr>
        <w:t>both</w:t>
      </w:r>
      <w:r w:rsidRPr="00232CD7">
        <w:t xml:space="preserve"> as flared emissions, and as uncombusted emissions. This </w:t>
      </w:r>
      <w:r w:rsidR="00B82E3D" w:rsidRPr="00232CD7">
        <w:t>is necessary to</w:t>
      </w:r>
      <w:r w:rsidRPr="00232CD7">
        <w:t xml:space="preserve"> demonstrate that the products of combustion from flaring the emissions do not exceed the applicability threshold for a permit</w:t>
      </w:r>
      <w:r w:rsidR="00232CD7" w:rsidRPr="00232CD7">
        <w:t xml:space="preserve"> </w:t>
      </w:r>
      <w:r w:rsidR="00B82E3D" w:rsidRPr="00232CD7">
        <w:t>under</w:t>
      </w:r>
      <w:r w:rsidRPr="00232CD7">
        <w:t xml:space="preserve"> 20.2.72.200.A(1) NMAC; and that the</w:t>
      </w:r>
      <w:r w:rsidR="00B82E3D" w:rsidRPr="00232CD7">
        <w:t xml:space="preserve"> VOC</w:t>
      </w:r>
      <w:r w:rsidRPr="00232CD7">
        <w:t xml:space="preserve"> emissions </w:t>
      </w:r>
      <w:r w:rsidR="00B82E3D" w:rsidRPr="00232CD7">
        <w:t>(if they are not flared)</w:t>
      </w:r>
      <w:r w:rsidRPr="00232CD7">
        <w:t xml:space="preserve"> w</w:t>
      </w:r>
      <w:r w:rsidR="00B82E3D" w:rsidRPr="00232CD7">
        <w:t>ill</w:t>
      </w:r>
      <w:r w:rsidRPr="00232CD7">
        <w:t xml:space="preserve"> not cause the site to be defined as a Title V Major Source </w:t>
      </w:r>
      <w:r w:rsidR="00B82E3D" w:rsidRPr="00232CD7">
        <w:t>under</w:t>
      </w:r>
      <w:r w:rsidRPr="00232CD7">
        <w:t xml:space="preserve"> 20.2.70.7.4.R NMAC.</w:t>
      </w:r>
    </w:p>
    <w:p w14:paraId="6D2B8E76" w14:textId="77777777" w:rsidR="00FA19AF" w:rsidRDefault="00406045" w:rsidP="009813EF">
      <w:pPr>
        <w:jc w:val="center"/>
        <w:rPr>
          <w:b/>
        </w:rPr>
      </w:pPr>
      <w:r w:rsidRPr="00406045">
        <w:t>_____________________________________________________________________________________________</w:t>
      </w:r>
    </w:p>
    <w:p w14:paraId="3B052DEB" w14:textId="77777777" w:rsidR="008E45EC" w:rsidRDefault="008E45EC" w:rsidP="00406045">
      <w:pPr>
        <w:rPr>
          <w:b/>
        </w:rPr>
      </w:pPr>
    </w:p>
    <w:p w14:paraId="50BF5D52" w14:textId="77777777" w:rsidR="00406045" w:rsidRPr="00406045" w:rsidRDefault="00A964D7" w:rsidP="00232CD7">
      <w:pPr>
        <w:ind w:left="-270" w:firstLine="990"/>
        <w:rPr>
          <w:b/>
        </w:rPr>
      </w:pPr>
      <w:r>
        <w:rPr>
          <w:b/>
        </w:rPr>
        <w:t xml:space="preserve">Table 1: </w:t>
      </w:r>
      <w:r w:rsidR="00E144EC">
        <w:rPr>
          <w:b/>
        </w:rPr>
        <w:t xml:space="preserve">Check the equipment entered from the </w:t>
      </w:r>
      <w:r w:rsidR="00945A7B">
        <w:rPr>
          <w:b/>
        </w:rPr>
        <w:t xml:space="preserve">AECT </w:t>
      </w:r>
      <w:r w:rsidR="00406045" w:rsidRPr="00406045">
        <w:rPr>
          <w:b/>
        </w:rPr>
        <w:t>Form Submitted in this Section: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0"/>
        <w:gridCol w:w="2790"/>
        <w:gridCol w:w="1710"/>
      </w:tblGrid>
      <w:tr w:rsidR="008E45EC" w:rsidRPr="00406045" w14:paraId="728FFD16" w14:textId="77777777" w:rsidTr="001116A1">
        <w:trPr>
          <w:cantSplit/>
          <w:trHeight w:val="719"/>
          <w:tblHeader/>
          <w:jc w:val="center"/>
        </w:trPr>
        <w:tc>
          <w:tcPr>
            <w:tcW w:w="3240" w:type="dxa"/>
            <w:shd w:val="clear" w:color="auto" w:fill="BFBFBF"/>
            <w:vAlign w:val="center"/>
          </w:tcPr>
          <w:p w14:paraId="586C0188" w14:textId="77777777" w:rsidR="008E45EC" w:rsidRPr="00232CD7" w:rsidRDefault="008E45EC" w:rsidP="00564319">
            <w:pPr>
              <w:jc w:val="center"/>
              <w:rPr>
                <w:b/>
              </w:rPr>
            </w:pPr>
            <w:r w:rsidRPr="00232CD7">
              <w:rPr>
                <w:b/>
              </w:rPr>
              <w:t>Check box if present at facility</w:t>
            </w:r>
          </w:p>
        </w:tc>
        <w:tc>
          <w:tcPr>
            <w:tcW w:w="2790" w:type="dxa"/>
            <w:shd w:val="clear" w:color="auto" w:fill="BFBFBF"/>
            <w:vAlign w:val="center"/>
          </w:tcPr>
          <w:p w14:paraId="4283AA14" w14:textId="77777777" w:rsidR="008E45EC" w:rsidRPr="00232CD7" w:rsidRDefault="008E45EC" w:rsidP="00094162">
            <w:pPr>
              <w:jc w:val="center"/>
              <w:rPr>
                <w:b/>
              </w:rPr>
            </w:pPr>
            <w:r w:rsidRPr="00232CD7">
              <w:rPr>
                <w:b/>
              </w:rPr>
              <w:t>Equipment</w:t>
            </w:r>
            <w:r w:rsidR="00A67B8F">
              <w:rPr>
                <w:b/>
              </w:rPr>
              <w:t xml:space="preserve"> </w:t>
            </w:r>
            <w:r w:rsidRPr="00232CD7">
              <w:rPr>
                <w:b/>
              </w:rPr>
              <w:t>Type</w:t>
            </w:r>
          </w:p>
        </w:tc>
        <w:tc>
          <w:tcPr>
            <w:tcW w:w="1710" w:type="dxa"/>
            <w:shd w:val="clear" w:color="auto" w:fill="BFBFBF"/>
          </w:tcPr>
          <w:p w14:paraId="50209BC7" w14:textId="77777777" w:rsidR="00A67B8F" w:rsidRPr="00232CD7" w:rsidRDefault="00A67B8F" w:rsidP="00094162">
            <w:pPr>
              <w:jc w:val="center"/>
              <w:rPr>
                <w:b/>
              </w:rPr>
            </w:pPr>
          </w:p>
          <w:p w14:paraId="0E050B52" w14:textId="77777777" w:rsidR="008E45EC" w:rsidRPr="00232CD7" w:rsidRDefault="008E45EC" w:rsidP="00C27AB2">
            <w:pPr>
              <w:jc w:val="center"/>
              <w:rPr>
                <w:b/>
              </w:rPr>
            </w:pPr>
            <w:r w:rsidRPr="00232CD7">
              <w:rPr>
                <w:b/>
              </w:rPr>
              <w:t>Quantity</w:t>
            </w:r>
          </w:p>
        </w:tc>
      </w:tr>
      <w:tr w:rsidR="008E45EC" w:rsidRPr="00406045" w14:paraId="58104929" w14:textId="77777777" w:rsidTr="001116A1">
        <w:trPr>
          <w:jc w:val="center"/>
        </w:trPr>
        <w:tc>
          <w:tcPr>
            <w:tcW w:w="3240" w:type="dxa"/>
            <w:shd w:val="clear" w:color="auto" w:fill="auto"/>
          </w:tcPr>
          <w:p w14:paraId="18ED2CF5" w14:textId="77777777" w:rsidR="008E45EC" w:rsidRPr="00406045" w:rsidRDefault="008E45EC" w:rsidP="00D9030C">
            <w:pPr>
              <w:jc w:val="center"/>
              <w:rPr>
                <w:b/>
              </w:rPr>
            </w:pPr>
            <w:r w:rsidRPr="00406045">
              <w:rPr>
                <w:b/>
              </w:rPr>
              <w:fldChar w:fldCharType="begin">
                <w:ffData>
                  <w:name w:val="Check3"/>
                  <w:enabled/>
                  <w:calcOnExit w:val="0"/>
                  <w:checkBox>
                    <w:sizeAuto/>
                    <w:default w:val="0"/>
                  </w:checkBox>
                </w:ffData>
              </w:fldChar>
            </w:r>
            <w:bookmarkStart w:id="24" w:name="Check3"/>
            <w:r w:rsidRPr="00406045">
              <w:rPr>
                <w:b/>
              </w:rPr>
              <w:instrText xml:space="preserve"> FORMCHECKBOX </w:instrText>
            </w:r>
            <w:r w:rsidR="001D6C66">
              <w:rPr>
                <w:b/>
              </w:rPr>
            </w:r>
            <w:r w:rsidR="001D6C66">
              <w:rPr>
                <w:b/>
              </w:rPr>
              <w:fldChar w:fldCharType="separate"/>
            </w:r>
            <w:r w:rsidRPr="00406045">
              <w:rPr>
                <w:b/>
              </w:rPr>
              <w:fldChar w:fldCharType="end"/>
            </w:r>
            <w:bookmarkEnd w:id="24"/>
          </w:p>
        </w:tc>
        <w:tc>
          <w:tcPr>
            <w:tcW w:w="2790" w:type="dxa"/>
          </w:tcPr>
          <w:p w14:paraId="5DE25F23" w14:textId="77777777" w:rsidR="008E45EC" w:rsidRPr="00406045" w:rsidRDefault="008E45EC" w:rsidP="00D9030C">
            <w:pPr>
              <w:jc w:val="center"/>
              <w:rPr>
                <w:b/>
              </w:rPr>
            </w:pPr>
            <w:r w:rsidRPr="00406045">
              <w:rPr>
                <w:b/>
              </w:rPr>
              <w:t>Engine(s)</w:t>
            </w:r>
          </w:p>
        </w:tc>
        <w:tc>
          <w:tcPr>
            <w:tcW w:w="1710" w:type="dxa"/>
          </w:tcPr>
          <w:p w14:paraId="50689B07" w14:textId="77777777" w:rsidR="008E45EC" w:rsidRPr="00406045" w:rsidRDefault="008E45EC" w:rsidP="00D9030C">
            <w:pPr>
              <w:jc w:val="center"/>
              <w:rPr>
                <w:b/>
              </w:rPr>
            </w:pPr>
          </w:p>
        </w:tc>
      </w:tr>
      <w:tr w:rsidR="008E45EC" w:rsidRPr="00406045" w14:paraId="6E286B1E" w14:textId="77777777" w:rsidTr="001116A1">
        <w:trPr>
          <w:jc w:val="center"/>
        </w:trPr>
        <w:tc>
          <w:tcPr>
            <w:tcW w:w="3240" w:type="dxa"/>
            <w:shd w:val="clear" w:color="auto" w:fill="auto"/>
          </w:tcPr>
          <w:p w14:paraId="03D3A023" w14:textId="77777777" w:rsidR="008E45EC" w:rsidRPr="00406045" w:rsidRDefault="008E45EC" w:rsidP="00D9030C">
            <w:pPr>
              <w:jc w:val="center"/>
              <w:rPr>
                <w:b/>
              </w:rPr>
            </w:pPr>
            <w:r w:rsidRPr="00406045">
              <w:rPr>
                <w:b/>
              </w:rPr>
              <w:fldChar w:fldCharType="begin">
                <w:ffData>
                  <w:name w:val="Check4"/>
                  <w:enabled/>
                  <w:calcOnExit w:val="0"/>
                  <w:checkBox>
                    <w:sizeAuto/>
                    <w:default w:val="0"/>
                  </w:checkBox>
                </w:ffData>
              </w:fldChar>
            </w:r>
            <w:bookmarkStart w:id="25" w:name="Check4"/>
            <w:r w:rsidRPr="00406045">
              <w:rPr>
                <w:b/>
              </w:rPr>
              <w:instrText xml:space="preserve"> FORMCHECKBOX </w:instrText>
            </w:r>
            <w:r w:rsidR="001D6C66">
              <w:rPr>
                <w:b/>
              </w:rPr>
            </w:r>
            <w:r w:rsidR="001D6C66">
              <w:rPr>
                <w:b/>
              </w:rPr>
              <w:fldChar w:fldCharType="separate"/>
            </w:r>
            <w:r w:rsidRPr="00406045">
              <w:rPr>
                <w:b/>
              </w:rPr>
              <w:fldChar w:fldCharType="end"/>
            </w:r>
            <w:bookmarkEnd w:id="25"/>
          </w:p>
        </w:tc>
        <w:tc>
          <w:tcPr>
            <w:tcW w:w="2790" w:type="dxa"/>
          </w:tcPr>
          <w:p w14:paraId="68B303F4" w14:textId="77777777" w:rsidR="008E45EC" w:rsidRPr="00406045" w:rsidRDefault="008E45EC" w:rsidP="00D9030C">
            <w:pPr>
              <w:jc w:val="center"/>
              <w:rPr>
                <w:b/>
              </w:rPr>
            </w:pPr>
            <w:r>
              <w:rPr>
                <w:b/>
              </w:rPr>
              <w:t>Heater(s)</w:t>
            </w:r>
          </w:p>
        </w:tc>
        <w:tc>
          <w:tcPr>
            <w:tcW w:w="1710" w:type="dxa"/>
          </w:tcPr>
          <w:p w14:paraId="36AB8C0C" w14:textId="77777777" w:rsidR="008E45EC" w:rsidRDefault="008E45EC" w:rsidP="00D9030C">
            <w:pPr>
              <w:jc w:val="center"/>
              <w:rPr>
                <w:b/>
              </w:rPr>
            </w:pPr>
          </w:p>
        </w:tc>
      </w:tr>
      <w:tr w:rsidR="008E45EC" w:rsidRPr="00406045" w14:paraId="66B2D577" w14:textId="77777777" w:rsidTr="001116A1">
        <w:trPr>
          <w:jc w:val="center"/>
        </w:trPr>
        <w:tc>
          <w:tcPr>
            <w:tcW w:w="3240" w:type="dxa"/>
            <w:shd w:val="clear" w:color="auto" w:fill="auto"/>
          </w:tcPr>
          <w:p w14:paraId="1FA25809" w14:textId="77777777" w:rsidR="008E45EC" w:rsidRPr="00406045" w:rsidRDefault="008E45EC" w:rsidP="00D9030C">
            <w:pPr>
              <w:jc w:val="center"/>
              <w:rPr>
                <w:b/>
              </w:rPr>
            </w:pPr>
            <w:r w:rsidRPr="00406045">
              <w:rPr>
                <w:b/>
              </w:rPr>
              <w:fldChar w:fldCharType="begin">
                <w:ffData>
                  <w:name w:val="Check5"/>
                  <w:enabled/>
                  <w:calcOnExit w:val="0"/>
                  <w:checkBox>
                    <w:sizeAuto/>
                    <w:default w:val="0"/>
                  </w:checkBox>
                </w:ffData>
              </w:fldChar>
            </w:r>
            <w:bookmarkStart w:id="26" w:name="Check5"/>
            <w:r w:rsidRPr="00406045">
              <w:rPr>
                <w:b/>
              </w:rPr>
              <w:instrText xml:space="preserve"> FORMCHECKBOX </w:instrText>
            </w:r>
            <w:r w:rsidR="001D6C66">
              <w:rPr>
                <w:b/>
              </w:rPr>
            </w:r>
            <w:r w:rsidR="001D6C66">
              <w:rPr>
                <w:b/>
              </w:rPr>
              <w:fldChar w:fldCharType="separate"/>
            </w:r>
            <w:r w:rsidRPr="00406045">
              <w:rPr>
                <w:b/>
              </w:rPr>
              <w:fldChar w:fldCharType="end"/>
            </w:r>
            <w:bookmarkEnd w:id="26"/>
          </w:p>
        </w:tc>
        <w:tc>
          <w:tcPr>
            <w:tcW w:w="2790" w:type="dxa"/>
          </w:tcPr>
          <w:p w14:paraId="321807BE" w14:textId="77777777" w:rsidR="008E45EC" w:rsidRPr="00406045" w:rsidRDefault="008E45EC" w:rsidP="00D9030C">
            <w:pPr>
              <w:jc w:val="center"/>
              <w:rPr>
                <w:b/>
              </w:rPr>
            </w:pPr>
            <w:r w:rsidRPr="00406045">
              <w:rPr>
                <w:b/>
              </w:rPr>
              <w:t>Haul Road</w:t>
            </w:r>
          </w:p>
        </w:tc>
        <w:tc>
          <w:tcPr>
            <w:tcW w:w="1710" w:type="dxa"/>
          </w:tcPr>
          <w:p w14:paraId="5EEDDFE2" w14:textId="77777777" w:rsidR="008E45EC" w:rsidRPr="00406045" w:rsidRDefault="008E45EC" w:rsidP="00D9030C">
            <w:pPr>
              <w:jc w:val="center"/>
              <w:rPr>
                <w:b/>
              </w:rPr>
            </w:pPr>
          </w:p>
        </w:tc>
      </w:tr>
      <w:tr w:rsidR="008E45EC" w:rsidRPr="00406045" w14:paraId="7A8294F2" w14:textId="77777777" w:rsidTr="001116A1">
        <w:trPr>
          <w:jc w:val="center"/>
        </w:trPr>
        <w:tc>
          <w:tcPr>
            <w:tcW w:w="3240" w:type="dxa"/>
            <w:shd w:val="clear" w:color="auto" w:fill="auto"/>
          </w:tcPr>
          <w:p w14:paraId="75B41370" w14:textId="77777777" w:rsidR="008E45EC" w:rsidRPr="00406045" w:rsidRDefault="008E45EC" w:rsidP="00D9030C">
            <w:pPr>
              <w:jc w:val="center"/>
              <w:rPr>
                <w:b/>
              </w:rPr>
            </w:pPr>
            <w:r w:rsidRPr="00406045">
              <w:rPr>
                <w:b/>
              </w:rPr>
              <w:fldChar w:fldCharType="begin">
                <w:ffData>
                  <w:name w:val="Check6"/>
                  <w:enabled/>
                  <w:calcOnExit w:val="0"/>
                  <w:checkBox>
                    <w:sizeAuto/>
                    <w:default w:val="0"/>
                  </w:checkBox>
                </w:ffData>
              </w:fldChar>
            </w:r>
            <w:bookmarkStart w:id="27" w:name="Check6"/>
            <w:r w:rsidRPr="00406045">
              <w:rPr>
                <w:b/>
              </w:rPr>
              <w:instrText xml:space="preserve"> FORMCHECKBOX </w:instrText>
            </w:r>
            <w:r w:rsidR="001D6C66">
              <w:rPr>
                <w:b/>
              </w:rPr>
            </w:r>
            <w:r w:rsidR="001D6C66">
              <w:rPr>
                <w:b/>
              </w:rPr>
              <w:fldChar w:fldCharType="separate"/>
            </w:r>
            <w:r w:rsidRPr="00406045">
              <w:rPr>
                <w:b/>
              </w:rPr>
              <w:fldChar w:fldCharType="end"/>
            </w:r>
            <w:bookmarkEnd w:id="27"/>
          </w:p>
        </w:tc>
        <w:tc>
          <w:tcPr>
            <w:tcW w:w="2790" w:type="dxa"/>
          </w:tcPr>
          <w:p w14:paraId="185AAE65" w14:textId="77777777" w:rsidR="008E45EC" w:rsidRPr="00406045" w:rsidRDefault="008E45EC" w:rsidP="00D9030C">
            <w:pPr>
              <w:jc w:val="center"/>
              <w:rPr>
                <w:b/>
              </w:rPr>
            </w:pPr>
            <w:r>
              <w:rPr>
                <w:b/>
              </w:rPr>
              <w:t>Fugitives</w:t>
            </w:r>
          </w:p>
        </w:tc>
        <w:tc>
          <w:tcPr>
            <w:tcW w:w="1710" w:type="dxa"/>
          </w:tcPr>
          <w:p w14:paraId="69E11229" w14:textId="77777777" w:rsidR="008E45EC" w:rsidRDefault="008E45EC" w:rsidP="00D9030C">
            <w:pPr>
              <w:jc w:val="center"/>
              <w:rPr>
                <w:b/>
              </w:rPr>
            </w:pPr>
          </w:p>
        </w:tc>
      </w:tr>
      <w:tr w:rsidR="00272692" w:rsidRPr="00406045" w14:paraId="661BFF16" w14:textId="77777777" w:rsidTr="001116A1">
        <w:trPr>
          <w:jc w:val="center"/>
        </w:trPr>
        <w:tc>
          <w:tcPr>
            <w:tcW w:w="3240" w:type="dxa"/>
            <w:shd w:val="clear" w:color="auto" w:fill="auto"/>
          </w:tcPr>
          <w:p w14:paraId="7E98F0E3" w14:textId="77777777" w:rsidR="00272692" w:rsidRPr="00406045" w:rsidRDefault="00272692" w:rsidP="00D9030C">
            <w:pPr>
              <w:jc w:val="center"/>
              <w:rPr>
                <w:b/>
              </w:rPr>
            </w:pPr>
            <w:r>
              <w:rPr>
                <w:b/>
              </w:rPr>
              <w:fldChar w:fldCharType="begin">
                <w:ffData>
                  <w:name w:val=""/>
                  <w:enabled/>
                  <w:calcOnExit w:val="0"/>
                  <w:checkBox>
                    <w:sizeAuto/>
                    <w:default w:val="0"/>
                  </w:checkBox>
                </w:ffData>
              </w:fldChar>
            </w:r>
            <w:r>
              <w:rPr>
                <w:b/>
              </w:rPr>
              <w:instrText xml:space="preserve"> FORMCHECKBOX </w:instrText>
            </w:r>
            <w:r w:rsidR="001D6C66">
              <w:rPr>
                <w:b/>
              </w:rPr>
            </w:r>
            <w:r w:rsidR="001D6C66">
              <w:rPr>
                <w:b/>
              </w:rPr>
              <w:fldChar w:fldCharType="separate"/>
            </w:r>
            <w:r>
              <w:rPr>
                <w:b/>
              </w:rPr>
              <w:fldChar w:fldCharType="end"/>
            </w:r>
          </w:p>
        </w:tc>
        <w:tc>
          <w:tcPr>
            <w:tcW w:w="2790" w:type="dxa"/>
          </w:tcPr>
          <w:p w14:paraId="4C5E20BC" w14:textId="77777777" w:rsidR="00272692" w:rsidRDefault="00272692" w:rsidP="00D9030C">
            <w:pPr>
              <w:jc w:val="center"/>
              <w:rPr>
                <w:b/>
              </w:rPr>
            </w:pPr>
            <w:r>
              <w:rPr>
                <w:b/>
              </w:rPr>
              <w:t>Tanks</w:t>
            </w:r>
          </w:p>
        </w:tc>
        <w:tc>
          <w:tcPr>
            <w:tcW w:w="1710" w:type="dxa"/>
          </w:tcPr>
          <w:p w14:paraId="521AB845" w14:textId="77777777" w:rsidR="00272692" w:rsidRDefault="00272692" w:rsidP="00D9030C">
            <w:pPr>
              <w:jc w:val="center"/>
              <w:rPr>
                <w:b/>
              </w:rPr>
            </w:pPr>
          </w:p>
        </w:tc>
      </w:tr>
      <w:tr w:rsidR="008E45EC" w:rsidRPr="00406045" w14:paraId="317EB6D7" w14:textId="77777777" w:rsidTr="001116A1">
        <w:trPr>
          <w:jc w:val="center"/>
        </w:trPr>
        <w:tc>
          <w:tcPr>
            <w:tcW w:w="3240" w:type="dxa"/>
            <w:shd w:val="clear" w:color="auto" w:fill="auto"/>
          </w:tcPr>
          <w:p w14:paraId="5B15EEE5" w14:textId="77777777" w:rsidR="008E45EC" w:rsidRPr="00406045" w:rsidRDefault="008E45EC" w:rsidP="00D9030C">
            <w:pPr>
              <w:jc w:val="center"/>
              <w:rPr>
                <w:b/>
              </w:rPr>
            </w:pPr>
            <w:r w:rsidRPr="00406045">
              <w:rPr>
                <w:b/>
              </w:rPr>
              <w:fldChar w:fldCharType="begin">
                <w:ffData>
                  <w:name w:val="Check7"/>
                  <w:enabled/>
                  <w:calcOnExit w:val="0"/>
                  <w:checkBox>
                    <w:sizeAuto/>
                    <w:default w:val="0"/>
                  </w:checkBox>
                </w:ffData>
              </w:fldChar>
            </w:r>
            <w:bookmarkStart w:id="28" w:name="Check7"/>
            <w:r w:rsidRPr="00406045">
              <w:rPr>
                <w:b/>
              </w:rPr>
              <w:instrText xml:space="preserve"> FORMCHECKBOX </w:instrText>
            </w:r>
            <w:r w:rsidR="001D6C66">
              <w:rPr>
                <w:b/>
              </w:rPr>
            </w:r>
            <w:r w:rsidR="001D6C66">
              <w:rPr>
                <w:b/>
              </w:rPr>
              <w:fldChar w:fldCharType="separate"/>
            </w:r>
            <w:r w:rsidRPr="00406045">
              <w:rPr>
                <w:b/>
              </w:rPr>
              <w:fldChar w:fldCharType="end"/>
            </w:r>
            <w:bookmarkEnd w:id="28"/>
          </w:p>
        </w:tc>
        <w:tc>
          <w:tcPr>
            <w:tcW w:w="2790" w:type="dxa"/>
          </w:tcPr>
          <w:p w14:paraId="737AA35A" w14:textId="77777777" w:rsidR="008E45EC" w:rsidRPr="00406045" w:rsidRDefault="008E45EC" w:rsidP="00D9030C">
            <w:pPr>
              <w:jc w:val="center"/>
              <w:rPr>
                <w:b/>
              </w:rPr>
            </w:pPr>
            <w:r>
              <w:rPr>
                <w:b/>
              </w:rPr>
              <w:t>Flare</w:t>
            </w:r>
            <w:r w:rsidRPr="00406045">
              <w:rPr>
                <w:b/>
              </w:rPr>
              <w:t>(s)</w:t>
            </w:r>
          </w:p>
        </w:tc>
        <w:tc>
          <w:tcPr>
            <w:tcW w:w="1710" w:type="dxa"/>
          </w:tcPr>
          <w:p w14:paraId="42D99D92" w14:textId="77777777" w:rsidR="008E45EC" w:rsidRDefault="008E45EC" w:rsidP="00D9030C">
            <w:pPr>
              <w:jc w:val="center"/>
              <w:rPr>
                <w:b/>
              </w:rPr>
            </w:pPr>
          </w:p>
        </w:tc>
      </w:tr>
      <w:tr w:rsidR="008E45EC" w:rsidRPr="00406045" w14:paraId="0CEF5E30" w14:textId="77777777" w:rsidTr="001116A1">
        <w:trPr>
          <w:jc w:val="center"/>
        </w:trPr>
        <w:tc>
          <w:tcPr>
            <w:tcW w:w="3240" w:type="dxa"/>
            <w:shd w:val="clear" w:color="auto" w:fill="auto"/>
          </w:tcPr>
          <w:p w14:paraId="653936E9" w14:textId="77777777" w:rsidR="008E45EC" w:rsidRPr="00406045" w:rsidRDefault="008E45EC" w:rsidP="008E45EC">
            <w:pPr>
              <w:jc w:val="center"/>
              <w:rPr>
                <w:b/>
              </w:rPr>
            </w:pPr>
            <w:r w:rsidRPr="00406045">
              <w:rPr>
                <w:b/>
              </w:rPr>
              <w:fldChar w:fldCharType="begin">
                <w:ffData>
                  <w:name w:val="Check3"/>
                  <w:enabled/>
                  <w:calcOnExit w:val="0"/>
                  <w:checkBox>
                    <w:sizeAuto/>
                    <w:default w:val="0"/>
                  </w:checkBox>
                </w:ffData>
              </w:fldChar>
            </w:r>
            <w:r w:rsidRPr="00406045">
              <w:rPr>
                <w:b/>
              </w:rPr>
              <w:instrText xml:space="preserve"> FORMCHECKBOX </w:instrText>
            </w:r>
            <w:r w:rsidR="001D6C66">
              <w:rPr>
                <w:b/>
              </w:rPr>
            </w:r>
            <w:r w:rsidR="001D6C66">
              <w:rPr>
                <w:b/>
              </w:rPr>
              <w:fldChar w:fldCharType="separate"/>
            </w:r>
            <w:r w:rsidRPr="00406045">
              <w:rPr>
                <w:b/>
              </w:rPr>
              <w:fldChar w:fldCharType="end"/>
            </w:r>
          </w:p>
        </w:tc>
        <w:tc>
          <w:tcPr>
            <w:tcW w:w="2790" w:type="dxa"/>
          </w:tcPr>
          <w:p w14:paraId="5EFC7C8F" w14:textId="77777777" w:rsidR="008E45EC" w:rsidRPr="00406045" w:rsidRDefault="008E45EC" w:rsidP="008E45EC">
            <w:pPr>
              <w:jc w:val="center"/>
              <w:rPr>
                <w:b/>
              </w:rPr>
            </w:pPr>
            <w:r w:rsidRPr="00406045">
              <w:rPr>
                <w:b/>
              </w:rPr>
              <w:t>Loading</w:t>
            </w:r>
          </w:p>
        </w:tc>
        <w:tc>
          <w:tcPr>
            <w:tcW w:w="1710" w:type="dxa"/>
          </w:tcPr>
          <w:p w14:paraId="174353B7" w14:textId="77777777" w:rsidR="008E45EC" w:rsidRPr="00406045" w:rsidRDefault="008E45EC" w:rsidP="008E45EC">
            <w:pPr>
              <w:jc w:val="center"/>
              <w:rPr>
                <w:b/>
              </w:rPr>
            </w:pPr>
          </w:p>
        </w:tc>
      </w:tr>
      <w:tr w:rsidR="008E45EC" w:rsidRPr="00406045" w14:paraId="4D1E9C1B" w14:textId="77777777" w:rsidTr="001116A1">
        <w:trPr>
          <w:jc w:val="center"/>
        </w:trPr>
        <w:tc>
          <w:tcPr>
            <w:tcW w:w="3240" w:type="dxa"/>
            <w:shd w:val="clear" w:color="auto" w:fill="auto"/>
          </w:tcPr>
          <w:p w14:paraId="55FD0E95" w14:textId="77777777" w:rsidR="008E45EC" w:rsidRPr="00406045" w:rsidRDefault="008E45EC" w:rsidP="008E45EC">
            <w:pPr>
              <w:jc w:val="center"/>
              <w:rPr>
                <w:b/>
              </w:rPr>
            </w:pPr>
            <w:r w:rsidRPr="00406045">
              <w:rPr>
                <w:b/>
              </w:rPr>
              <w:fldChar w:fldCharType="begin">
                <w:ffData>
                  <w:name w:val="Check4"/>
                  <w:enabled/>
                  <w:calcOnExit w:val="0"/>
                  <w:checkBox>
                    <w:sizeAuto/>
                    <w:default w:val="0"/>
                  </w:checkBox>
                </w:ffData>
              </w:fldChar>
            </w:r>
            <w:r w:rsidRPr="00406045">
              <w:rPr>
                <w:b/>
              </w:rPr>
              <w:instrText xml:space="preserve"> FORMCHECKBOX </w:instrText>
            </w:r>
            <w:r w:rsidR="001D6C66">
              <w:rPr>
                <w:b/>
              </w:rPr>
            </w:r>
            <w:r w:rsidR="001D6C66">
              <w:rPr>
                <w:b/>
              </w:rPr>
              <w:fldChar w:fldCharType="separate"/>
            </w:r>
            <w:r w:rsidRPr="00406045">
              <w:rPr>
                <w:b/>
              </w:rPr>
              <w:fldChar w:fldCharType="end"/>
            </w:r>
          </w:p>
        </w:tc>
        <w:tc>
          <w:tcPr>
            <w:tcW w:w="2790" w:type="dxa"/>
          </w:tcPr>
          <w:p w14:paraId="68255E57" w14:textId="77777777" w:rsidR="008E45EC" w:rsidRPr="00406045" w:rsidRDefault="008E45EC" w:rsidP="008E45EC">
            <w:pPr>
              <w:jc w:val="center"/>
              <w:rPr>
                <w:b/>
              </w:rPr>
            </w:pPr>
            <w:r w:rsidRPr="00406045">
              <w:rPr>
                <w:b/>
              </w:rPr>
              <w:t>ECD</w:t>
            </w:r>
          </w:p>
        </w:tc>
        <w:tc>
          <w:tcPr>
            <w:tcW w:w="1710" w:type="dxa"/>
          </w:tcPr>
          <w:p w14:paraId="7CA1253D" w14:textId="77777777" w:rsidR="008E45EC" w:rsidRPr="00406045" w:rsidRDefault="008E45EC" w:rsidP="008E45EC">
            <w:pPr>
              <w:jc w:val="center"/>
              <w:rPr>
                <w:b/>
              </w:rPr>
            </w:pPr>
          </w:p>
        </w:tc>
      </w:tr>
      <w:tr w:rsidR="008E45EC" w:rsidRPr="00406045" w14:paraId="4E5CB21C" w14:textId="77777777" w:rsidTr="001116A1">
        <w:trPr>
          <w:jc w:val="center"/>
        </w:trPr>
        <w:tc>
          <w:tcPr>
            <w:tcW w:w="3240" w:type="dxa"/>
            <w:shd w:val="clear" w:color="auto" w:fill="auto"/>
          </w:tcPr>
          <w:p w14:paraId="2A5796E5" w14:textId="77777777" w:rsidR="008E45EC" w:rsidRPr="00406045" w:rsidRDefault="008E45EC" w:rsidP="008E45EC">
            <w:pPr>
              <w:jc w:val="center"/>
              <w:rPr>
                <w:b/>
              </w:rPr>
            </w:pPr>
            <w:r w:rsidRPr="00406045">
              <w:rPr>
                <w:b/>
              </w:rPr>
              <w:fldChar w:fldCharType="begin">
                <w:ffData>
                  <w:name w:val=""/>
                  <w:enabled/>
                  <w:calcOnExit w:val="0"/>
                  <w:checkBox>
                    <w:sizeAuto/>
                    <w:default w:val="0"/>
                  </w:checkBox>
                </w:ffData>
              </w:fldChar>
            </w:r>
            <w:r w:rsidRPr="00406045">
              <w:rPr>
                <w:b/>
              </w:rPr>
              <w:instrText xml:space="preserve"> FORMCHECKBOX </w:instrText>
            </w:r>
            <w:r w:rsidR="001D6C66">
              <w:rPr>
                <w:b/>
              </w:rPr>
            </w:r>
            <w:r w:rsidR="001D6C66">
              <w:rPr>
                <w:b/>
              </w:rPr>
              <w:fldChar w:fldCharType="separate"/>
            </w:r>
            <w:r w:rsidRPr="00406045">
              <w:rPr>
                <w:b/>
              </w:rPr>
              <w:fldChar w:fldCharType="end"/>
            </w:r>
          </w:p>
        </w:tc>
        <w:tc>
          <w:tcPr>
            <w:tcW w:w="2790" w:type="dxa"/>
          </w:tcPr>
          <w:p w14:paraId="7D4495EC" w14:textId="77777777" w:rsidR="008E45EC" w:rsidRPr="00406045" w:rsidRDefault="008E45EC" w:rsidP="008E45EC">
            <w:pPr>
              <w:jc w:val="center"/>
              <w:rPr>
                <w:b/>
              </w:rPr>
            </w:pPr>
            <w:r w:rsidRPr="00406045">
              <w:rPr>
                <w:b/>
              </w:rPr>
              <w:t>Thermal Oxidizer</w:t>
            </w:r>
          </w:p>
        </w:tc>
        <w:tc>
          <w:tcPr>
            <w:tcW w:w="1710" w:type="dxa"/>
          </w:tcPr>
          <w:p w14:paraId="4B386A8E" w14:textId="77777777" w:rsidR="008E45EC" w:rsidRPr="00406045" w:rsidRDefault="008E45EC" w:rsidP="008E45EC">
            <w:pPr>
              <w:jc w:val="center"/>
              <w:rPr>
                <w:b/>
              </w:rPr>
            </w:pPr>
          </w:p>
        </w:tc>
      </w:tr>
      <w:tr w:rsidR="008E45EC" w:rsidRPr="00406045" w14:paraId="4EFB7A02" w14:textId="77777777" w:rsidTr="001116A1">
        <w:trPr>
          <w:jc w:val="center"/>
        </w:trPr>
        <w:tc>
          <w:tcPr>
            <w:tcW w:w="3240" w:type="dxa"/>
            <w:shd w:val="clear" w:color="auto" w:fill="auto"/>
          </w:tcPr>
          <w:p w14:paraId="5529C4EC" w14:textId="77777777" w:rsidR="008E45EC" w:rsidRPr="00406045" w:rsidRDefault="008E45EC" w:rsidP="008E45EC">
            <w:pPr>
              <w:jc w:val="center"/>
              <w:rPr>
                <w:b/>
              </w:rPr>
            </w:pPr>
            <w:r w:rsidRPr="00406045">
              <w:rPr>
                <w:b/>
              </w:rPr>
              <w:fldChar w:fldCharType="begin">
                <w:ffData>
                  <w:name w:val="Check6"/>
                  <w:enabled/>
                  <w:calcOnExit w:val="0"/>
                  <w:checkBox>
                    <w:sizeAuto/>
                    <w:default w:val="0"/>
                  </w:checkBox>
                </w:ffData>
              </w:fldChar>
            </w:r>
            <w:r w:rsidRPr="00406045">
              <w:rPr>
                <w:b/>
              </w:rPr>
              <w:instrText xml:space="preserve"> FORMCHECKBOX </w:instrText>
            </w:r>
            <w:r w:rsidR="001D6C66">
              <w:rPr>
                <w:b/>
              </w:rPr>
            </w:r>
            <w:r w:rsidR="001D6C66">
              <w:rPr>
                <w:b/>
              </w:rPr>
              <w:fldChar w:fldCharType="separate"/>
            </w:r>
            <w:r w:rsidRPr="00406045">
              <w:rPr>
                <w:b/>
              </w:rPr>
              <w:fldChar w:fldCharType="end"/>
            </w:r>
          </w:p>
        </w:tc>
        <w:tc>
          <w:tcPr>
            <w:tcW w:w="2790" w:type="dxa"/>
          </w:tcPr>
          <w:p w14:paraId="3E746907" w14:textId="77777777" w:rsidR="008E45EC" w:rsidRPr="00406045" w:rsidRDefault="001E1A94" w:rsidP="008E45EC">
            <w:pPr>
              <w:jc w:val="center"/>
              <w:rPr>
                <w:b/>
              </w:rPr>
            </w:pPr>
            <w:r>
              <w:rPr>
                <w:b/>
              </w:rPr>
              <w:t>VRU</w:t>
            </w:r>
          </w:p>
        </w:tc>
        <w:tc>
          <w:tcPr>
            <w:tcW w:w="1710" w:type="dxa"/>
          </w:tcPr>
          <w:p w14:paraId="12EDFC79" w14:textId="77777777" w:rsidR="008E45EC" w:rsidRPr="00406045" w:rsidRDefault="008E45EC" w:rsidP="008E45EC">
            <w:pPr>
              <w:jc w:val="center"/>
              <w:rPr>
                <w:b/>
              </w:rPr>
            </w:pPr>
          </w:p>
        </w:tc>
      </w:tr>
      <w:tr w:rsidR="008E45EC" w:rsidRPr="00406045" w14:paraId="0B36745A" w14:textId="77777777" w:rsidTr="001116A1">
        <w:trPr>
          <w:jc w:val="center"/>
        </w:trPr>
        <w:tc>
          <w:tcPr>
            <w:tcW w:w="3240" w:type="dxa"/>
            <w:shd w:val="clear" w:color="auto" w:fill="auto"/>
          </w:tcPr>
          <w:p w14:paraId="20848694" w14:textId="77777777" w:rsidR="008E45EC" w:rsidRPr="00406045" w:rsidRDefault="008E45EC" w:rsidP="008E45EC">
            <w:pPr>
              <w:jc w:val="center"/>
              <w:rPr>
                <w:b/>
              </w:rPr>
            </w:pPr>
            <w:r w:rsidRPr="00406045">
              <w:rPr>
                <w:b/>
              </w:rPr>
              <w:fldChar w:fldCharType="begin">
                <w:ffData>
                  <w:name w:val="Check7"/>
                  <w:enabled/>
                  <w:calcOnExit w:val="0"/>
                  <w:checkBox>
                    <w:sizeAuto/>
                    <w:default w:val="0"/>
                  </w:checkBox>
                </w:ffData>
              </w:fldChar>
            </w:r>
            <w:r w:rsidRPr="00406045">
              <w:rPr>
                <w:b/>
              </w:rPr>
              <w:instrText xml:space="preserve"> FORMCHECKBOX </w:instrText>
            </w:r>
            <w:r w:rsidR="001D6C66">
              <w:rPr>
                <w:b/>
              </w:rPr>
            </w:r>
            <w:r w:rsidR="001D6C66">
              <w:rPr>
                <w:b/>
              </w:rPr>
              <w:fldChar w:fldCharType="separate"/>
            </w:r>
            <w:r w:rsidRPr="00406045">
              <w:rPr>
                <w:b/>
              </w:rPr>
              <w:fldChar w:fldCharType="end"/>
            </w:r>
          </w:p>
        </w:tc>
        <w:tc>
          <w:tcPr>
            <w:tcW w:w="2790" w:type="dxa"/>
          </w:tcPr>
          <w:p w14:paraId="172BAC2B" w14:textId="77777777" w:rsidR="008E45EC" w:rsidRPr="00406045" w:rsidRDefault="008E45EC" w:rsidP="008E45EC">
            <w:pPr>
              <w:jc w:val="center"/>
              <w:rPr>
                <w:b/>
              </w:rPr>
            </w:pPr>
            <w:r w:rsidRPr="00406045">
              <w:rPr>
                <w:b/>
              </w:rPr>
              <w:t>Other</w:t>
            </w:r>
          </w:p>
        </w:tc>
        <w:tc>
          <w:tcPr>
            <w:tcW w:w="1710" w:type="dxa"/>
          </w:tcPr>
          <w:p w14:paraId="01789D48" w14:textId="77777777" w:rsidR="008E45EC" w:rsidRPr="00406045" w:rsidRDefault="008E45EC" w:rsidP="008E45EC">
            <w:pPr>
              <w:jc w:val="center"/>
              <w:rPr>
                <w:b/>
              </w:rPr>
            </w:pPr>
          </w:p>
        </w:tc>
      </w:tr>
    </w:tbl>
    <w:p w14:paraId="431A6615" w14:textId="77777777" w:rsidR="008E45EC" w:rsidRDefault="008E45EC" w:rsidP="008E45EC">
      <w:pPr>
        <w:tabs>
          <w:tab w:val="left" w:pos="1440"/>
        </w:tabs>
        <w:jc w:val="both"/>
        <w:rPr>
          <w:b/>
          <w:bCs/>
          <w:u w:val="single"/>
        </w:rPr>
      </w:pPr>
    </w:p>
    <w:p w14:paraId="66CAFA3F" w14:textId="77777777" w:rsidR="00594882" w:rsidRPr="00406045" w:rsidRDefault="00594882" w:rsidP="00594882">
      <w:pPr>
        <w:tabs>
          <w:tab w:val="left" w:pos="1440"/>
        </w:tabs>
        <w:ind w:left="1440" w:hanging="1440"/>
        <w:jc w:val="both"/>
        <w:rPr>
          <w:b/>
        </w:rPr>
      </w:pPr>
      <w:r w:rsidRPr="00406045">
        <w:rPr>
          <w:b/>
          <w:bCs/>
          <w:u w:val="single"/>
        </w:rPr>
        <w:t>Information Used to Determine Emissions</w:t>
      </w:r>
      <w:r w:rsidRPr="00406045">
        <w:rPr>
          <w:b/>
        </w:rPr>
        <w:t xml:space="preserve"> </w:t>
      </w:r>
    </w:p>
    <w:p w14:paraId="13EF377A" w14:textId="77777777" w:rsidR="00594882" w:rsidRDefault="00594882" w:rsidP="00594882">
      <w:pPr>
        <w:tabs>
          <w:tab w:val="left" w:pos="1440"/>
        </w:tabs>
        <w:ind w:left="1440" w:hanging="1440"/>
        <w:jc w:val="both"/>
      </w:pPr>
      <w:r w:rsidRPr="00856639">
        <w:rPr>
          <w:b/>
        </w:rPr>
        <w:t>Check the box for each type of information submitted</w:t>
      </w:r>
      <w:r w:rsidRPr="00856639">
        <w:t>:</w:t>
      </w:r>
    </w:p>
    <w:p w14:paraId="5B300F12" w14:textId="77777777" w:rsidR="00594882" w:rsidRPr="00406045" w:rsidRDefault="00594882" w:rsidP="00232CD7">
      <w:pPr>
        <w:tabs>
          <w:tab w:val="left" w:pos="1440"/>
        </w:tabs>
        <w:ind w:left="1440" w:hanging="1440"/>
      </w:pPr>
    </w:p>
    <w:p w14:paraId="5DBF17E1" w14:textId="77777777" w:rsidR="00594882" w:rsidRPr="00406045" w:rsidRDefault="00594882" w:rsidP="00232CD7">
      <w:pPr>
        <w:ind w:left="630" w:hanging="270"/>
      </w:pPr>
      <w:r w:rsidRPr="00406045">
        <w:rPr>
          <w:b/>
        </w:rPr>
        <w:fldChar w:fldCharType="begin">
          <w:ffData>
            <w:name w:val=""/>
            <w:enabled/>
            <w:calcOnExit w:val="0"/>
            <w:checkBox>
              <w:sizeAuto/>
              <w:default w:val="0"/>
            </w:checkBox>
          </w:ffData>
        </w:fldChar>
      </w:r>
      <w:r w:rsidRPr="00406045">
        <w:rPr>
          <w:b/>
        </w:rPr>
        <w:instrText xml:space="preserve"> FORMCHECKBOX </w:instrText>
      </w:r>
      <w:r w:rsidR="001D6C66">
        <w:rPr>
          <w:b/>
        </w:rPr>
      </w:r>
      <w:r w:rsidR="001D6C66">
        <w:rPr>
          <w:b/>
        </w:rPr>
        <w:fldChar w:fldCharType="separate"/>
      </w:r>
      <w:r w:rsidRPr="00406045">
        <w:rPr>
          <w:b/>
        </w:rPr>
        <w:fldChar w:fldCharType="end"/>
      </w:r>
      <w:r w:rsidRPr="00406045">
        <w:rPr>
          <w:b/>
          <w:sz w:val="22"/>
          <w:szCs w:val="22"/>
        </w:rPr>
        <w:t xml:space="preserve"> </w:t>
      </w:r>
      <w:r w:rsidRPr="00406045">
        <w:t xml:space="preserve">If manufacturer data are used, include specifications for emissions units </w:t>
      </w:r>
      <w:r w:rsidRPr="00406045">
        <w:rPr>
          <w:u w:val="single"/>
        </w:rPr>
        <w:t>and</w:t>
      </w:r>
      <w:r w:rsidRPr="00406045">
        <w:t xml:space="preserve"> control equipment, including control efficiencies specifications and sufficient engineering data for verification of control equipment operation.  </w:t>
      </w:r>
    </w:p>
    <w:p w14:paraId="0703F3A0" w14:textId="77777777" w:rsidR="00594882" w:rsidRPr="00406045" w:rsidRDefault="00594882" w:rsidP="00232CD7">
      <w:pPr>
        <w:ind w:left="630" w:hanging="270"/>
      </w:pPr>
      <w:r w:rsidRPr="00406045">
        <w:rPr>
          <w:b/>
        </w:rPr>
        <w:fldChar w:fldCharType="begin">
          <w:ffData>
            <w:name w:val="Check2"/>
            <w:enabled/>
            <w:calcOnExit w:val="0"/>
            <w:checkBox>
              <w:sizeAuto/>
              <w:default w:val="0"/>
            </w:checkBox>
          </w:ffData>
        </w:fldChar>
      </w:r>
      <w:bookmarkStart w:id="29" w:name="Check2"/>
      <w:r w:rsidRPr="00406045">
        <w:rPr>
          <w:b/>
        </w:rPr>
        <w:instrText xml:space="preserve"> FORMCHECKBOX </w:instrText>
      </w:r>
      <w:r w:rsidR="001D6C66">
        <w:rPr>
          <w:b/>
        </w:rPr>
      </w:r>
      <w:r w:rsidR="001D6C66">
        <w:rPr>
          <w:b/>
        </w:rPr>
        <w:fldChar w:fldCharType="separate"/>
      </w:r>
      <w:r w:rsidRPr="00406045">
        <w:rPr>
          <w:b/>
        </w:rPr>
        <w:fldChar w:fldCharType="end"/>
      </w:r>
      <w:bookmarkEnd w:id="29"/>
      <w:r w:rsidRPr="00406045">
        <w:rPr>
          <w:b/>
        </w:rPr>
        <w:t xml:space="preserve"> </w:t>
      </w:r>
      <w:r w:rsidR="00272692">
        <w:t>For tank</w:t>
      </w:r>
      <w:r w:rsidRPr="00406045">
        <w:t xml:space="preserve"> emissions, include a discussion of the method used to estimate tank-flashing emissions, accuracy of the model, the </w:t>
      </w:r>
      <w:r w:rsidRPr="00406045">
        <w:rPr>
          <w:u w:val="single"/>
        </w:rPr>
        <w:t>input and output</w:t>
      </w:r>
      <w:r w:rsidRPr="00406045">
        <w:t xml:space="preserve"> summary from simulation models and software, all calculations, documentation of any assumptions used, descriptions of sampling methods and conditions, copies of any lab sample analysis.  </w:t>
      </w:r>
    </w:p>
    <w:p w14:paraId="3DA5EF48" w14:textId="77777777" w:rsidR="00461E72" w:rsidRDefault="00272692" w:rsidP="00232CD7">
      <w:pPr>
        <w:ind w:left="630" w:hanging="270"/>
      </w:pPr>
      <w:r>
        <w:rPr>
          <w:b/>
        </w:rPr>
        <w:fldChar w:fldCharType="begin">
          <w:ffData>
            <w:name w:val=""/>
            <w:enabled/>
            <w:calcOnExit w:val="0"/>
            <w:checkBox>
              <w:sizeAuto/>
              <w:default w:val="0"/>
            </w:checkBox>
          </w:ffData>
        </w:fldChar>
      </w:r>
      <w:r>
        <w:rPr>
          <w:b/>
        </w:rPr>
        <w:instrText xml:space="preserve"> FORMCHECKBOX </w:instrText>
      </w:r>
      <w:r w:rsidR="001D6C66">
        <w:rPr>
          <w:b/>
        </w:rPr>
      </w:r>
      <w:r w:rsidR="001D6C66">
        <w:rPr>
          <w:b/>
        </w:rPr>
        <w:fldChar w:fldCharType="separate"/>
      </w:r>
      <w:r>
        <w:rPr>
          <w:b/>
        </w:rPr>
        <w:fldChar w:fldCharType="end"/>
      </w:r>
      <w:r w:rsidR="00594882" w:rsidRPr="00406045">
        <w:rPr>
          <w:b/>
        </w:rPr>
        <w:t xml:space="preserve"> </w:t>
      </w:r>
      <w:r w:rsidR="00594882" w:rsidRPr="00406045">
        <w:t xml:space="preserve">If requesting to use a representative gas sample, include a discussion of why the sample is representative for this facility and an explanation of how it is representative (e.g., same reservoir, same similar API gravity, similar composition).  </w:t>
      </w:r>
    </w:p>
    <w:p w14:paraId="21D972CD" w14:textId="77777777" w:rsidR="009F2311" w:rsidRDefault="009F2311" w:rsidP="00461E72">
      <w:pPr>
        <w:ind w:left="630" w:hanging="900"/>
        <w:jc w:val="both"/>
        <w:rPr>
          <w:b/>
          <w:spacing w:val="-3"/>
          <w:sz w:val="24"/>
          <w:szCs w:val="24"/>
          <w:u w:val="single"/>
        </w:rPr>
      </w:pPr>
    </w:p>
    <w:p w14:paraId="2E15ED8D" w14:textId="77777777" w:rsidR="0042567A" w:rsidRPr="00461E72" w:rsidRDefault="00A964D7" w:rsidP="00461E72">
      <w:pPr>
        <w:ind w:left="630" w:hanging="900"/>
        <w:jc w:val="both"/>
      </w:pPr>
      <w:r>
        <w:rPr>
          <w:b/>
          <w:spacing w:val="-3"/>
          <w:sz w:val="24"/>
          <w:szCs w:val="24"/>
          <w:u w:val="single"/>
        </w:rPr>
        <w:t xml:space="preserve">Table 2: </w:t>
      </w:r>
      <w:r w:rsidR="007129C2" w:rsidRPr="007129C2">
        <w:rPr>
          <w:b/>
          <w:spacing w:val="-3"/>
          <w:sz w:val="24"/>
          <w:szCs w:val="24"/>
          <w:u w:val="single"/>
        </w:rPr>
        <w:t>P</w:t>
      </w:r>
      <w:r w:rsidR="00F57DF2" w:rsidRPr="007129C2">
        <w:rPr>
          <w:b/>
          <w:spacing w:val="-3"/>
          <w:sz w:val="24"/>
          <w:szCs w:val="24"/>
          <w:u w:val="single"/>
        </w:rPr>
        <w:t>otential Emission Rate</w:t>
      </w:r>
    </w:p>
    <w:p w14:paraId="1A471437" w14:textId="77777777" w:rsidR="007129C2" w:rsidRDefault="0042567A" w:rsidP="00232CD7">
      <w:pPr>
        <w:ind w:left="-360"/>
      </w:pPr>
      <w:r>
        <w:t>Ent</w:t>
      </w:r>
      <w:r w:rsidR="008A55EB">
        <w:t>er the maximum lb/hr and ton/y</w:t>
      </w:r>
      <w:r>
        <w:t>r emission rate from each</w:t>
      </w:r>
      <w:r w:rsidR="009A4B80">
        <w:t xml:space="preserve"> piece of regulated equipment. </w:t>
      </w:r>
      <w:r>
        <w:t>Only federally enforceable requirements may be used to reduce the PER of a source.</w:t>
      </w:r>
      <w:r w:rsidR="00354468">
        <w:t xml:space="preserve">  For </w:t>
      </w:r>
      <w:r w:rsidR="009A4B80">
        <w:t xml:space="preserve">each </w:t>
      </w:r>
      <w:r w:rsidR="00354468">
        <w:t>unit number, include equipment type (e.g. ENG-1 for engine, HTR-1 for heater, and TANK-1, for storage tank)</w:t>
      </w:r>
      <w:r w:rsidR="00461E72">
        <w:t>.  The basis for the federally enforceable reduction must be included in Section 6.</w:t>
      </w:r>
    </w:p>
    <w:p w14:paraId="33DF3B3A" w14:textId="77777777" w:rsidR="0033242B" w:rsidRDefault="0033242B" w:rsidP="00232CD7">
      <w:pPr>
        <w:ind w:left="-360"/>
      </w:pPr>
    </w:p>
    <w:p w14:paraId="15EFF138" w14:textId="77777777" w:rsidR="0089257F" w:rsidRDefault="0089257F" w:rsidP="00232CD7">
      <w:pPr>
        <w:ind w:left="-360"/>
        <w:rPr>
          <w:b/>
          <w:spacing w:val="-3"/>
          <w:sz w:val="24"/>
          <w:szCs w:val="24"/>
          <w:u w:val="single"/>
        </w:rPr>
      </w:pPr>
      <w:r>
        <w:fldChar w:fldCharType="begin">
          <w:ffData>
            <w:name w:val="Check16"/>
            <w:enabled/>
            <w:calcOnExit w:val="0"/>
            <w:checkBox>
              <w:sizeAuto/>
              <w:default w:val="0"/>
            </w:checkBox>
          </w:ffData>
        </w:fldChar>
      </w:r>
      <w:bookmarkStart w:id="30" w:name="Check16"/>
      <w:r>
        <w:instrText xml:space="preserve"> FORMCHECKBOX </w:instrText>
      </w:r>
      <w:r w:rsidR="001D6C66">
        <w:fldChar w:fldCharType="separate"/>
      </w:r>
      <w:r>
        <w:fldChar w:fldCharType="end"/>
      </w:r>
      <w:bookmarkEnd w:id="30"/>
      <w:r>
        <w:t xml:space="preserve"> </w:t>
      </w:r>
      <w:r w:rsidR="00211B91">
        <w:t>The e</w:t>
      </w:r>
      <w:r w:rsidR="003C0DF0">
        <w:t>missions</w:t>
      </w:r>
      <w:r w:rsidR="00211B91">
        <w:t xml:space="preserve"> in this table are identical to</w:t>
      </w:r>
      <w:r w:rsidR="003C0DF0">
        <w:t xml:space="preserve"> the </w:t>
      </w:r>
      <w:r w:rsidRPr="00232CD7">
        <w:rPr>
          <w:i/>
        </w:rPr>
        <w:t>Total Allowable NOI Emissions From All Facility Equipment</w:t>
      </w:r>
      <w:r>
        <w:t xml:space="preserve"> table from the </w:t>
      </w:r>
      <w:r w:rsidR="00563023">
        <w:t>AECT</w:t>
      </w:r>
      <w:r w:rsidR="0033242B">
        <w:t xml:space="preserve"> </w:t>
      </w:r>
      <w:r w:rsidR="00211B91">
        <w:t>and are not repeated below</w:t>
      </w:r>
      <w:r>
        <w:t>.</w:t>
      </w:r>
      <w:r w:rsidR="0033242B">
        <w:t xml:space="preserve"> </w:t>
      </w:r>
      <w:r w:rsidR="001B5038">
        <w:t>(For any equipment using a federally enforceable control device to reduce the PER, list the unit number/description and control device in this table</w:t>
      </w:r>
      <w:r w:rsidR="0033242B">
        <w:t>.</w:t>
      </w:r>
      <w:r w:rsidR="001B5038">
        <w:t>)</w:t>
      </w:r>
      <w:r w:rsidR="0033242B">
        <w:t xml:space="preserve"> </w:t>
      </w:r>
    </w:p>
    <w:tbl>
      <w:tblPr>
        <w:tblW w:w="1161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0"/>
        <w:gridCol w:w="450"/>
        <w:gridCol w:w="540"/>
        <w:gridCol w:w="540"/>
        <w:gridCol w:w="540"/>
        <w:gridCol w:w="540"/>
        <w:gridCol w:w="540"/>
        <w:gridCol w:w="540"/>
        <w:gridCol w:w="540"/>
        <w:gridCol w:w="540"/>
        <w:gridCol w:w="540"/>
        <w:gridCol w:w="540"/>
        <w:gridCol w:w="540"/>
        <w:gridCol w:w="540"/>
        <w:gridCol w:w="540"/>
        <w:gridCol w:w="540"/>
        <w:gridCol w:w="540"/>
        <w:gridCol w:w="2070"/>
      </w:tblGrid>
      <w:tr w:rsidR="002C1F2A" w:rsidRPr="00074979" w14:paraId="0DF5F856" w14:textId="77777777" w:rsidTr="00232CD7">
        <w:trPr>
          <w:trHeight w:val="285"/>
          <w:tblHeader/>
        </w:trPr>
        <w:tc>
          <w:tcPr>
            <w:tcW w:w="990" w:type="dxa"/>
            <w:vMerge w:val="restart"/>
            <w:shd w:val="clear" w:color="auto" w:fill="BFBFBF"/>
            <w:vAlign w:val="center"/>
            <w:hideMark/>
          </w:tcPr>
          <w:p w14:paraId="3105C052" w14:textId="77777777" w:rsidR="001B599B" w:rsidRPr="008E45EC" w:rsidRDefault="001B599B" w:rsidP="00074979">
            <w:pPr>
              <w:autoSpaceDE/>
              <w:autoSpaceDN/>
              <w:jc w:val="center"/>
              <w:rPr>
                <w:b/>
                <w:bCs/>
                <w:sz w:val="18"/>
                <w:szCs w:val="18"/>
              </w:rPr>
            </w:pPr>
            <w:r w:rsidRPr="008E45EC">
              <w:rPr>
                <w:b/>
                <w:bCs/>
                <w:sz w:val="18"/>
                <w:szCs w:val="18"/>
              </w:rPr>
              <w:t xml:space="preserve">Unit </w:t>
            </w:r>
          </w:p>
          <w:p w14:paraId="44AFCE80" w14:textId="77777777" w:rsidR="0098294B" w:rsidRDefault="001B599B" w:rsidP="0098294B">
            <w:pPr>
              <w:autoSpaceDE/>
              <w:autoSpaceDN/>
              <w:jc w:val="center"/>
              <w:rPr>
                <w:b/>
                <w:bCs/>
                <w:sz w:val="18"/>
                <w:szCs w:val="18"/>
              </w:rPr>
            </w:pPr>
            <w:r w:rsidRPr="008E45EC">
              <w:rPr>
                <w:b/>
                <w:bCs/>
                <w:sz w:val="18"/>
                <w:szCs w:val="18"/>
              </w:rPr>
              <w:t>No.</w:t>
            </w:r>
            <w:r w:rsidR="008E45EC" w:rsidRPr="008E45EC">
              <w:rPr>
                <w:b/>
                <w:bCs/>
                <w:sz w:val="18"/>
                <w:szCs w:val="18"/>
              </w:rPr>
              <w:t>/</w:t>
            </w:r>
          </w:p>
          <w:p w14:paraId="2791CDA2" w14:textId="77777777" w:rsidR="008E45EC" w:rsidRPr="0098294B" w:rsidRDefault="0098294B" w:rsidP="0098294B">
            <w:pPr>
              <w:autoSpaceDE/>
              <w:autoSpaceDN/>
              <w:jc w:val="center"/>
              <w:rPr>
                <w:b/>
                <w:bCs/>
                <w:sz w:val="18"/>
                <w:szCs w:val="18"/>
              </w:rPr>
            </w:pPr>
            <w:r>
              <w:rPr>
                <w:b/>
                <w:bCs/>
                <w:sz w:val="16"/>
                <w:szCs w:val="16"/>
              </w:rPr>
              <w:t>Descriptio</w:t>
            </w:r>
            <w:r w:rsidR="008E45EC" w:rsidRPr="0098294B">
              <w:rPr>
                <w:b/>
                <w:bCs/>
                <w:sz w:val="16"/>
                <w:szCs w:val="16"/>
              </w:rPr>
              <w:t>n</w:t>
            </w:r>
          </w:p>
        </w:tc>
        <w:tc>
          <w:tcPr>
            <w:tcW w:w="990" w:type="dxa"/>
            <w:gridSpan w:val="2"/>
            <w:shd w:val="clear" w:color="auto" w:fill="BFBFBF"/>
            <w:vAlign w:val="center"/>
            <w:hideMark/>
          </w:tcPr>
          <w:p w14:paraId="1F8A7E1F" w14:textId="77777777" w:rsidR="001B599B" w:rsidRPr="008E45EC" w:rsidRDefault="001B599B" w:rsidP="00074979">
            <w:pPr>
              <w:autoSpaceDE/>
              <w:autoSpaceDN/>
              <w:jc w:val="center"/>
              <w:rPr>
                <w:b/>
                <w:bCs/>
                <w:sz w:val="18"/>
                <w:szCs w:val="18"/>
              </w:rPr>
            </w:pPr>
            <w:r w:rsidRPr="008E45EC">
              <w:rPr>
                <w:b/>
                <w:bCs/>
                <w:sz w:val="18"/>
                <w:szCs w:val="18"/>
              </w:rPr>
              <w:t>NOx</w:t>
            </w:r>
          </w:p>
        </w:tc>
        <w:tc>
          <w:tcPr>
            <w:tcW w:w="1080" w:type="dxa"/>
            <w:gridSpan w:val="2"/>
            <w:shd w:val="clear" w:color="auto" w:fill="BFBFBF"/>
            <w:vAlign w:val="center"/>
            <w:hideMark/>
          </w:tcPr>
          <w:p w14:paraId="1F151C91" w14:textId="77777777" w:rsidR="001B599B" w:rsidRPr="008E45EC" w:rsidRDefault="001B599B" w:rsidP="00074979">
            <w:pPr>
              <w:autoSpaceDE/>
              <w:autoSpaceDN/>
              <w:jc w:val="center"/>
              <w:rPr>
                <w:b/>
                <w:bCs/>
                <w:sz w:val="18"/>
                <w:szCs w:val="18"/>
              </w:rPr>
            </w:pPr>
            <w:r w:rsidRPr="008E45EC">
              <w:rPr>
                <w:b/>
                <w:bCs/>
                <w:sz w:val="18"/>
                <w:szCs w:val="18"/>
              </w:rPr>
              <w:t>CO</w:t>
            </w:r>
          </w:p>
        </w:tc>
        <w:tc>
          <w:tcPr>
            <w:tcW w:w="1080" w:type="dxa"/>
            <w:gridSpan w:val="2"/>
            <w:shd w:val="clear" w:color="auto" w:fill="BFBFBF"/>
            <w:vAlign w:val="center"/>
            <w:hideMark/>
          </w:tcPr>
          <w:p w14:paraId="07F5AE16" w14:textId="77777777" w:rsidR="001B599B" w:rsidRPr="008E45EC" w:rsidRDefault="001B599B" w:rsidP="00074979">
            <w:pPr>
              <w:autoSpaceDE/>
              <w:autoSpaceDN/>
              <w:jc w:val="center"/>
              <w:rPr>
                <w:b/>
                <w:bCs/>
                <w:sz w:val="18"/>
                <w:szCs w:val="18"/>
              </w:rPr>
            </w:pPr>
            <w:r w:rsidRPr="008E45EC">
              <w:rPr>
                <w:b/>
                <w:bCs/>
                <w:sz w:val="18"/>
                <w:szCs w:val="18"/>
              </w:rPr>
              <w:t xml:space="preserve">VOC </w:t>
            </w:r>
          </w:p>
        </w:tc>
        <w:tc>
          <w:tcPr>
            <w:tcW w:w="1080" w:type="dxa"/>
            <w:gridSpan w:val="2"/>
            <w:shd w:val="clear" w:color="auto" w:fill="BFBFBF"/>
            <w:vAlign w:val="center"/>
            <w:hideMark/>
          </w:tcPr>
          <w:p w14:paraId="77243970" w14:textId="77777777" w:rsidR="001B599B" w:rsidRPr="008E45EC" w:rsidRDefault="001B599B" w:rsidP="00074979">
            <w:pPr>
              <w:autoSpaceDE/>
              <w:autoSpaceDN/>
              <w:jc w:val="center"/>
              <w:rPr>
                <w:b/>
                <w:bCs/>
                <w:sz w:val="18"/>
                <w:szCs w:val="18"/>
              </w:rPr>
            </w:pPr>
            <w:r w:rsidRPr="008E45EC">
              <w:rPr>
                <w:b/>
                <w:bCs/>
                <w:sz w:val="18"/>
                <w:szCs w:val="18"/>
              </w:rPr>
              <w:t>SOx</w:t>
            </w:r>
          </w:p>
        </w:tc>
        <w:tc>
          <w:tcPr>
            <w:tcW w:w="1080" w:type="dxa"/>
            <w:gridSpan w:val="2"/>
            <w:shd w:val="clear" w:color="auto" w:fill="BFBFBF"/>
            <w:vAlign w:val="center"/>
            <w:hideMark/>
          </w:tcPr>
          <w:p w14:paraId="43BC6769" w14:textId="77777777" w:rsidR="001B599B" w:rsidRPr="008E45EC" w:rsidRDefault="001B599B" w:rsidP="00074979">
            <w:pPr>
              <w:autoSpaceDE/>
              <w:autoSpaceDN/>
              <w:jc w:val="center"/>
              <w:rPr>
                <w:b/>
                <w:bCs/>
                <w:sz w:val="18"/>
                <w:szCs w:val="18"/>
              </w:rPr>
            </w:pPr>
            <w:r w:rsidRPr="008E45EC">
              <w:rPr>
                <w:b/>
                <w:bCs/>
                <w:sz w:val="18"/>
                <w:szCs w:val="18"/>
              </w:rPr>
              <w:t>TSP</w:t>
            </w:r>
          </w:p>
        </w:tc>
        <w:tc>
          <w:tcPr>
            <w:tcW w:w="1080" w:type="dxa"/>
            <w:gridSpan w:val="2"/>
            <w:shd w:val="clear" w:color="auto" w:fill="BFBFBF"/>
            <w:vAlign w:val="center"/>
            <w:hideMark/>
          </w:tcPr>
          <w:p w14:paraId="2DD80C60" w14:textId="77777777" w:rsidR="001B599B" w:rsidRPr="008E45EC" w:rsidRDefault="001B599B" w:rsidP="00074979">
            <w:pPr>
              <w:autoSpaceDE/>
              <w:autoSpaceDN/>
              <w:jc w:val="center"/>
              <w:rPr>
                <w:b/>
                <w:bCs/>
                <w:sz w:val="18"/>
                <w:szCs w:val="18"/>
              </w:rPr>
            </w:pPr>
            <w:r w:rsidRPr="008E45EC">
              <w:rPr>
                <w:b/>
                <w:bCs/>
                <w:sz w:val="18"/>
                <w:szCs w:val="18"/>
              </w:rPr>
              <w:t>PM10</w:t>
            </w:r>
          </w:p>
        </w:tc>
        <w:tc>
          <w:tcPr>
            <w:tcW w:w="1080" w:type="dxa"/>
            <w:gridSpan w:val="2"/>
            <w:shd w:val="clear" w:color="auto" w:fill="BFBFBF"/>
            <w:vAlign w:val="center"/>
            <w:hideMark/>
          </w:tcPr>
          <w:p w14:paraId="545F818F" w14:textId="77777777" w:rsidR="001B599B" w:rsidRPr="008E45EC" w:rsidRDefault="001B599B" w:rsidP="00074979">
            <w:pPr>
              <w:autoSpaceDE/>
              <w:autoSpaceDN/>
              <w:jc w:val="center"/>
              <w:rPr>
                <w:b/>
                <w:bCs/>
                <w:sz w:val="18"/>
                <w:szCs w:val="18"/>
              </w:rPr>
            </w:pPr>
            <w:r w:rsidRPr="008E45EC">
              <w:rPr>
                <w:b/>
                <w:bCs/>
                <w:sz w:val="18"/>
                <w:szCs w:val="18"/>
              </w:rPr>
              <w:t>PM2.5</w:t>
            </w:r>
          </w:p>
        </w:tc>
        <w:tc>
          <w:tcPr>
            <w:tcW w:w="1080" w:type="dxa"/>
            <w:gridSpan w:val="2"/>
            <w:shd w:val="clear" w:color="auto" w:fill="BFBFBF"/>
            <w:vAlign w:val="center"/>
            <w:hideMark/>
          </w:tcPr>
          <w:p w14:paraId="6EFA3E1D" w14:textId="77777777" w:rsidR="001B599B" w:rsidRPr="008E45EC" w:rsidRDefault="001B599B" w:rsidP="00074979">
            <w:pPr>
              <w:autoSpaceDE/>
              <w:autoSpaceDN/>
              <w:jc w:val="center"/>
              <w:rPr>
                <w:b/>
                <w:bCs/>
                <w:sz w:val="18"/>
                <w:szCs w:val="18"/>
              </w:rPr>
            </w:pPr>
            <w:r w:rsidRPr="008E45EC">
              <w:rPr>
                <w:b/>
                <w:bCs/>
                <w:sz w:val="18"/>
                <w:szCs w:val="18"/>
              </w:rPr>
              <w:t>H</w:t>
            </w:r>
            <w:r w:rsidRPr="008E45EC">
              <w:rPr>
                <w:b/>
                <w:bCs/>
                <w:sz w:val="18"/>
                <w:szCs w:val="18"/>
                <w:vertAlign w:val="subscript"/>
              </w:rPr>
              <w:t>2</w:t>
            </w:r>
            <w:r w:rsidRPr="008E45EC">
              <w:rPr>
                <w:b/>
                <w:bCs/>
                <w:sz w:val="18"/>
                <w:szCs w:val="18"/>
              </w:rPr>
              <w:t>S</w:t>
            </w:r>
          </w:p>
        </w:tc>
        <w:tc>
          <w:tcPr>
            <w:tcW w:w="2070" w:type="dxa"/>
            <w:vMerge w:val="restart"/>
            <w:shd w:val="clear" w:color="auto" w:fill="BFBFBF"/>
            <w:vAlign w:val="center"/>
            <w:hideMark/>
          </w:tcPr>
          <w:p w14:paraId="112DBF58" w14:textId="77777777" w:rsidR="001B599B" w:rsidRDefault="001B599B" w:rsidP="001B599B">
            <w:pPr>
              <w:autoSpaceDE/>
              <w:autoSpaceDN/>
              <w:jc w:val="center"/>
              <w:rPr>
                <w:b/>
                <w:bCs/>
              </w:rPr>
            </w:pPr>
            <w:r>
              <w:rPr>
                <w:b/>
                <w:bCs/>
              </w:rPr>
              <w:t>List Federally</w:t>
            </w:r>
          </w:p>
          <w:p w14:paraId="23126086" w14:textId="77777777" w:rsidR="001B599B" w:rsidRPr="00074979" w:rsidRDefault="00461E72" w:rsidP="001B599B">
            <w:pPr>
              <w:autoSpaceDE/>
              <w:autoSpaceDN/>
              <w:jc w:val="center"/>
              <w:rPr>
                <w:b/>
                <w:bCs/>
              </w:rPr>
            </w:pPr>
            <w:r>
              <w:rPr>
                <w:b/>
                <w:bCs/>
              </w:rPr>
              <w:t>Enforceable</w:t>
            </w:r>
          </w:p>
          <w:p w14:paraId="130DA815" w14:textId="77777777" w:rsidR="001B599B" w:rsidRPr="00074979" w:rsidRDefault="001B599B" w:rsidP="00074979">
            <w:pPr>
              <w:jc w:val="center"/>
              <w:rPr>
                <w:b/>
                <w:bCs/>
              </w:rPr>
            </w:pPr>
            <w:r>
              <w:rPr>
                <w:b/>
                <w:bCs/>
              </w:rPr>
              <w:t>Control Device</w:t>
            </w:r>
          </w:p>
        </w:tc>
      </w:tr>
      <w:tr w:rsidR="002C1F2A" w:rsidRPr="00074979" w14:paraId="62EF1B74" w14:textId="77777777" w:rsidTr="00232CD7">
        <w:trPr>
          <w:trHeight w:val="270"/>
          <w:tblHeader/>
        </w:trPr>
        <w:tc>
          <w:tcPr>
            <w:tcW w:w="990" w:type="dxa"/>
            <w:vMerge/>
            <w:shd w:val="clear" w:color="auto" w:fill="BFBFBF"/>
            <w:vAlign w:val="center"/>
            <w:hideMark/>
          </w:tcPr>
          <w:p w14:paraId="3044B264" w14:textId="77777777" w:rsidR="001B599B" w:rsidRPr="008E45EC" w:rsidRDefault="001B599B" w:rsidP="00074979">
            <w:pPr>
              <w:autoSpaceDE/>
              <w:autoSpaceDN/>
              <w:rPr>
                <w:b/>
                <w:bCs/>
                <w:sz w:val="18"/>
                <w:szCs w:val="18"/>
              </w:rPr>
            </w:pPr>
          </w:p>
        </w:tc>
        <w:tc>
          <w:tcPr>
            <w:tcW w:w="450" w:type="dxa"/>
            <w:shd w:val="clear" w:color="auto" w:fill="BFBFBF"/>
            <w:vAlign w:val="center"/>
            <w:hideMark/>
          </w:tcPr>
          <w:p w14:paraId="567C742D" w14:textId="77777777" w:rsidR="008E45EC" w:rsidRDefault="001B599B" w:rsidP="00074979">
            <w:pPr>
              <w:autoSpaceDE/>
              <w:autoSpaceDN/>
              <w:jc w:val="center"/>
              <w:rPr>
                <w:b/>
                <w:bCs/>
                <w:sz w:val="18"/>
                <w:szCs w:val="18"/>
              </w:rPr>
            </w:pPr>
            <w:r w:rsidRPr="008E45EC">
              <w:rPr>
                <w:b/>
                <w:bCs/>
                <w:sz w:val="18"/>
                <w:szCs w:val="18"/>
              </w:rPr>
              <w:t>lb/</w:t>
            </w:r>
          </w:p>
          <w:p w14:paraId="7F81D7FB" w14:textId="77777777" w:rsidR="001B599B" w:rsidRPr="008E45EC" w:rsidRDefault="001B599B" w:rsidP="00074979">
            <w:pPr>
              <w:autoSpaceDE/>
              <w:autoSpaceDN/>
              <w:jc w:val="center"/>
              <w:rPr>
                <w:b/>
                <w:bCs/>
                <w:sz w:val="18"/>
                <w:szCs w:val="18"/>
              </w:rPr>
            </w:pPr>
            <w:r w:rsidRPr="008E45EC">
              <w:rPr>
                <w:b/>
                <w:bCs/>
                <w:sz w:val="18"/>
                <w:szCs w:val="18"/>
              </w:rPr>
              <w:t>hr</w:t>
            </w:r>
          </w:p>
        </w:tc>
        <w:tc>
          <w:tcPr>
            <w:tcW w:w="540" w:type="dxa"/>
            <w:shd w:val="clear" w:color="auto" w:fill="BFBFBF"/>
            <w:vAlign w:val="center"/>
            <w:hideMark/>
          </w:tcPr>
          <w:p w14:paraId="3347BF21" w14:textId="77777777" w:rsidR="0098294B" w:rsidRDefault="001B599B" w:rsidP="00074979">
            <w:pPr>
              <w:autoSpaceDE/>
              <w:autoSpaceDN/>
              <w:jc w:val="center"/>
              <w:rPr>
                <w:b/>
                <w:bCs/>
                <w:sz w:val="18"/>
                <w:szCs w:val="18"/>
              </w:rPr>
            </w:pPr>
            <w:r w:rsidRPr="008E45EC">
              <w:rPr>
                <w:b/>
                <w:bCs/>
                <w:sz w:val="18"/>
                <w:szCs w:val="18"/>
              </w:rPr>
              <w:t>ton/</w:t>
            </w:r>
          </w:p>
          <w:p w14:paraId="627C3412" w14:textId="77777777" w:rsidR="001B599B" w:rsidRPr="008E45EC" w:rsidRDefault="001B599B" w:rsidP="00074979">
            <w:pPr>
              <w:autoSpaceDE/>
              <w:autoSpaceDN/>
              <w:jc w:val="center"/>
              <w:rPr>
                <w:b/>
                <w:bCs/>
                <w:sz w:val="18"/>
                <w:szCs w:val="18"/>
              </w:rPr>
            </w:pPr>
            <w:r w:rsidRPr="008E45EC">
              <w:rPr>
                <w:b/>
                <w:bCs/>
                <w:sz w:val="18"/>
                <w:szCs w:val="18"/>
              </w:rPr>
              <w:t>yr</w:t>
            </w:r>
          </w:p>
        </w:tc>
        <w:tc>
          <w:tcPr>
            <w:tcW w:w="540" w:type="dxa"/>
            <w:shd w:val="clear" w:color="auto" w:fill="BFBFBF"/>
            <w:vAlign w:val="center"/>
            <w:hideMark/>
          </w:tcPr>
          <w:p w14:paraId="51E683A2" w14:textId="77777777" w:rsidR="0098294B" w:rsidRDefault="001B599B" w:rsidP="00074979">
            <w:pPr>
              <w:autoSpaceDE/>
              <w:autoSpaceDN/>
              <w:jc w:val="center"/>
              <w:rPr>
                <w:b/>
                <w:bCs/>
                <w:sz w:val="18"/>
                <w:szCs w:val="18"/>
              </w:rPr>
            </w:pPr>
            <w:r w:rsidRPr="008E45EC">
              <w:rPr>
                <w:b/>
                <w:bCs/>
                <w:sz w:val="18"/>
                <w:szCs w:val="18"/>
              </w:rPr>
              <w:t>lb/</w:t>
            </w:r>
          </w:p>
          <w:p w14:paraId="1354C9AD" w14:textId="77777777" w:rsidR="001B599B" w:rsidRPr="008E45EC" w:rsidRDefault="001B599B" w:rsidP="00074979">
            <w:pPr>
              <w:autoSpaceDE/>
              <w:autoSpaceDN/>
              <w:jc w:val="center"/>
              <w:rPr>
                <w:b/>
                <w:bCs/>
                <w:sz w:val="18"/>
                <w:szCs w:val="18"/>
              </w:rPr>
            </w:pPr>
            <w:r w:rsidRPr="008E45EC">
              <w:rPr>
                <w:b/>
                <w:bCs/>
                <w:sz w:val="18"/>
                <w:szCs w:val="18"/>
              </w:rPr>
              <w:t>hr</w:t>
            </w:r>
          </w:p>
        </w:tc>
        <w:tc>
          <w:tcPr>
            <w:tcW w:w="540" w:type="dxa"/>
            <w:shd w:val="clear" w:color="auto" w:fill="BFBFBF"/>
            <w:vAlign w:val="center"/>
            <w:hideMark/>
          </w:tcPr>
          <w:p w14:paraId="36C9B3EF" w14:textId="77777777" w:rsidR="0098294B" w:rsidRDefault="0098294B" w:rsidP="00074979">
            <w:pPr>
              <w:autoSpaceDE/>
              <w:autoSpaceDN/>
              <w:jc w:val="center"/>
              <w:rPr>
                <w:b/>
                <w:bCs/>
                <w:sz w:val="18"/>
                <w:szCs w:val="18"/>
              </w:rPr>
            </w:pPr>
            <w:r>
              <w:rPr>
                <w:b/>
                <w:bCs/>
                <w:sz w:val="18"/>
                <w:szCs w:val="18"/>
              </w:rPr>
              <w:t>t</w:t>
            </w:r>
            <w:r w:rsidR="001B599B" w:rsidRPr="008E45EC">
              <w:rPr>
                <w:b/>
                <w:bCs/>
                <w:sz w:val="18"/>
                <w:szCs w:val="18"/>
              </w:rPr>
              <w:t>on</w:t>
            </w:r>
          </w:p>
          <w:p w14:paraId="7308B99A" w14:textId="77777777" w:rsidR="001B599B" w:rsidRPr="008E45EC" w:rsidRDefault="001B599B" w:rsidP="00074979">
            <w:pPr>
              <w:autoSpaceDE/>
              <w:autoSpaceDN/>
              <w:jc w:val="center"/>
              <w:rPr>
                <w:b/>
                <w:bCs/>
                <w:sz w:val="18"/>
                <w:szCs w:val="18"/>
              </w:rPr>
            </w:pPr>
            <w:r w:rsidRPr="008E45EC">
              <w:rPr>
                <w:b/>
                <w:bCs/>
                <w:sz w:val="18"/>
                <w:szCs w:val="18"/>
              </w:rPr>
              <w:t>/yr</w:t>
            </w:r>
          </w:p>
        </w:tc>
        <w:tc>
          <w:tcPr>
            <w:tcW w:w="540" w:type="dxa"/>
            <w:shd w:val="clear" w:color="auto" w:fill="BFBFBF"/>
            <w:vAlign w:val="center"/>
            <w:hideMark/>
          </w:tcPr>
          <w:p w14:paraId="30C54AB9" w14:textId="77777777" w:rsidR="001B599B" w:rsidRPr="008E45EC" w:rsidRDefault="001B599B" w:rsidP="00074979">
            <w:pPr>
              <w:autoSpaceDE/>
              <w:autoSpaceDN/>
              <w:jc w:val="center"/>
              <w:rPr>
                <w:b/>
                <w:bCs/>
                <w:sz w:val="18"/>
                <w:szCs w:val="18"/>
              </w:rPr>
            </w:pPr>
            <w:r w:rsidRPr="008E45EC">
              <w:rPr>
                <w:b/>
                <w:bCs/>
                <w:sz w:val="18"/>
                <w:szCs w:val="18"/>
              </w:rPr>
              <w:t>lb/</w:t>
            </w:r>
          </w:p>
          <w:p w14:paraId="1BD065C3" w14:textId="77777777" w:rsidR="001B599B" w:rsidRPr="008E45EC" w:rsidRDefault="001B599B" w:rsidP="00074979">
            <w:pPr>
              <w:autoSpaceDE/>
              <w:autoSpaceDN/>
              <w:jc w:val="center"/>
              <w:rPr>
                <w:b/>
                <w:bCs/>
                <w:sz w:val="18"/>
                <w:szCs w:val="18"/>
              </w:rPr>
            </w:pPr>
            <w:r w:rsidRPr="008E45EC">
              <w:rPr>
                <w:b/>
                <w:bCs/>
                <w:sz w:val="18"/>
                <w:szCs w:val="18"/>
              </w:rPr>
              <w:t>hr</w:t>
            </w:r>
          </w:p>
        </w:tc>
        <w:tc>
          <w:tcPr>
            <w:tcW w:w="540" w:type="dxa"/>
            <w:shd w:val="clear" w:color="auto" w:fill="BFBFBF"/>
            <w:vAlign w:val="center"/>
            <w:hideMark/>
          </w:tcPr>
          <w:p w14:paraId="24DCB96A" w14:textId="77777777" w:rsidR="001B599B" w:rsidRPr="008E45EC" w:rsidRDefault="001B599B" w:rsidP="00074979">
            <w:pPr>
              <w:autoSpaceDE/>
              <w:autoSpaceDN/>
              <w:jc w:val="center"/>
              <w:rPr>
                <w:b/>
                <w:bCs/>
                <w:sz w:val="18"/>
                <w:szCs w:val="18"/>
              </w:rPr>
            </w:pPr>
            <w:r w:rsidRPr="008E45EC">
              <w:rPr>
                <w:b/>
                <w:bCs/>
                <w:sz w:val="18"/>
                <w:szCs w:val="18"/>
              </w:rPr>
              <w:t>ton/yr</w:t>
            </w:r>
          </w:p>
        </w:tc>
        <w:tc>
          <w:tcPr>
            <w:tcW w:w="540" w:type="dxa"/>
            <w:shd w:val="clear" w:color="auto" w:fill="BFBFBF"/>
            <w:vAlign w:val="center"/>
            <w:hideMark/>
          </w:tcPr>
          <w:p w14:paraId="42C1ED9A" w14:textId="77777777" w:rsidR="001B599B" w:rsidRPr="008E45EC" w:rsidRDefault="001B599B" w:rsidP="00074979">
            <w:pPr>
              <w:autoSpaceDE/>
              <w:autoSpaceDN/>
              <w:jc w:val="center"/>
              <w:rPr>
                <w:b/>
                <w:bCs/>
                <w:sz w:val="18"/>
                <w:szCs w:val="18"/>
              </w:rPr>
            </w:pPr>
            <w:r w:rsidRPr="008E45EC">
              <w:rPr>
                <w:b/>
                <w:bCs/>
                <w:sz w:val="18"/>
                <w:szCs w:val="18"/>
              </w:rPr>
              <w:t>lb/</w:t>
            </w:r>
          </w:p>
          <w:p w14:paraId="24C4FB79" w14:textId="77777777" w:rsidR="001B599B" w:rsidRPr="008E45EC" w:rsidRDefault="001B599B" w:rsidP="00074979">
            <w:pPr>
              <w:autoSpaceDE/>
              <w:autoSpaceDN/>
              <w:jc w:val="center"/>
              <w:rPr>
                <w:b/>
                <w:bCs/>
                <w:sz w:val="18"/>
                <w:szCs w:val="18"/>
              </w:rPr>
            </w:pPr>
            <w:r w:rsidRPr="008E45EC">
              <w:rPr>
                <w:b/>
                <w:bCs/>
                <w:sz w:val="18"/>
                <w:szCs w:val="18"/>
              </w:rPr>
              <w:t>hr</w:t>
            </w:r>
          </w:p>
        </w:tc>
        <w:tc>
          <w:tcPr>
            <w:tcW w:w="540" w:type="dxa"/>
            <w:shd w:val="clear" w:color="auto" w:fill="BFBFBF"/>
            <w:vAlign w:val="center"/>
            <w:hideMark/>
          </w:tcPr>
          <w:p w14:paraId="33F01238" w14:textId="77777777" w:rsidR="001B599B" w:rsidRPr="008E45EC" w:rsidRDefault="001B599B" w:rsidP="00074979">
            <w:pPr>
              <w:autoSpaceDE/>
              <w:autoSpaceDN/>
              <w:jc w:val="center"/>
              <w:rPr>
                <w:b/>
                <w:bCs/>
                <w:sz w:val="18"/>
                <w:szCs w:val="18"/>
              </w:rPr>
            </w:pPr>
            <w:r w:rsidRPr="008E45EC">
              <w:rPr>
                <w:b/>
                <w:bCs/>
                <w:sz w:val="18"/>
                <w:szCs w:val="18"/>
              </w:rPr>
              <w:t>ton/yr</w:t>
            </w:r>
          </w:p>
        </w:tc>
        <w:tc>
          <w:tcPr>
            <w:tcW w:w="540" w:type="dxa"/>
            <w:shd w:val="clear" w:color="auto" w:fill="BFBFBF"/>
            <w:vAlign w:val="center"/>
            <w:hideMark/>
          </w:tcPr>
          <w:p w14:paraId="1BF7D034" w14:textId="77777777" w:rsidR="001B599B" w:rsidRPr="008E45EC" w:rsidRDefault="001B599B" w:rsidP="00074979">
            <w:pPr>
              <w:autoSpaceDE/>
              <w:autoSpaceDN/>
              <w:jc w:val="center"/>
              <w:rPr>
                <w:b/>
                <w:bCs/>
                <w:sz w:val="18"/>
                <w:szCs w:val="18"/>
              </w:rPr>
            </w:pPr>
            <w:r w:rsidRPr="008E45EC">
              <w:rPr>
                <w:b/>
                <w:bCs/>
                <w:sz w:val="18"/>
                <w:szCs w:val="18"/>
              </w:rPr>
              <w:t>lb/</w:t>
            </w:r>
          </w:p>
          <w:p w14:paraId="0CFB16E9" w14:textId="77777777" w:rsidR="001B599B" w:rsidRPr="008E45EC" w:rsidRDefault="001B599B" w:rsidP="00074979">
            <w:pPr>
              <w:autoSpaceDE/>
              <w:autoSpaceDN/>
              <w:jc w:val="center"/>
              <w:rPr>
                <w:b/>
                <w:bCs/>
                <w:sz w:val="18"/>
                <w:szCs w:val="18"/>
              </w:rPr>
            </w:pPr>
            <w:r w:rsidRPr="008E45EC">
              <w:rPr>
                <w:b/>
                <w:bCs/>
                <w:sz w:val="18"/>
                <w:szCs w:val="18"/>
              </w:rPr>
              <w:t>hr</w:t>
            </w:r>
          </w:p>
        </w:tc>
        <w:tc>
          <w:tcPr>
            <w:tcW w:w="540" w:type="dxa"/>
            <w:shd w:val="clear" w:color="auto" w:fill="BFBFBF"/>
            <w:vAlign w:val="center"/>
            <w:hideMark/>
          </w:tcPr>
          <w:p w14:paraId="17AAAF14" w14:textId="77777777" w:rsidR="001B599B" w:rsidRPr="008E45EC" w:rsidRDefault="001B599B" w:rsidP="00074979">
            <w:pPr>
              <w:autoSpaceDE/>
              <w:autoSpaceDN/>
              <w:jc w:val="center"/>
              <w:rPr>
                <w:b/>
                <w:bCs/>
                <w:sz w:val="18"/>
                <w:szCs w:val="18"/>
              </w:rPr>
            </w:pPr>
            <w:r w:rsidRPr="008E45EC">
              <w:rPr>
                <w:b/>
                <w:bCs/>
                <w:sz w:val="18"/>
                <w:szCs w:val="18"/>
              </w:rPr>
              <w:t>ton/yr</w:t>
            </w:r>
          </w:p>
        </w:tc>
        <w:tc>
          <w:tcPr>
            <w:tcW w:w="540" w:type="dxa"/>
            <w:shd w:val="clear" w:color="auto" w:fill="BFBFBF"/>
            <w:vAlign w:val="center"/>
            <w:hideMark/>
          </w:tcPr>
          <w:p w14:paraId="0A0B6238" w14:textId="77777777" w:rsidR="0098294B" w:rsidRDefault="001B599B" w:rsidP="00074979">
            <w:pPr>
              <w:autoSpaceDE/>
              <w:autoSpaceDN/>
              <w:jc w:val="center"/>
              <w:rPr>
                <w:b/>
                <w:bCs/>
                <w:sz w:val="18"/>
                <w:szCs w:val="18"/>
              </w:rPr>
            </w:pPr>
            <w:r w:rsidRPr="008E45EC">
              <w:rPr>
                <w:b/>
                <w:bCs/>
                <w:sz w:val="18"/>
                <w:szCs w:val="18"/>
              </w:rPr>
              <w:t>lb/</w:t>
            </w:r>
          </w:p>
          <w:p w14:paraId="71C3AA8C" w14:textId="77777777" w:rsidR="001B599B" w:rsidRPr="008E45EC" w:rsidRDefault="001B599B" w:rsidP="00074979">
            <w:pPr>
              <w:autoSpaceDE/>
              <w:autoSpaceDN/>
              <w:jc w:val="center"/>
              <w:rPr>
                <w:b/>
                <w:bCs/>
                <w:sz w:val="18"/>
                <w:szCs w:val="18"/>
              </w:rPr>
            </w:pPr>
            <w:r w:rsidRPr="008E45EC">
              <w:rPr>
                <w:b/>
                <w:bCs/>
                <w:sz w:val="18"/>
                <w:szCs w:val="18"/>
              </w:rPr>
              <w:t>hr</w:t>
            </w:r>
          </w:p>
        </w:tc>
        <w:tc>
          <w:tcPr>
            <w:tcW w:w="540" w:type="dxa"/>
            <w:shd w:val="clear" w:color="auto" w:fill="BFBFBF"/>
            <w:vAlign w:val="center"/>
            <w:hideMark/>
          </w:tcPr>
          <w:p w14:paraId="7A72C381" w14:textId="77777777" w:rsidR="001B599B" w:rsidRPr="008E45EC" w:rsidRDefault="001B599B" w:rsidP="00074979">
            <w:pPr>
              <w:autoSpaceDE/>
              <w:autoSpaceDN/>
              <w:jc w:val="center"/>
              <w:rPr>
                <w:b/>
                <w:bCs/>
                <w:sz w:val="18"/>
                <w:szCs w:val="18"/>
              </w:rPr>
            </w:pPr>
            <w:r w:rsidRPr="008E45EC">
              <w:rPr>
                <w:b/>
                <w:bCs/>
                <w:sz w:val="18"/>
                <w:szCs w:val="18"/>
              </w:rPr>
              <w:t>ton/yr</w:t>
            </w:r>
          </w:p>
        </w:tc>
        <w:tc>
          <w:tcPr>
            <w:tcW w:w="540" w:type="dxa"/>
            <w:shd w:val="clear" w:color="auto" w:fill="BFBFBF"/>
            <w:vAlign w:val="center"/>
            <w:hideMark/>
          </w:tcPr>
          <w:p w14:paraId="1FC31571" w14:textId="77777777" w:rsidR="0098294B" w:rsidRDefault="001B599B" w:rsidP="00074979">
            <w:pPr>
              <w:autoSpaceDE/>
              <w:autoSpaceDN/>
              <w:jc w:val="center"/>
              <w:rPr>
                <w:b/>
                <w:bCs/>
                <w:sz w:val="18"/>
                <w:szCs w:val="18"/>
              </w:rPr>
            </w:pPr>
            <w:r w:rsidRPr="008E45EC">
              <w:rPr>
                <w:b/>
                <w:bCs/>
                <w:sz w:val="18"/>
                <w:szCs w:val="18"/>
              </w:rPr>
              <w:t>lb/</w:t>
            </w:r>
          </w:p>
          <w:p w14:paraId="1A1A40FB" w14:textId="77777777" w:rsidR="001B599B" w:rsidRPr="008E45EC" w:rsidRDefault="001B599B" w:rsidP="00074979">
            <w:pPr>
              <w:autoSpaceDE/>
              <w:autoSpaceDN/>
              <w:jc w:val="center"/>
              <w:rPr>
                <w:b/>
                <w:bCs/>
                <w:sz w:val="18"/>
                <w:szCs w:val="18"/>
              </w:rPr>
            </w:pPr>
            <w:r w:rsidRPr="008E45EC">
              <w:rPr>
                <w:b/>
                <w:bCs/>
                <w:sz w:val="18"/>
                <w:szCs w:val="18"/>
              </w:rPr>
              <w:t>hr</w:t>
            </w:r>
          </w:p>
        </w:tc>
        <w:tc>
          <w:tcPr>
            <w:tcW w:w="540" w:type="dxa"/>
            <w:shd w:val="clear" w:color="auto" w:fill="BFBFBF"/>
            <w:vAlign w:val="center"/>
            <w:hideMark/>
          </w:tcPr>
          <w:p w14:paraId="7C3BA81C" w14:textId="77777777" w:rsidR="001B599B" w:rsidRPr="008E45EC" w:rsidRDefault="001B599B" w:rsidP="00074979">
            <w:pPr>
              <w:autoSpaceDE/>
              <w:autoSpaceDN/>
              <w:jc w:val="center"/>
              <w:rPr>
                <w:b/>
                <w:bCs/>
                <w:sz w:val="18"/>
                <w:szCs w:val="18"/>
              </w:rPr>
            </w:pPr>
            <w:r w:rsidRPr="008E45EC">
              <w:rPr>
                <w:b/>
                <w:bCs/>
                <w:sz w:val="18"/>
                <w:szCs w:val="18"/>
              </w:rPr>
              <w:t>ton/yr</w:t>
            </w:r>
          </w:p>
        </w:tc>
        <w:tc>
          <w:tcPr>
            <w:tcW w:w="540" w:type="dxa"/>
            <w:shd w:val="clear" w:color="auto" w:fill="BFBFBF"/>
            <w:vAlign w:val="center"/>
            <w:hideMark/>
          </w:tcPr>
          <w:p w14:paraId="17AD2C97" w14:textId="77777777" w:rsidR="0098294B" w:rsidRDefault="001B599B" w:rsidP="00074979">
            <w:pPr>
              <w:autoSpaceDE/>
              <w:autoSpaceDN/>
              <w:jc w:val="center"/>
              <w:rPr>
                <w:b/>
                <w:bCs/>
                <w:sz w:val="18"/>
                <w:szCs w:val="18"/>
              </w:rPr>
            </w:pPr>
            <w:r w:rsidRPr="008E45EC">
              <w:rPr>
                <w:b/>
                <w:bCs/>
                <w:sz w:val="18"/>
                <w:szCs w:val="18"/>
              </w:rPr>
              <w:t>lb/</w:t>
            </w:r>
          </w:p>
          <w:p w14:paraId="69945E6A" w14:textId="77777777" w:rsidR="001B599B" w:rsidRPr="008E45EC" w:rsidRDefault="001B599B" w:rsidP="00074979">
            <w:pPr>
              <w:autoSpaceDE/>
              <w:autoSpaceDN/>
              <w:jc w:val="center"/>
              <w:rPr>
                <w:b/>
                <w:bCs/>
                <w:sz w:val="18"/>
                <w:szCs w:val="18"/>
              </w:rPr>
            </w:pPr>
            <w:r w:rsidRPr="008E45EC">
              <w:rPr>
                <w:b/>
                <w:bCs/>
                <w:sz w:val="18"/>
                <w:szCs w:val="18"/>
              </w:rPr>
              <w:t>hr</w:t>
            </w:r>
          </w:p>
        </w:tc>
        <w:tc>
          <w:tcPr>
            <w:tcW w:w="540" w:type="dxa"/>
            <w:shd w:val="clear" w:color="auto" w:fill="BFBFBF"/>
            <w:vAlign w:val="center"/>
            <w:hideMark/>
          </w:tcPr>
          <w:p w14:paraId="7BF7063C" w14:textId="77777777" w:rsidR="001B599B" w:rsidRPr="008E45EC" w:rsidRDefault="001B599B" w:rsidP="00074979">
            <w:pPr>
              <w:autoSpaceDE/>
              <w:autoSpaceDN/>
              <w:jc w:val="center"/>
              <w:rPr>
                <w:b/>
                <w:bCs/>
                <w:sz w:val="18"/>
                <w:szCs w:val="18"/>
              </w:rPr>
            </w:pPr>
            <w:r w:rsidRPr="008E45EC">
              <w:rPr>
                <w:b/>
                <w:bCs/>
                <w:sz w:val="18"/>
                <w:szCs w:val="18"/>
              </w:rPr>
              <w:t>ton/yr</w:t>
            </w:r>
          </w:p>
        </w:tc>
        <w:tc>
          <w:tcPr>
            <w:tcW w:w="2070" w:type="dxa"/>
            <w:vMerge/>
            <w:shd w:val="clear" w:color="auto" w:fill="BFBFBF"/>
            <w:vAlign w:val="center"/>
            <w:hideMark/>
          </w:tcPr>
          <w:p w14:paraId="4EB7240E" w14:textId="77777777" w:rsidR="001B599B" w:rsidRPr="00074979" w:rsidRDefault="001B599B" w:rsidP="00074979">
            <w:pPr>
              <w:autoSpaceDE/>
              <w:autoSpaceDN/>
              <w:jc w:val="center"/>
              <w:rPr>
                <w:b/>
                <w:bCs/>
              </w:rPr>
            </w:pPr>
          </w:p>
        </w:tc>
      </w:tr>
      <w:tr w:rsidR="001B599B" w:rsidRPr="00074979" w14:paraId="670E8249" w14:textId="77777777" w:rsidTr="00232CD7">
        <w:trPr>
          <w:trHeight w:val="288"/>
          <w:tblHeader/>
        </w:trPr>
        <w:tc>
          <w:tcPr>
            <w:tcW w:w="990" w:type="dxa"/>
            <w:shd w:val="clear" w:color="auto" w:fill="auto"/>
            <w:noWrap/>
            <w:vAlign w:val="center"/>
            <w:hideMark/>
          </w:tcPr>
          <w:p w14:paraId="09FD2056" w14:textId="77777777" w:rsidR="001B599B" w:rsidRPr="00074979" w:rsidRDefault="001B599B" w:rsidP="00074979">
            <w:pPr>
              <w:autoSpaceDE/>
              <w:autoSpaceDN/>
              <w:jc w:val="center"/>
            </w:pPr>
            <w:r w:rsidRPr="00074979">
              <w:t> </w:t>
            </w:r>
          </w:p>
        </w:tc>
        <w:tc>
          <w:tcPr>
            <w:tcW w:w="450" w:type="dxa"/>
            <w:shd w:val="clear" w:color="auto" w:fill="auto"/>
            <w:noWrap/>
            <w:vAlign w:val="center"/>
            <w:hideMark/>
          </w:tcPr>
          <w:p w14:paraId="4ECE4BFF" w14:textId="77777777" w:rsidR="001B599B" w:rsidRPr="00074979" w:rsidRDefault="001B599B" w:rsidP="00074979">
            <w:pPr>
              <w:autoSpaceDE/>
              <w:autoSpaceDN/>
              <w:jc w:val="center"/>
            </w:pPr>
            <w:r w:rsidRPr="00074979">
              <w:t> </w:t>
            </w:r>
          </w:p>
        </w:tc>
        <w:tc>
          <w:tcPr>
            <w:tcW w:w="540" w:type="dxa"/>
            <w:shd w:val="clear" w:color="auto" w:fill="auto"/>
            <w:noWrap/>
            <w:vAlign w:val="center"/>
            <w:hideMark/>
          </w:tcPr>
          <w:p w14:paraId="5B465DC9" w14:textId="77777777" w:rsidR="001B599B" w:rsidRPr="00074979" w:rsidRDefault="001B599B" w:rsidP="00074979">
            <w:pPr>
              <w:autoSpaceDE/>
              <w:autoSpaceDN/>
              <w:jc w:val="center"/>
            </w:pPr>
            <w:r w:rsidRPr="00074979">
              <w:t> </w:t>
            </w:r>
          </w:p>
        </w:tc>
        <w:tc>
          <w:tcPr>
            <w:tcW w:w="540" w:type="dxa"/>
            <w:shd w:val="clear" w:color="auto" w:fill="auto"/>
            <w:noWrap/>
            <w:vAlign w:val="center"/>
            <w:hideMark/>
          </w:tcPr>
          <w:p w14:paraId="3588D44B" w14:textId="77777777" w:rsidR="001B599B" w:rsidRPr="00074979" w:rsidRDefault="001B599B" w:rsidP="00074979">
            <w:pPr>
              <w:autoSpaceDE/>
              <w:autoSpaceDN/>
              <w:jc w:val="center"/>
            </w:pPr>
            <w:r w:rsidRPr="00074979">
              <w:t> </w:t>
            </w:r>
          </w:p>
        </w:tc>
        <w:tc>
          <w:tcPr>
            <w:tcW w:w="540" w:type="dxa"/>
            <w:shd w:val="clear" w:color="auto" w:fill="auto"/>
            <w:noWrap/>
            <w:vAlign w:val="center"/>
            <w:hideMark/>
          </w:tcPr>
          <w:p w14:paraId="5D4506C7" w14:textId="77777777" w:rsidR="001B599B" w:rsidRPr="00074979" w:rsidRDefault="001B599B" w:rsidP="00074979">
            <w:pPr>
              <w:autoSpaceDE/>
              <w:autoSpaceDN/>
              <w:jc w:val="center"/>
            </w:pPr>
            <w:r w:rsidRPr="00074979">
              <w:t> </w:t>
            </w:r>
          </w:p>
        </w:tc>
        <w:tc>
          <w:tcPr>
            <w:tcW w:w="540" w:type="dxa"/>
            <w:shd w:val="clear" w:color="auto" w:fill="auto"/>
            <w:noWrap/>
            <w:vAlign w:val="center"/>
            <w:hideMark/>
          </w:tcPr>
          <w:p w14:paraId="3C21EFB6" w14:textId="77777777" w:rsidR="001B599B" w:rsidRPr="00074979" w:rsidRDefault="001B599B" w:rsidP="00074979">
            <w:pPr>
              <w:autoSpaceDE/>
              <w:autoSpaceDN/>
              <w:jc w:val="center"/>
            </w:pPr>
            <w:r w:rsidRPr="00074979">
              <w:t> </w:t>
            </w:r>
          </w:p>
        </w:tc>
        <w:tc>
          <w:tcPr>
            <w:tcW w:w="540" w:type="dxa"/>
            <w:shd w:val="clear" w:color="auto" w:fill="auto"/>
            <w:noWrap/>
            <w:vAlign w:val="center"/>
            <w:hideMark/>
          </w:tcPr>
          <w:p w14:paraId="7CF5F6C6" w14:textId="77777777" w:rsidR="001B599B" w:rsidRPr="00074979" w:rsidRDefault="001B599B" w:rsidP="00074979">
            <w:pPr>
              <w:autoSpaceDE/>
              <w:autoSpaceDN/>
              <w:jc w:val="center"/>
            </w:pPr>
            <w:r w:rsidRPr="00074979">
              <w:t> </w:t>
            </w:r>
          </w:p>
        </w:tc>
        <w:tc>
          <w:tcPr>
            <w:tcW w:w="540" w:type="dxa"/>
            <w:shd w:val="clear" w:color="auto" w:fill="auto"/>
            <w:noWrap/>
            <w:vAlign w:val="center"/>
            <w:hideMark/>
          </w:tcPr>
          <w:p w14:paraId="03090C16" w14:textId="77777777" w:rsidR="001B599B" w:rsidRPr="00074979" w:rsidRDefault="001B599B" w:rsidP="00074979">
            <w:pPr>
              <w:autoSpaceDE/>
              <w:autoSpaceDN/>
              <w:jc w:val="center"/>
            </w:pPr>
            <w:r w:rsidRPr="00074979">
              <w:t> </w:t>
            </w:r>
          </w:p>
        </w:tc>
        <w:tc>
          <w:tcPr>
            <w:tcW w:w="540" w:type="dxa"/>
            <w:shd w:val="clear" w:color="auto" w:fill="auto"/>
            <w:noWrap/>
            <w:vAlign w:val="center"/>
            <w:hideMark/>
          </w:tcPr>
          <w:p w14:paraId="0D2148BD" w14:textId="77777777" w:rsidR="001B599B" w:rsidRPr="00074979" w:rsidRDefault="001B599B" w:rsidP="00074979">
            <w:pPr>
              <w:autoSpaceDE/>
              <w:autoSpaceDN/>
              <w:jc w:val="center"/>
            </w:pPr>
            <w:r w:rsidRPr="00074979">
              <w:t> </w:t>
            </w:r>
          </w:p>
        </w:tc>
        <w:tc>
          <w:tcPr>
            <w:tcW w:w="540" w:type="dxa"/>
            <w:shd w:val="clear" w:color="auto" w:fill="auto"/>
            <w:vAlign w:val="center"/>
            <w:hideMark/>
          </w:tcPr>
          <w:p w14:paraId="50F03C99" w14:textId="77777777" w:rsidR="001B599B" w:rsidRPr="00074979" w:rsidRDefault="001B599B" w:rsidP="00074979">
            <w:pPr>
              <w:autoSpaceDE/>
              <w:autoSpaceDN/>
              <w:jc w:val="center"/>
            </w:pPr>
            <w:r w:rsidRPr="00074979">
              <w:t> </w:t>
            </w:r>
          </w:p>
        </w:tc>
        <w:tc>
          <w:tcPr>
            <w:tcW w:w="540" w:type="dxa"/>
            <w:shd w:val="clear" w:color="auto" w:fill="auto"/>
            <w:vAlign w:val="center"/>
            <w:hideMark/>
          </w:tcPr>
          <w:p w14:paraId="2B51A46C" w14:textId="77777777" w:rsidR="001B599B" w:rsidRPr="00074979" w:rsidRDefault="001B599B" w:rsidP="00074979">
            <w:pPr>
              <w:autoSpaceDE/>
              <w:autoSpaceDN/>
              <w:jc w:val="center"/>
            </w:pPr>
            <w:r w:rsidRPr="00074979">
              <w:t> </w:t>
            </w:r>
          </w:p>
        </w:tc>
        <w:tc>
          <w:tcPr>
            <w:tcW w:w="540" w:type="dxa"/>
            <w:shd w:val="clear" w:color="auto" w:fill="auto"/>
            <w:vAlign w:val="center"/>
            <w:hideMark/>
          </w:tcPr>
          <w:p w14:paraId="761D8E89" w14:textId="77777777" w:rsidR="001B599B" w:rsidRPr="00074979" w:rsidRDefault="001B599B" w:rsidP="00074979">
            <w:pPr>
              <w:autoSpaceDE/>
              <w:autoSpaceDN/>
              <w:jc w:val="center"/>
            </w:pPr>
            <w:r w:rsidRPr="00074979">
              <w:t> </w:t>
            </w:r>
          </w:p>
        </w:tc>
        <w:tc>
          <w:tcPr>
            <w:tcW w:w="540" w:type="dxa"/>
            <w:shd w:val="clear" w:color="auto" w:fill="auto"/>
            <w:vAlign w:val="center"/>
            <w:hideMark/>
          </w:tcPr>
          <w:p w14:paraId="66F20CA9" w14:textId="77777777" w:rsidR="001B599B" w:rsidRPr="00074979" w:rsidRDefault="001B599B" w:rsidP="00074979">
            <w:pPr>
              <w:autoSpaceDE/>
              <w:autoSpaceDN/>
              <w:jc w:val="center"/>
            </w:pPr>
            <w:r w:rsidRPr="00074979">
              <w:t> </w:t>
            </w:r>
          </w:p>
        </w:tc>
        <w:tc>
          <w:tcPr>
            <w:tcW w:w="540" w:type="dxa"/>
            <w:shd w:val="clear" w:color="auto" w:fill="auto"/>
            <w:vAlign w:val="center"/>
            <w:hideMark/>
          </w:tcPr>
          <w:p w14:paraId="6EDCA900" w14:textId="77777777" w:rsidR="001B599B" w:rsidRPr="00074979" w:rsidRDefault="001B599B" w:rsidP="00074979">
            <w:pPr>
              <w:autoSpaceDE/>
              <w:autoSpaceDN/>
              <w:jc w:val="center"/>
            </w:pPr>
            <w:r w:rsidRPr="00074979">
              <w:t> </w:t>
            </w:r>
          </w:p>
        </w:tc>
        <w:tc>
          <w:tcPr>
            <w:tcW w:w="540" w:type="dxa"/>
            <w:shd w:val="clear" w:color="auto" w:fill="auto"/>
            <w:vAlign w:val="center"/>
            <w:hideMark/>
          </w:tcPr>
          <w:p w14:paraId="224C5DA3" w14:textId="77777777" w:rsidR="001B599B" w:rsidRPr="00074979" w:rsidRDefault="001B599B" w:rsidP="00074979">
            <w:pPr>
              <w:autoSpaceDE/>
              <w:autoSpaceDN/>
              <w:jc w:val="center"/>
            </w:pPr>
            <w:r w:rsidRPr="00074979">
              <w:t> </w:t>
            </w:r>
          </w:p>
        </w:tc>
        <w:tc>
          <w:tcPr>
            <w:tcW w:w="540" w:type="dxa"/>
            <w:shd w:val="clear" w:color="auto" w:fill="auto"/>
            <w:vAlign w:val="center"/>
            <w:hideMark/>
          </w:tcPr>
          <w:p w14:paraId="66B0FAC6" w14:textId="77777777" w:rsidR="001B599B" w:rsidRPr="00074979" w:rsidRDefault="001B599B" w:rsidP="00074979">
            <w:pPr>
              <w:autoSpaceDE/>
              <w:autoSpaceDN/>
              <w:jc w:val="center"/>
            </w:pPr>
            <w:r w:rsidRPr="00074979">
              <w:t> </w:t>
            </w:r>
          </w:p>
        </w:tc>
        <w:tc>
          <w:tcPr>
            <w:tcW w:w="540" w:type="dxa"/>
            <w:shd w:val="clear" w:color="auto" w:fill="auto"/>
            <w:vAlign w:val="center"/>
            <w:hideMark/>
          </w:tcPr>
          <w:p w14:paraId="2E915F7D" w14:textId="77777777" w:rsidR="001B599B" w:rsidRPr="00074979" w:rsidRDefault="001B599B" w:rsidP="00074979">
            <w:pPr>
              <w:autoSpaceDE/>
              <w:autoSpaceDN/>
              <w:jc w:val="center"/>
            </w:pPr>
            <w:r w:rsidRPr="00074979">
              <w:t> </w:t>
            </w:r>
          </w:p>
        </w:tc>
        <w:tc>
          <w:tcPr>
            <w:tcW w:w="2070" w:type="dxa"/>
            <w:shd w:val="clear" w:color="auto" w:fill="auto"/>
            <w:vAlign w:val="center"/>
            <w:hideMark/>
          </w:tcPr>
          <w:p w14:paraId="1A0904EC" w14:textId="77777777" w:rsidR="001B599B" w:rsidRPr="00074979" w:rsidRDefault="001B599B" w:rsidP="00074979">
            <w:pPr>
              <w:autoSpaceDE/>
              <w:autoSpaceDN/>
              <w:jc w:val="center"/>
            </w:pPr>
            <w:r w:rsidRPr="00074979">
              <w:t> </w:t>
            </w:r>
          </w:p>
        </w:tc>
      </w:tr>
      <w:tr w:rsidR="001B599B" w:rsidRPr="00074979" w14:paraId="1E56DF4A" w14:textId="77777777" w:rsidTr="00232CD7">
        <w:trPr>
          <w:trHeight w:val="288"/>
          <w:tblHeader/>
        </w:trPr>
        <w:tc>
          <w:tcPr>
            <w:tcW w:w="990" w:type="dxa"/>
            <w:shd w:val="clear" w:color="000000" w:fill="E3E3E3"/>
            <w:noWrap/>
            <w:vAlign w:val="center"/>
            <w:hideMark/>
          </w:tcPr>
          <w:p w14:paraId="32A91F55" w14:textId="77777777" w:rsidR="001B599B" w:rsidRPr="00074979" w:rsidRDefault="001B599B" w:rsidP="00074979">
            <w:pPr>
              <w:autoSpaceDE/>
              <w:autoSpaceDN/>
              <w:jc w:val="center"/>
            </w:pPr>
            <w:r w:rsidRPr="00074979">
              <w:t> </w:t>
            </w:r>
          </w:p>
        </w:tc>
        <w:tc>
          <w:tcPr>
            <w:tcW w:w="450" w:type="dxa"/>
            <w:shd w:val="clear" w:color="000000" w:fill="E3E3E3"/>
            <w:noWrap/>
            <w:vAlign w:val="center"/>
            <w:hideMark/>
          </w:tcPr>
          <w:p w14:paraId="1D23E08A" w14:textId="77777777" w:rsidR="001B599B" w:rsidRPr="00074979" w:rsidRDefault="001B599B" w:rsidP="00074979">
            <w:pPr>
              <w:autoSpaceDE/>
              <w:autoSpaceDN/>
              <w:jc w:val="center"/>
            </w:pPr>
            <w:r w:rsidRPr="00074979">
              <w:t> </w:t>
            </w:r>
          </w:p>
        </w:tc>
        <w:tc>
          <w:tcPr>
            <w:tcW w:w="540" w:type="dxa"/>
            <w:shd w:val="clear" w:color="000000" w:fill="E3E3E3"/>
            <w:noWrap/>
            <w:vAlign w:val="center"/>
            <w:hideMark/>
          </w:tcPr>
          <w:p w14:paraId="0469CDC0" w14:textId="77777777" w:rsidR="001B599B" w:rsidRPr="00074979" w:rsidRDefault="001B599B" w:rsidP="00074979">
            <w:pPr>
              <w:autoSpaceDE/>
              <w:autoSpaceDN/>
              <w:jc w:val="center"/>
            </w:pPr>
            <w:r w:rsidRPr="00074979">
              <w:t> </w:t>
            </w:r>
          </w:p>
        </w:tc>
        <w:tc>
          <w:tcPr>
            <w:tcW w:w="540" w:type="dxa"/>
            <w:shd w:val="clear" w:color="000000" w:fill="E3E3E3"/>
            <w:noWrap/>
            <w:vAlign w:val="center"/>
            <w:hideMark/>
          </w:tcPr>
          <w:p w14:paraId="6A06FA64" w14:textId="77777777" w:rsidR="001B599B" w:rsidRPr="00074979" w:rsidRDefault="001B599B" w:rsidP="00074979">
            <w:pPr>
              <w:autoSpaceDE/>
              <w:autoSpaceDN/>
              <w:jc w:val="center"/>
            </w:pPr>
            <w:r w:rsidRPr="00074979">
              <w:t> </w:t>
            </w:r>
          </w:p>
        </w:tc>
        <w:tc>
          <w:tcPr>
            <w:tcW w:w="540" w:type="dxa"/>
            <w:shd w:val="clear" w:color="000000" w:fill="E3E3E3"/>
            <w:noWrap/>
            <w:vAlign w:val="center"/>
            <w:hideMark/>
          </w:tcPr>
          <w:p w14:paraId="28C0BEA6" w14:textId="77777777" w:rsidR="001B599B" w:rsidRPr="00074979" w:rsidRDefault="001B599B" w:rsidP="00074979">
            <w:pPr>
              <w:autoSpaceDE/>
              <w:autoSpaceDN/>
              <w:jc w:val="center"/>
            </w:pPr>
            <w:r w:rsidRPr="00074979">
              <w:t> </w:t>
            </w:r>
          </w:p>
        </w:tc>
        <w:tc>
          <w:tcPr>
            <w:tcW w:w="540" w:type="dxa"/>
            <w:shd w:val="clear" w:color="000000" w:fill="E3E3E3"/>
            <w:noWrap/>
            <w:vAlign w:val="center"/>
            <w:hideMark/>
          </w:tcPr>
          <w:p w14:paraId="055EA480" w14:textId="77777777" w:rsidR="001B599B" w:rsidRPr="00074979" w:rsidRDefault="001B599B" w:rsidP="00074979">
            <w:pPr>
              <w:autoSpaceDE/>
              <w:autoSpaceDN/>
              <w:jc w:val="center"/>
            </w:pPr>
            <w:r w:rsidRPr="00074979">
              <w:t> </w:t>
            </w:r>
          </w:p>
        </w:tc>
        <w:tc>
          <w:tcPr>
            <w:tcW w:w="540" w:type="dxa"/>
            <w:shd w:val="clear" w:color="000000" w:fill="E3E3E3"/>
            <w:noWrap/>
            <w:vAlign w:val="center"/>
            <w:hideMark/>
          </w:tcPr>
          <w:p w14:paraId="1AD96CD6" w14:textId="77777777" w:rsidR="001B599B" w:rsidRPr="00074979" w:rsidRDefault="001B599B" w:rsidP="00074979">
            <w:pPr>
              <w:autoSpaceDE/>
              <w:autoSpaceDN/>
              <w:jc w:val="center"/>
            </w:pPr>
            <w:r w:rsidRPr="00074979">
              <w:t> </w:t>
            </w:r>
          </w:p>
        </w:tc>
        <w:tc>
          <w:tcPr>
            <w:tcW w:w="540" w:type="dxa"/>
            <w:shd w:val="clear" w:color="000000" w:fill="E3E3E3"/>
            <w:noWrap/>
            <w:vAlign w:val="center"/>
            <w:hideMark/>
          </w:tcPr>
          <w:p w14:paraId="22311946" w14:textId="77777777" w:rsidR="001B599B" w:rsidRPr="00074979" w:rsidRDefault="001B599B" w:rsidP="00074979">
            <w:pPr>
              <w:autoSpaceDE/>
              <w:autoSpaceDN/>
              <w:jc w:val="center"/>
            </w:pPr>
            <w:r w:rsidRPr="00074979">
              <w:t> </w:t>
            </w:r>
          </w:p>
        </w:tc>
        <w:tc>
          <w:tcPr>
            <w:tcW w:w="540" w:type="dxa"/>
            <w:shd w:val="clear" w:color="000000" w:fill="E3E3E3"/>
            <w:noWrap/>
            <w:vAlign w:val="center"/>
            <w:hideMark/>
          </w:tcPr>
          <w:p w14:paraId="50A34980" w14:textId="77777777" w:rsidR="001B599B" w:rsidRPr="00074979" w:rsidRDefault="001B599B" w:rsidP="00074979">
            <w:pPr>
              <w:autoSpaceDE/>
              <w:autoSpaceDN/>
              <w:jc w:val="center"/>
            </w:pPr>
            <w:r w:rsidRPr="00074979">
              <w:t> </w:t>
            </w:r>
          </w:p>
        </w:tc>
        <w:tc>
          <w:tcPr>
            <w:tcW w:w="540" w:type="dxa"/>
            <w:shd w:val="clear" w:color="000000" w:fill="E3E3E3"/>
            <w:vAlign w:val="center"/>
            <w:hideMark/>
          </w:tcPr>
          <w:p w14:paraId="2347A0BF" w14:textId="77777777" w:rsidR="001B599B" w:rsidRPr="00074979" w:rsidRDefault="001B599B" w:rsidP="00074979">
            <w:pPr>
              <w:autoSpaceDE/>
              <w:autoSpaceDN/>
              <w:jc w:val="center"/>
            </w:pPr>
            <w:r w:rsidRPr="00074979">
              <w:t> </w:t>
            </w:r>
          </w:p>
        </w:tc>
        <w:tc>
          <w:tcPr>
            <w:tcW w:w="540" w:type="dxa"/>
            <w:shd w:val="clear" w:color="000000" w:fill="E3E3E3"/>
            <w:vAlign w:val="center"/>
            <w:hideMark/>
          </w:tcPr>
          <w:p w14:paraId="0DEE92C9" w14:textId="77777777" w:rsidR="001B599B" w:rsidRPr="00074979" w:rsidRDefault="001B599B" w:rsidP="00074979">
            <w:pPr>
              <w:autoSpaceDE/>
              <w:autoSpaceDN/>
              <w:jc w:val="center"/>
            </w:pPr>
            <w:r w:rsidRPr="00074979">
              <w:t> </w:t>
            </w:r>
          </w:p>
        </w:tc>
        <w:tc>
          <w:tcPr>
            <w:tcW w:w="540" w:type="dxa"/>
            <w:shd w:val="clear" w:color="000000" w:fill="E3E3E3"/>
            <w:vAlign w:val="center"/>
            <w:hideMark/>
          </w:tcPr>
          <w:p w14:paraId="1481E2DE" w14:textId="77777777" w:rsidR="001B599B" w:rsidRPr="00074979" w:rsidRDefault="001B599B" w:rsidP="00074979">
            <w:pPr>
              <w:autoSpaceDE/>
              <w:autoSpaceDN/>
              <w:jc w:val="center"/>
            </w:pPr>
            <w:r w:rsidRPr="00074979">
              <w:t> </w:t>
            </w:r>
          </w:p>
        </w:tc>
        <w:tc>
          <w:tcPr>
            <w:tcW w:w="540" w:type="dxa"/>
            <w:shd w:val="clear" w:color="000000" w:fill="E3E3E3"/>
            <w:vAlign w:val="center"/>
            <w:hideMark/>
          </w:tcPr>
          <w:p w14:paraId="55E91AD1" w14:textId="77777777" w:rsidR="001B599B" w:rsidRPr="00074979" w:rsidRDefault="001B599B" w:rsidP="00074979">
            <w:pPr>
              <w:autoSpaceDE/>
              <w:autoSpaceDN/>
              <w:jc w:val="center"/>
            </w:pPr>
            <w:r w:rsidRPr="00074979">
              <w:t> </w:t>
            </w:r>
          </w:p>
        </w:tc>
        <w:tc>
          <w:tcPr>
            <w:tcW w:w="540" w:type="dxa"/>
            <w:shd w:val="clear" w:color="000000" w:fill="E3E3E3"/>
            <w:vAlign w:val="center"/>
            <w:hideMark/>
          </w:tcPr>
          <w:p w14:paraId="6AB6984B" w14:textId="77777777" w:rsidR="001B599B" w:rsidRPr="00074979" w:rsidRDefault="001B599B" w:rsidP="00074979">
            <w:pPr>
              <w:autoSpaceDE/>
              <w:autoSpaceDN/>
              <w:jc w:val="center"/>
            </w:pPr>
            <w:r w:rsidRPr="00074979">
              <w:t> </w:t>
            </w:r>
          </w:p>
        </w:tc>
        <w:tc>
          <w:tcPr>
            <w:tcW w:w="540" w:type="dxa"/>
            <w:shd w:val="clear" w:color="000000" w:fill="E3E3E3"/>
            <w:vAlign w:val="center"/>
            <w:hideMark/>
          </w:tcPr>
          <w:p w14:paraId="79FD6350" w14:textId="77777777" w:rsidR="001B599B" w:rsidRPr="00074979" w:rsidRDefault="001B599B" w:rsidP="00074979">
            <w:pPr>
              <w:autoSpaceDE/>
              <w:autoSpaceDN/>
              <w:jc w:val="center"/>
            </w:pPr>
            <w:r w:rsidRPr="00074979">
              <w:t> </w:t>
            </w:r>
          </w:p>
        </w:tc>
        <w:tc>
          <w:tcPr>
            <w:tcW w:w="540" w:type="dxa"/>
            <w:shd w:val="clear" w:color="000000" w:fill="E3E3E3"/>
            <w:vAlign w:val="center"/>
            <w:hideMark/>
          </w:tcPr>
          <w:p w14:paraId="08D7EDC0" w14:textId="77777777" w:rsidR="001B599B" w:rsidRPr="00074979" w:rsidRDefault="001B599B" w:rsidP="00074979">
            <w:pPr>
              <w:autoSpaceDE/>
              <w:autoSpaceDN/>
              <w:jc w:val="center"/>
            </w:pPr>
            <w:r w:rsidRPr="00074979">
              <w:t> </w:t>
            </w:r>
          </w:p>
        </w:tc>
        <w:tc>
          <w:tcPr>
            <w:tcW w:w="540" w:type="dxa"/>
            <w:shd w:val="clear" w:color="000000" w:fill="E3E3E3"/>
            <w:vAlign w:val="center"/>
            <w:hideMark/>
          </w:tcPr>
          <w:p w14:paraId="5EC891A0" w14:textId="77777777" w:rsidR="001B599B" w:rsidRPr="00074979" w:rsidRDefault="001B599B" w:rsidP="00074979">
            <w:pPr>
              <w:autoSpaceDE/>
              <w:autoSpaceDN/>
              <w:jc w:val="center"/>
            </w:pPr>
            <w:r w:rsidRPr="00074979">
              <w:t> </w:t>
            </w:r>
          </w:p>
        </w:tc>
        <w:tc>
          <w:tcPr>
            <w:tcW w:w="2070" w:type="dxa"/>
            <w:shd w:val="clear" w:color="000000" w:fill="E3E3E3"/>
            <w:vAlign w:val="center"/>
            <w:hideMark/>
          </w:tcPr>
          <w:p w14:paraId="4F878DC7" w14:textId="77777777" w:rsidR="001B599B" w:rsidRPr="00074979" w:rsidRDefault="001B599B" w:rsidP="00074979">
            <w:pPr>
              <w:autoSpaceDE/>
              <w:autoSpaceDN/>
              <w:jc w:val="center"/>
            </w:pPr>
            <w:r w:rsidRPr="00074979">
              <w:t> </w:t>
            </w:r>
          </w:p>
        </w:tc>
      </w:tr>
      <w:tr w:rsidR="001B599B" w:rsidRPr="00074979" w14:paraId="5F59BE52" w14:textId="77777777" w:rsidTr="00232CD7">
        <w:trPr>
          <w:trHeight w:val="288"/>
          <w:tblHeader/>
        </w:trPr>
        <w:tc>
          <w:tcPr>
            <w:tcW w:w="990" w:type="dxa"/>
            <w:shd w:val="clear" w:color="auto" w:fill="auto"/>
            <w:noWrap/>
            <w:vAlign w:val="center"/>
            <w:hideMark/>
          </w:tcPr>
          <w:p w14:paraId="05C0E51D" w14:textId="77777777" w:rsidR="001B599B" w:rsidRPr="00074979" w:rsidRDefault="001B599B" w:rsidP="00074979">
            <w:pPr>
              <w:autoSpaceDE/>
              <w:autoSpaceDN/>
              <w:jc w:val="center"/>
            </w:pPr>
            <w:r w:rsidRPr="00074979">
              <w:t> </w:t>
            </w:r>
          </w:p>
        </w:tc>
        <w:tc>
          <w:tcPr>
            <w:tcW w:w="450" w:type="dxa"/>
            <w:shd w:val="clear" w:color="auto" w:fill="auto"/>
            <w:noWrap/>
            <w:vAlign w:val="center"/>
            <w:hideMark/>
          </w:tcPr>
          <w:p w14:paraId="54224B19" w14:textId="77777777" w:rsidR="001B599B" w:rsidRPr="00074979" w:rsidRDefault="001B599B" w:rsidP="00074979">
            <w:pPr>
              <w:autoSpaceDE/>
              <w:autoSpaceDN/>
              <w:jc w:val="center"/>
            </w:pPr>
            <w:r w:rsidRPr="00074979">
              <w:t> </w:t>
            </w:r>
          </w:p>
        </w:tc>
        <w:tc>
          <w:tcPr>
            <w:tcW w:w="540" w:type="dxa"/>
            <w:shd w:val="clear" w:color="auto" w:fill="auto"/>
            <w:noWrap/>
            <w:vAlign w:val="center"/>
            <w:hideMark/>
          </w:tcPr>
          <w:p w14:paraId="42A7D573" w14:textId="77777777" w:rsidR="001B599B" w:rsidRPr="00074979" w:rsidRDefault="001B599B" w:rsidP="00074979">
            <w:pPr>
              <w:autoSpaceDE/>
              <w:autoSpaceDN/>
              <w:jc w:val="center"/>
            </w:pPr>
            <w:r w:rsidRPr="00074979">
              <w:t> </w:t>
            </w:r>
          </w:p>
        </w:tc>
        <w:tc>
          <w:tcPr>
            <w:tcW w:w="540" w:type="dxa"/>
            <w:shd w:val="clear" w:color="auto" w:fill="auto"/>
            <w:noWrap/>
            <w:vAlign w:val="center"/>
            <w:hideMark/>
          </w:tcPr>
          <w:p w14:paraId="3BB46EAD" w14:textId="77777777" w:rsidR="001B599B" w:rsidRPr="00074979" w:rsidRDefault="001B599B" w:rsidP="00074979">
            <w:pPr>
              <w:autoSpaceDE/>
              <w:autoSpaceDN/>
              <w:jc w:val="center"/>
            </w:pPr>
            <w:r w:rsidRPr="00074979">
              <w:t> </w:t>
            </w:r>
          </w:p>
        </w:tc>
        <w:tc>
          <w:tcPr>
            <w:tcW w:w="540" w:type="dxa"/>
            <w:shd w:val="clear" w:color="auto" w:fill="auto"/>
            <w:noWrap/>
            <w:vAlign w:val="center"/>
            <w:hideMark/>
          </w:tcPr>
          <w:p w14:paraId="1406AAC8" w14:textId="77777777" w:rsidR="001B599B" w:rsidRPr="00074979" w:rsidRDefault="001B599B" w:rsidP="00074979">
            <w:pPr>
              <w:autoSpaceDE/>
              <w:autoSpaceDN/>
              <w:jc w:val="center"/>
            </w:pPr>
            <w:r w:rsidRPr="00074979">
              <w:t> </w:t>
            </w:r>
          </w:p>
        </w:tc>
        <w:tc>
          <w:tcPr>
            <w:tcW w:w="540" w:type="dxa"/>
            <w:shd w:val="clear" w:color="auto" w:fill="auto"/>
            <w:noWrap/>
            <w:vAlign w:val="center"/>
            <w:hideMark/>
          </w:tcPr>
          <w:p w14:paraId="5ED27C84" w14:textId="77777777" w:rsidR="001B599B" w:rsidRPr="00074979" w:rsidRDefault="001B599B" w:rsidP="00074979">
            <w:pPr>
              <w:autoSpaceDE/>
              <w:autoSpaceDN/>
              <w:jc w:val="center"/>
            </w:pPr>
            <w:r w:rsidRPr="00074979">
              <w:t> </w:t>
            </w:r>
          </w:p>
        </w:tc>
        <w:tc>
          <w:tcPr>
            <w:tcW w:w="540" w:type="dxa"/>
            <w:shd w:val="clear" w:color="auto" w:fill="auto"/>
            <w:noWrap/>
            <w:vAlign w:val="center"/>
            <w:hideMark/>
          </w:tcPr>
          <w:p w14:paraId="4BFFC731" w14:textId="77777777" w:rsidR="001B599B" w:rsidRPr="00074979" w:rsidRDefault="001B599B" w:rsidP="00074979">
            <w:pPr>
              <w:autoSpaceDE/>
              <w:autoSpaceDN/>
              <w:jc w:val="center"/>
            </w:pPr>
            <w:r w:rsidRPr="00074979">
              <w:t> </w:t>
            </w:r>
          </w:p>
        </w:tc>
        <w:tc>
          <w:tcPr>
            <w:tcW w:w="540" w:type="dxa"/>
            <w:shd w:val="clear" w:color="auto" w:fill="auto"/>
            <w:noWrap/>
            <w:vAlign w:val="center"/>
            <w:hideMark/>
          </w:tcPr>
          <w:p w14:paraId="2E898A94" w14:textId="77777777" w:rsidR="001B599B" w:rsidRPr="00074979" w:rsidRDefault="001B599B" w:rsidP="00074979">
            <w:pPr>
              <w:autoSpaceDE/>
              <w:autoSpaceDN/>
              <w:jc w:val="center"/>
            </w:pPr>
            <w:r w:rsidRPr="00074979">
              <w:t> </w:t>
            </w:r>
          </w:p>
        </w:tc>
        <w:tc>
          <w:tcPr>
            <w:tcW w:w="540" w:type="dxa"/>
            <w:shd w:val="clear" w:color="auto" w:fill="auto"/>
            <w:noWrap/>
            <w:vAlign w:val="center"/>
            <w:hideMark/>
          </w:tcPr>
          <w:p w14:paraId="6D961931" w14:textId="77777777" w:rsidR="001B599B" w:rsidRPr="00074979" w:rsidRDefault="001B599B" w:rsidP="00074979">
            <w:pPr>
              <w:autoSpaceDE/>
              <w:autoSpaceDN/>
              <w:jc w:val="center"/>
            </w:pPr>
            <w:r w:rsidRPr="00074979">
              <w:t> </w:t>
            </w:r>
          </w:p>
        </w:tc>
        <w:tc>
          <w:tcPr>
            <w:tcW w:w="540" w:type="dxa"/>
            <w:shd w:val="clear" w:color="auto" w:fill="auto"/>
            <w:vAlign w:val="center"/>
            <w:hideMark/>
          </w:tcPr>
          <w:p w14:paraId="32516D4E" w14:textId="77777777" w:rsidR="001B599B" w:rsidRPr="00074979" w:rsidRDefault="001B599B" w:rsidP="00074979">
            <w:pPr>
              <w:autoSpaceDE/>
              <w:autoSpaceDN/>
              <w:jc w:val="center"/>
            </w:pPr>
            <w:r w:rsidRPr="00074979">
              <w:t> </w:t>
            </w:r>
          </w:p>
        </w:tc>
        <w:tc>
          <w:tcPr>
            <w:tcW w:w="540" w:type="dxa"/>
            <w:shd w:val="clear" w:color="auto" w:fill="auto"/>
            <w:vAlign w:val="center"/>
            <w:hideMark/>
          </w:tcPr>
          <w:p w14:paraId="78DB1097" w14:textId="77777777" w:rsidR="001B599B" w:rsidRPr="00074979" w:rsidRDefault="001B599B" w:rsidP="00074979">
            <w:pPr>
              <w:autoSpaceDE/>
              <w:autoSpaceDN/>
              <w:jc w:val="center"/>
            </w:pPr>
            <w:r w:rsidRPr="00074979">
              <w:t> </w:t>
            </w:r>
          </w:p>
        </w:tc>
        <w:tc>
          <w:tcPr>
            <w:tcW w:w="540" w:type="dxa"/>
            <w:shd w:val="clear" w:color="auto" w:fill="auto"/>
            <w:vAlign w:val="center"/>
            <w:hideMark/>
          </w:tcPr>
          <w:p w14:paraId="07186719" w14:textId="77777777" w:rsidR="001B599B" w:rsidRPr="00074979" w:rsidRDefault="001B599B" w:rsidP="00074979">
            <w:pPr>
              <w:autoSpaceDE/>
              <w:autoSpaceDN/>
              <w:jc w:val="center"/>
            </w:pPr>
            <w:r w:rsidRPr="00074979">
              <w:t> </w:t>
            </w:r>
          </w:p>
        </w:tc>
        <w:tc>
          <w:tcPr>
            <w:tcW w:w="540" w:type="dxa"/>
            <w:shd w:val="clear" w:color="auto" w:fill="auto"/>
            <w:vAlign w:val="center"/>
            <w:hideMark/>
          </w:tcPr>
          <w:p w14:paraId="4E37CF79" w14:textId="77777777" w:rsidR="001B599B" w:rsidRPr="00074979" w:rsidRDefault="001B599B" w:rsidP="00074979">
            <w:pPr>
              <w:autoSpaceDE/>
              <w:autoSpaceDN/>
              <w:jc w:val="center"/>
            </w:pPr>
            <w:r w:rsidRPr="00074979">
              <w:t> </w:t>
            </w:r>
          </w:p>
        </w:tc>
        <w:tc>
          <w:tcPr>
            <w:tcW w:w="540" w:type="dxa"/>
            <w:shd w:val="clear" w:color="auto" w:fill="auto"/>
            <w:vAlign w:val="center"/>
            <w:hideMark/>
          </w:tcPr>
          <w:p w14:paraId="4E1F20EF" w14:textId="77777777" w:rsidR="001B599B" w:rsidRPr="00074979" w:rsidRDefault="001B599B" w:rsidP="00074979">
            <w:pPr>
              <w:autoSpaceDE/>
              <w:autoSpaceDN/>
              <w:jc w:val="center"/>
            </w:pPr>
            <w:r w:rsidRPr="00074979">
              <w:t> </w:t>
            </w:r>
          </w:p>
        </w:tc>
        <w:tc>
          <w:tcPr>
            <w:tcW w:w="540" w:type="dxa"/>
            <w:shd w:val="clear" w:color="auto" w:fill="auto"/>
            <w:vAlign w:val="center"/>
            <w:hideMark/>
          </w:tcPr>
          <w:p w14:paraId="1B3F51B6" w14:textId="77777777" w:rsidR="001B599B" w:rsidRPr="00074979" w:rsidRDefault="001B599B" w:rsidP="00074979">
            <w:pPr>
              <w:autoSpaceDE/>
              <w:autoSpaceDN/>
              <w:jc w:val="center"/>
            </w:pPr>
            <w:r w:rsidRPr="00074979">
              <w:t> </w:t>
            </w:r>
          </w:p>
        </w:tc>
        <w:tc>
          <w:tcPr>
            <w:tcW w:w="540" w:type="dxa"/>
            <w:shd w:val="clear" w:color="auto" w:fill="auto"/>
            <w:vAlign w:val="center"/>
            <w:hideMark/>
          </w:tcPr>
          <w:p w14:paraId="672E6145" w14:textId="77777777" w:rsidR="001B599B" w:rsidRPr="00074979" w:rsidRDefault="001B599B" w:rsidP="00074979">
            <w:pPr>
              <w:autoSpaceDE/>
              <w:autoSpaceDN/>
              <w:jc w:val="center"/>
            </w:pPr>
            <w:r w:rsidRPr="00074979">
              <w:t> </w:t>
            </w:r>
          </w:p>
        </w:tc>
        <w:tc>
          <w:tcPr>
            <w:tcW w:w="540" w:type="dxa"/>
            <w:shd w:val="clear" w:color="auto" w:fill="auto"/>
            <w:vAlign w:val="center"/>
            <w:hideMark/>
          </w:tcPr>
          <w:p w14:paraId="79569012" w14:textId="77777777" w:rsidR="001B599B" w:rsidRPr="00074979" w:rsidRDefault="001B599B" w:rsidP="00074979">
            <w:pPr>
              <w:autoSpaceDE/>
              <w:autoSpaceDN/>
              <w:jc w:val="center"/>
            </w:pPr>
            <w:r w:rsidRPr="00074979">
              <w:t> </w:t>
            </w:r>
          </w:p>
        </w:tc>
        <w:tc>
          <w:tcPr>
            <w:tcW w:w="2070" w:type="dxa"/>
            <w:shd w:val="clear" w:color="auto" w:fill="auto"/>
            <w:vAlign w:val="center"/>
            <w:hideMark/>
          </w:tcPr>
          <w:p w14:paraId="08E1F3FC" w14:textId="77777777" w:rsidR="001B599B" w:rsidRPr="00074979" w:rsidRDefault="001B599B" w:rsidP="00074979">
            <w:pPr>
              <w:autoSpaceDE/>
              <w:autoSpaceDN/>
              <w:jc w:val="center"/>
            </w:pPr>
          </w:p>
        </w:tc>
      </w:tr>
      <w:tr w:rsidR="001B599B" w:rsidRPr="00074979" w14:paraId="3252DA32" w14:textId="77777777" w:rsidTr="00232CD7">
        <w:trPr>
          <w:trHeight w:val="288"/>
          <w:tblHeader/>
        </w:trPr>
        <w:tc>
          <w:tcPr>
            <w:tcW w:w="990" w:type="dxa"/>
            <w:shd w:val="clear" w:color="000000" w:fill="E3E3E3"/>
            <w:noWrap/>
            <w:vAlign w:val="center"/>
            <w:hideMark/>
          </w:tcPr>
          <w:p w14:paraId="10E73D56" w14:textId="77777777" w:rsidR="001B599B" w:rsidRPr="00074979" w:rsidRDefault="001B599B" w:rsidP="00074979">
            <w:pPr>
              <w:autoSpaceDE/>
              <w:autoSpaceDN/>
              <w:jc w:val="center"/>
            </w:pPr>
            <w:r w:rsidRPr="00074979">
              <w:t> </w:t>
            </w:r>
          </w:p>
        </w:tc>
        <w:tc>
          <w:tcPr>
            <w:tcW w:w="450" w:type="dxa"/>
            <w:shd w:val="clear" w:color="000000" w:fill="E3E3E3"/>
            <w:noWrap/>
            <w:vAlign w:val="center"/>
            <w:hideMark/>
          </w:tcPr>
          <w:p w14:paraId="1228D527" w14:textId="77777777" w:rsidR="001B599B" w:rsidRPr="00074979" w:rsidRDefault="001B599B" w:rsidP="00074979">
            <w:pPr>
              <w:autoSpaceDE/>
              <w:autoSpaceDN/>
              <w:jc w:val="center"/>
            </w:pPr>
            <w:r w:rsidRPr="00074979">
              <w:t> </w:t>
            </w:r>
          </w:p>
        </w:tc>
        <w:tc>
          <w:tcPr>
            <w:tcW w:w="540" w:type="dxa"/>
            <w:shd w:val="clear" w:color="000000" w:fill="E3E3E3"/>
            <w:noWrap/>
            <w:vAlign w:val="center"/>
            <w:hideMark/>
          </w:tcPr>
          <w:p w14:paraId="4385E287" w14:textId="77777777" w:rsidR="001B599B" w:rsidRPr="00074979" w:rsidRDefault="001B599B" w:rsidP="00074979">
            <w:pPr>
              <w:autoSpaceDE/>
              <w:autoSpaceDN/>
              <w:jc w:val="center"/>
            </w:pPr>
            <w:r w:rsidRPr="00074979">
              <w:t> </w:t>
            </w:r>
          </w:p>
        </w:tc>
        <w:tc>
          <w:tcPr>
            <w:tcW w:w="540" w:type="dxa"/>
            <w:shd w:val="clear" w:color="000000" w:fill="E3E3E3"/>
            <w:noWrap/>
            <w:vAlign w:val="center"/>
            <w:hideMark/>
          </w:tcPr>
          <w:p w14:paraId="02503914" w14:textId="77777777" w:rsidR="001B599B" w:rsidRPr="00074979" w:rsidRDefault="001B599B" w:rsidP="00074979">
            <w:pPr>
              <w:autoSpaceDE/>
              <w:autoSpaceDN/>
              <w:jc w:val="center"/>
            </w:pPr>
            <w:r w:rsidRPr="00074979">
              <w:t> </w:t>
            </w:r>
          </w:p>
        </w:tc>
        <w:tc>
          <w:tcPr>
            <w:tcW w:w="540" w:type="dxa"/>
            <w:shd w:val="clear" w:color="000000" w:fill="E3E3E3"/>
            <w:noWrap/>
            <w:vAlign w:val="center"/>
            <w:hideMark/>
          </w:tcPr>
          <w:p w14:paraId="5AAA542F" w14:textId="77777777" w:rsidR="001B599B" w:rsidRPr="00074979" w:rsidRDefault="001B599B" w:rsidP="00074979">
            <w:pPr>
              <w:autoSpaceDE/>
              <w:autoSpaceDN/>
              <w:jc w:val="center"/>
            </w:pPr>
            <w:r w:rsidRPr="00074979">
              <w:t> </w:t>
            </w:r>
          </w:p>
        </w:tc>
        <w:tc>
          <w:tcPr>
            <w:tcW w:w="540" w:type="dxa"/>
            <w:shd w:val="clear" w:color="000000" w:fill="E3E3E3"/>
            <w:noWrap/>
            <w:vAlign w:val="center"/>
            <w:hideMark/>
          </w:tcPr>
          <w:p w14:paraId="536C7773" w14:textId="77777777" w:rsidR="001B599B" w:rsidRPr="00074979" w:rsidRDefault="001B599B" w:rsidP="00074979">
            <w:pPr>
              <w:autoSpaceDE/>
              <w:autoSpaceDN/>
              <w:jc w:val="center"/>
            </w:pPr>
            <w:r w:rsidRPr="00074979">
              <w:t> </w:t>
            </w:r>
          </w:p>
        </w:tc>
        <w:tc>
          <w:tcPr>
            <w:tcW w:w="540" w:type="dxa"/>
            <w:shd w:val="clear" w:color="000000" w:fill="E3E3E3"/>
            <w:noWrap/>
            <w:vAlign w:val="center"/>
            <w:hideMark/>
          </w:tcPr>
          <w:p w14:paraId="032F6899" w14:textId="77777777" w:rsidR="001B599B" w:rsidRPr="00074979" w:rsidRDefault="001B599B" w:rsidP="00074979">
            <w:pPr>
              <w:autoSpaceDE/>
              <w:autoSpaceDN/>
              <w:jc w:val="center"/>
            </w:pPr>
            <w:r w:rsidRPr="00074979">
              <w:t> </w:t>
            </w:r>
          </w:p>
        </w:tc>
        <w:tc>
          <w:tcPr>
            <w:tcW w:w="540" w:type="dxa"/>
            <w:shd w:val="clear" w:color="000000" w:fill="E3E3E3"/>
            <w:noWrap/>
            <w:vAlign w:val="center"/>
            <w:hideMark/>
          </w:tcPr>
          <w:p w14:paraId="4CCC65AF" w14:textId="77777777" w:rsidR="001B599B" w:rsidRPr="00074979" w:rsidRDefault="001B599B" w:rsidP="00074979">
            <w:pPr>
              <w:autoSpaceDE/>
              <w:autoSpaceDN/>
              <w:jc w:val="center"/>
            </w:pPr>
            <w:r w:rsidRPr="00074979">
              <w:t> </w:t>
            </w:r>
          </w:p>
        </w:tc>
        <w:tc>
          <w:tcPr>
            <w:tcW w:w="540" w:type="dxa"/>
            <w:shd w:val="clear" w:color="000000" w:fill="E3E3E3"/>
            <w:noWrap/>
            <w:vAlign w:val="center"/>
            <w:hideMark/>
          </w:tcPr>
          <w:p w14:paraId="5865DBF1" w14:textId="77777777" w:rsidR="001B599B" w:rsidRPr="00074979" w:rsidRDefault="001B599B" w:rsidP="00074979">
            <w:pPr>
              <w:autoSpaceDE/>
              <w:autoSpaceDN/>
              <w:jc w:val="center"/>
            </w:pPr>
            <w:r w:rsidRPr="00074979">
              <w:t> </w:t>
            </w:r>
          </w:p>
        </w:tc>
        <w:tc>
          <w:tcPr>
            <w:tcW w:w="540" w:type="dxa"/>
            <w:shd w:val="clear" w:color="000000" w:fill="E3E3E3"/>
            <w:vAlign w:val="center"/>
            <w:hideMark/>
          </w:tcPr>
          <w:p w14:paraId="56B39693" w14:textId="77777777" w:rsidR="001B599B" w:rsidRPr="00074979" w:rsidRDefault="001B599B" w:rsidP="00074979">
            <w:pPr>
              <w:autoSpaceDE/>
              <w:autoSpaceDN/>
              <w:jc w:val="center"/>
            </w:pPr>
            <w:r w:rsidRPr="00074979">
              <w:t> </w:t>
            </w:r>
          </w:p>
        </w:tc>
        <w:tc>
          <w:tcPr>
            <w:tcW w:w="540" w:type="dxa"/>
            <w:shd w:val="clear" w:color="000000" w:fill="E3E3E3"/>
            <w:vAlign w:val="center"/>
            <w:hideMark/>
          </w:tcPr>
          <w:p w14:paraId="42A46011" w14:textId="77777777" w:rsidR="001B599B" w:rsidRPr="00074979" w:rsidRDefault="001B599B" w:rsidP="00074979">
            <w:pPr>
              <w:autoSpaceDE/>
              <w:autoSpaceDN/>
              <w:jc w:val="center"/>
            </w:pPr>
            <w:r w:rsidRPr="00074979">
              <w:t> </w:t>
            </w:r>
          </w:p>
        </w:tc>
        <w:tc>
          <w:tcPr>
            <w:tcW w:w="540" w:type="dxa"/>
            <w:shd w:val="clear" w:color="000000" w:fill="E3E3E3"/>
            <w:vAlign w:val="center"/>
            <w:hideMark/>
          </w:tcPr>
          <w:p w14:paraId="37063DC6" w14:textId="77777777" w:rsidR="001B599B" w:rsidRPr="00074979" w:rsidRDefault="001B599B" w:rsidP="00074979">
            <w:pPr>
              <w:autoSpaceDE/>
              <w:autoSpaceDN/>
              <w:jc w:val="center"/>
            </w:pPr>
            <w:r w:rsidRPr="00074979">
              <w:t> </w:t>
            </w:r>
          </w:p>
        </w:tc>
        <w:tc>
          <w:tcPr>
            <w:tcW w:w="540" w:type="dxa"/>
            <w:shd w:val="clear" w:color="000000" w:fill="E3E3E3"/>
            <w:vAlign w:val="center"/>
            <w:hideMark/>
          </w:tcPr>
          <w:p w14:paraId="057CA75B" w14:textId="77777777" w:rsidR="001B599B" w:rsidRPr="00074979" w:rsidRDefault="001B599B" w:rsidP="00074979">
            <w:pPr>
              <w:autoSpaceDE/>
              <w:autoSpaceDN/>
              <w:jc w:val="center"/>
            </w:pPr>
            <w:r w:rsidRPr="00074979">
              <w:t> </w:t>
            </w:r>
          </w:p>
        </w:tc>
        <w:tc>
          <w:tcPr>
            <w:tcW w:w="540" w:type="dxa"/>
            <w:shd w:val="clear" w:color="000000" w:fill="E3E3E3"/>
            <w:vAlign w:val="center"/>
            <w:hideMark/>
          </w:tcPr>
          <w:p w14:paraId="1A2CFA0B" w14:textId="77777777" w:rsidR="001B599B" w:rsidRPr="00074979" w:rsidRDefault="001B599B" w:rsidP="00074979">
            <w:pPr>
              <w:autoSpaceDE/>
              <w:autoSpaceDN/>
              <w:jc w:val="center"/>
            </w:pPr>
            <w:r w:rsidRPr="00074979">
              <w:t> </w:t>
            </w:r>
          </w:p>
        </w:tc>
        <w:tc>
          <w:tcPr>
            <w:tcW w:w="540" w:type="dxa"/>
            <w:shd w:val="clear" w:color="000000" w:fill="E3E3E3"/>
            <w:vAlign w:val="center"/>
            <w:hideMark/>
          </w:tcPr>
          <w:p w14:paraId="4A814360" w14:textId="77777777" w:rsidR="001B599B" w:rsidRPr="00074979" w:rsidRDefault="001B599B" w:rsidP="00074979">
            <w:pPr>
              <w:autoSpaceDE/>
              <w:autoSpaceDN/>
              <w:jc w:val="center"/>
            </w:pPr>
            <w:r w:rsidRPr="00074979">
              <w:t> </w:t>
            </w:r>
          </w:p>
        </w:tc>
        <w:tc>
          <w:tcPr>
            <w:tcW w:w="540" w:type="dxa"/>
            <w:shd w:val="clear" w:color="000000" w:fill="E3E3E3"/>
            <w:vAlign w:val="center"/>
            <w:hideMark/>
          </w:tcPr>
          <w:p w14:paraId="5C02895F" w14:textId="77777777" w:rsidR="001B599B" w:rsidRPr="00074979" w:rsidRDefault="001B599B" w:rsidP="00074979">
            <w:pPr>
              <w:autoSpaceDE/>
              <w:autoSpaceDN/>
              <w:jc w:val="center"/>
            </w:pPr>
            <w:r w:rsidRPr="00074979">
              <w:t> </w:t>
            </w:r>
          </w:p>
        </w:tc>
        <w:tc>
          <w:tcPr>
            <w:tcW w:w="540" w:type="dxa"/>
            <w:shd w:val="clear" w:color="000000" w:fill="E3E3E3"/>
            <w:vAlign w:val="center"/>
            <w:hideMark/>
          </w:tcPr>
          <w:p w14:paraId="685CF6FF" w14:textId="77777777" w:rsidR="001B599B" w:rsidRPr="00074979" w:rsidRDefault="001B599B" w:rsidP="00074979">
            <w:pPr>
              <w:autoSpaceDE/>
              <w:autoSpaceDN/>
              <w:jc w:val="center"/>
            </w:pPr>
            <w:r w:rsidRPr="00074979">
              <w:t> </w:t>
            </w:r>
          </w:p>
        </w:tc>
        <w:tc>
          <w:tcPr>
            <w:tcW w:w="2070" w:type="dxa"/>
            <w:shd w:val="clear" w:color="000000" w:fill="E3E3E3"/>
            <w:vAlign w:val="center"/>
            <w:hideMark/>
          </w:tcPr>
          <w:p w14:paraId="517C8DA5" w14:textId="77777777" w:rsidR="001B599B" w:rsidRPr="00074979" w:rsidRDefault="001B599B" w:rsidP="00074979">
            <w:pPr>
              <w:autoSpaceDE/>
              <w:autoSpaceDN/>
              <w:jc w:val="center"/>
            </w:pPr>
            <w:r w:rsidRPr="00074979">
              <w:t> </w:t>
            </w:r>
          </w:p>
        </w:tc>
      </w:tr>
      <w:tr w:rsidR="001B599B" w:rsidRPr="00074979" w14:paraId="5A0008A4" w14:textId="77777777" w:rsidTr="00232CD7">
        <w:trPr>
          <w:trHeight w:val="288"/>
          <w:tblHeader/>
        </w:trPr>
        <w:tc>
          <w:tcPr>
            <w:tcW w:w="990" w:type="dxa"/>
            <w:shd w:val="clear" w:color="auto" w:fill="auto"/>
            <w:noWrap/>
            <w:vAlign w:val="center"/>
            <w:hideMark/>
          </w:tcPr>
          <w:p w14:paraId="2F896F2E" w14:textId="77777777" w:rsidR="001B599B" w:rsidRPr="00074979" w:rsidRDefault="001B599B" w:rsidP="00074979">
            <w:pPr>
              <w:autoSpaceDE/>
              <w:autoSpaceDN/>
              <w:jc w:val="center"/>
            </w:pPr>
            <w:r w:rsidRPr="00074979">
              <w:t> </w:t>
            </w:r>
          </w:p>
        </w:tc>
        <w:tc>
          <w:tcPr>
            <w:tcW w:w="450" w:type="dxa"/>
            <w:shd w:val="clear" w:color="auto" w:fill="auto"/>
            <w:noWrap/>
            <w:vAlign w:val="center"/>
            <w:hideMark/>
          </w:tcPr>
          <w:p w14:paraId="467B0855" w14:textId="77777777" w:rsidR="001B599B" w:rsidRPr="00074979" w:rsidRDefault="001B599B" w:rsidP="00074979">
            <w:pPr>
              <w:autoSpaceDE/>
              <w:autoSpaceDN/>
              <w:jc w:val="center"/>
            </w:pPr>
            <w:r w:rsidRPr="00074979">
              <w:t> </w:t>
            </w:r>
          </w:p>
        </w:tc>
        <w:tc>
          <w:tcPr>
            <w:tcW w:w="540" w:type="dxa"/>
            <w:shd w:val="clear" w:color="auto" w:fill="auto"/>
            <w:noWrap/>
            <w:vAlign w:val="center"/>
            <w:hideMark/>
          </w:tcPr>
          <w:p w14:paraId="78FB8FCC" w14:textId="77777777" w:rsidR="001B599B" w:rsidRPr="00074979" w:rsidRDefault="001B599B" w:rsidP="00074979">
            <w:pPr>
              <w:autoSpaceDE/>
              <w:autoSpaceDN/>
              <w:jc w:val="center"/>
            </w:pPr>
            <w:r w:rsidRPr="00074979">
              <w:t> </w:t>
            </w:r>
          </w:p>
        </w:tc>
        <w:tc>
          <w:tcPr>
            <w:tcW w:w="540" w:type="dxa"/>
            <w:shd w:val="clear" w:color="auto" w:fill="auto"/>
            <w:noWrap/>
            <w:vAlign w:val="center"/>
            <w:hideMark/>
          </w:tcPr>
          <w:p w14:paraId="65C88D07" w14:textId="77777777" w:rsidR="001B599B" w:rsidRPr="00074979" w:rsidRDefault="001B599B" w:rsidP="00074979">
            <w:pPr>
              <w:autoSpaceDE/>
              <w:autoSpaceDN/>
              <w:jc w:val="center"/>
            </w:pPr>
            <w:r w:rsidRPr="00074979">
              <w:t> </w:t>
            </w:r>
          </w:p>
        </w:tc>
        <w:tc>
          <w:tcPr>
            <w:tcW w:w="540" w:type="dxa"/>
            <w:shd w:val="clear" w:color="auto" w:fill="auto"/>
            <w:noWrap/>
            <w:vAlign w:val="center"/>
            <w:hideMark/>
          </w:tcPr>
          <w:p w14:paraId="59D73290" w14:textId="77777777" w:rsidR="001B599B" w:rsidRPr="00074979" w:rsidRDefault="001B599B" w:rsidP="00074979">
            <w:pPr>
              <w:autoSpaceDE/>
              <w:autoSpaceDN/>
              <w:jc w:val="center"/>
            </w:pPr>
            <w:r w:rsidRPr="00074979">
              <w:t> </w:t>
            </w:r>
          </w:p>
        </w:tc>
        <w:tc>
          <w:tcPr>
            <w:tcW w:w="540" w:type="dxa"/>
            <w:shd w:val="clear" w:color="auto" w:fill="auto"/>
            <w:noWrap/>
            <w:vAlign w:val="center"/>
            <w:hideMark/>
          </w:tcPr>
          <w:p w14:paraId="2FBBA32B" w14:textId="77777777" w:rsidR="001B599B" w:rsidRPr="00074979" w:rsidRDefault="001B599B" w:rsidP="00074979">
            <w:pPr>
              <w:autoSpaceDE/>
              <w:autoSpaceDN/>
              <w:jc w:val="center"/>
            </w:pPr>
            <w:r w:rsidRPr="00074979">
              <w:t> </w:t>
            </w:r>
          </w:p>
        </w:tc>
        <w:tc>
          <w:tcPr>
            <w:tcW w:w="540" w:type="dxa"/>
            <w:shd w:val="clear" w:color="auto" w:fill="auto"/>
            <w:noWrap/>
            <w:vAlign w:val="center"/>
            <w:hideMark/>
          </w:tcPr>
          <w:p w14:paraId="4C6F6ED4" w14:textId="77777777" w:rsidR="001B599B" w:rsidRPr="00074979" w:rsidRDefault="001B599B" w:rsidP="00074979">
            <w:pPr>
              <w:autoSpaceDE/>
              <w:autoSpaceDN/>
              <w:jc w:val="center"/>
            </w:pPr>
            <w:r w:rsidRPr="00074979">
              <w:t> </w:t>
            </w:r>
          </w:p>
        </w:tc>
        <w:tc>
          <w:tcPr>
            <w:tcW w:w="540" w:type="dxa"/>
            <w:shd w:val="clear" w:color="auto" w:fill="auto"/>
            <w:noWrap/>
            <w:vAlign w:val="center"/>
            <w:hideMark/>
          </w:tcPr>
          <w:p w14:paraId="69FB9C6C" w14:textId="77777777" w:rsidR="001B599B" w:rsidRPr="00074979" w:rsidRDefault="001B599B" w:rsidP="00074979">
            <w:pPr>
              <w:autoSpaceDE/>
              <w:autoSpaceDN/>
              <w:jc w:val="center"/>
            </w:pPr>
            <w:r w:rsidRPr="00074979">
              <w:t> </w:t>
            </w:r>
          </w:p>
        </w:tc>
        <w:tc>
          <w:tcPr>
            <w:tcW w:w="540" w:type="dxa"/>
            <w:shd w:val="clear" w:color="auto" w:fill="auto"/>
            <w:noWrap/>
            <w:vAlign w:val="center"/>
            <w:hideMark/>
          </w:tcPr>
          <w:p w14:paraId="74ACBA2A" w14:textId="77777777" w:rsidR="001B599B" w:rsidRPr="00074979" w:rsidRDefault="001B599B" w:rsidP="00074979">
            <w:pPr>
              <w:autoSpaceDE/>
              <w:autoSpaceDN/>
              <w:jc w:val="center"/>
            </w:pPr>
            <w:r w:rsidRPr="00074979">
              <w:t> </w:t>
            </w:r>
          </w:p>
        </w:tc>
        <w:tc>
          <w:tcPr>
            <w:tcW w:w="540" w:type="dxa"/>
            <w:shd w:val="clear" w:color="auto" w:fill="auto"/>
            <w:vAlign w:val="center"/>
            <w:hideMark/>
          </w:tcPr>
          <w:p w14:paraId="216EE2C8" w14:textId="77777777" w:rsidR="001B599B" w:rsidRPr="00074979" w:rsidRDefault="001B599B" w:rsidP="00074979">
            <w:pPr>
              <w:autoSpaceDE/>
              <w:autoSpaceDN/>
              <w:jc w:val="center"/>
            </w:pPr>
            <w:r w:rsidRPr="00074979">
              <w:t> </w:t>
            </w:r>
          </w:p>
        </w:tc>
        <w:tc>
          <w:tcPr>
            <w:tcW w:w="540" w:type="dxa"/>
            <w:shd w:val="clear" w:color="auto" w:fill="auto"/>
            <w:vAlign w:val="center"/>
            <w:hideMark/>
          </w:tcPr>
          <w:p w14:paraId="35FEE082" w14:textId="77777777" w:rsidR="001B599B" w:rsidRPr="00074979" w:rsidRDefault="001B599B" w:rsidP="00074979">
            <w:pPr>
              <w:autoSpaceDE/>
              <w:autoSpaceDN/>
              <w:jc w:val="center"/>
            </w:pPr>
            <w:r w:rsidRPr="00074979">
              <w:t> </w:t>
            </w:r>
          </w:p>
        </w:tc>
        <w:tc>
          <w:tcPr>
            <w:tcW w:w="540" w:type="dxa"/>
            <w:shd w:val="clear" w:color="auto" w:fill="auto"/>
            <w:vAlign w:val="center"/>
            <w:hideMark/>
          </w:tcPr>
          <w:p w14:paraId="0DF7AA81" w14:textId="77777777" w:rsidR="001B599B" w:rsidRPr="00074979" w:rsidRDefault="001B599B" w:rsidP="00074979">
            <w:pPr>
              <w:autoSpaceDE/>
              <w:autoSpaceDN/>
              <w:jc w:val="center"/>
            </w:pPr>
            <w:r w:rsidRPr="00074979">
              <w:t> </w:t>
            </w:r>
          </w:p>
        </w:tc>
        <w:tc>
          <w:tcPr>
            <w:tcW w:w="540" w:type="dxa"/>
            <w:shd w:val="clear" w:color="auto" w:fill="auto"/>
            <w:vAlign w:val="center"/>
            <w:hideMark/>
          </w:tcPr>
          <w:p w14:paraId="7154D114" w14:textId="77777777" w:rsidR="001B599B" w:rsidRPr="00074979" w:rsidRDefault="001B599B" w:rsidP="00074979">
            <w:pPr>
              <w:autoSpaceDE/>
              <w:autoSpaceDN/>
              <w:jc w:val="center"/>
            </w:pPr>
            <w:r w:rsidRPr="00074979">
              <w:t> </w:t>
            </w:r>
          </w:p>
        </w:tc>
        <w:tc>
          <w:tcPr>
            <w:tcW w:w="540" w:type="dxa"/>
            <w:shd w:val="clear" w:color="auto" w:fill="auto"/>
            <w:vAlign w:val="center"/>
            <w:hideMark/>
          </w:tcPr>
          <w:p w14:paraId="5DE5F1A3" w14:textId="77777777" w:rsidR="001B599B" w:rsidRPr="00074979" w:rsidRDefault="001B599B" w:rsidP="00074979">
            <w:pPr>
              <w:autoSpaceDE/>
              <w:autoSpaceDN/>
              <w:jc w:val="center"/>
            </w:pPr>
            <w:r w:rsidRPr="00074979">
              <w:t> </w:t>
            </w:r>
          </w:p>
        </w:tc>
        <w:tc>
          <w:tcPr>
            <w:tcW w:w="540" w:type="dxa"/>
            <w:shd w:val="clear" w:color="auto" w:fill="auto"/>
            <w:vAlign w:val="center"/>
            <w:hideMark/>
          </w:tcPr>
          <w:p w14:paraId="5973E057" w14:textId="77777777" w:rsidR="001B599B" w:rsidRPr="00074979" w:rsidRDefault="001B599B" w:rsidP="00074979">
            <w:pPr>
              <w:autoSpaceDE/>
              <w:autoSpaceDN/>
              <w:jc w:val="center"/>
            </w:pPr>
            <w:r w:rsidRPr="00074979">
              <w:t> </w:t>
            </w:r>
          </w:p>
        </w:tc>
        <w:tc>
          <w:tcPr>
            <w:tcW w:w="540" w:type="dxa"/>
            <w:shd w:val="clear" w:color="auto" w:fill="auto"/>
            <w:vAlign w:val="center"/>
            <w:hideMark/>
          </w:tcPr>
          <w:p w14:paraId="4D72598C" w14:textId="77777777" w:rsidR="001B599B" w:rsidRPr="00074979" w:rsidRDefault="001B599B" w:rsidP="00074979">
            <w:pPr>
              <w:autoSpaceDE/>
              <w:autoSpaceDN/>
              <w:jc w:val="center"/>
            </w:pPr>
            <w:r w:rsidRPr="00074979">
              <w:t> </w:t>
            </w:r>
          </w:p>
        </w:tc>
        <w:tc>
          <w:tcPr>
            <w:tcW w:w="540" w:type="dxa"/>
            <w:shd w:val="clear" w:color="auto" w:fill="auto"/>
            <w:vAlign w:val="center"/>
            <w:hideMark/>
          </w:tcPr>
          <w:p w14:paraId="36E237F0" w14:textId="77777777" w:rsidR="001B599B" w:rsidRPr="00074979" w:rsidRDefault="001B599B" w:rsidP="00074979">
            <w:pPr>
              <w:autoSpaceDE/>
              <w:autoSpaceDN/>
              <w:jc w:val="center"/>
            </w:pPr>
            <w:r w:rsidRPr="00074979">
              <w:t> </w:t>
            </w:r>
          </w:p>
        </w:tc>
        <w:tc>
          <w:tcPr>
            <w:tcW w:w="2070" w:type="dxa"/>
            <w:shd w:val="clear" w:color="auto" w:fill="auto"/>
            <w:vAlign w:val="center"/>
            <w:hideMark/>
          </w:tcPr>
          <w:p w14:paraId="1F88B121" w14:textId="77777777" w:rsidR="001B599B" w:rsidRPr="00074979" w:rsidRDefault="001B599B" w:rsidP="00074979">
            <w:pPr>
              <w:autoSpaceDE/>
              <w:autoSpaceDN/>
              <w:jc w:val="center"/>
            </w:pPr>
            <w:r w:rsidRPr="00074979">
              <w:t> </w:t>
            </w:r>
          </w:p>
        </w:tc>
      </w:tr>
      <w:tr w:rsidR="001B599B" w:rsidRPr="00074979" w14:paraId="4285E966" w14:textId="77777777" w:rsidTr="00232CD7">
        <w:trPr>
          <w:trHeight w:val="288"/>
          <w:tblHeader/>
        </w:trPr>
        <w:tc>
          <w:tcPr>
            <w:tcW w:w="990" w:type="dxa"/>
            <w:shd w:val="clear" w:color="000000" w:fill="E3E3E3"/>
            <w:noWrap/>
            <w:vAlign w:val="center"/>
            <w:hideMark/>
          </w:tcPr>
          <w:p w14:paraId="4E586A9F" w14:textId="77777777" w:rsidR="001B599B" w:rsidRPr="00074979" w:rsidRDefault="001B599B" w:rsidP="00074979">
            <w:pPr>
              <w:autoSpaceDE/>
              <w:autoSpaceDN/>
              <w:jc w:val="center"/>
            </w:pPr>
            <w:r w:rsidRPr="00074979">
              <w:t> </w:t>
            </w:r>
          </w:p>
        </w:tc>
        <w:tc>
          <w:tcPr>
            <w:tcW w:w="450" w:type="dxa"/>
            <w:shd w:val="clear" w:color="000000" w:fill="E3E3E3"/>
            <w:noWrap/>
            <w:vAlign w:val="center"/>
            <w:hideMark/>
          </w:tcPr>
          <w:p w14:paraId="30FF36F2" w14:textId="77777777" w:rsidR="001B599B" w:rsidRPr="00074979" w:rsidRDefault="001B599B" w:rsidP="00074979">
            <w:pPr>
              <w:autoSpaceDE/>
              <w:autoSpaceDN/>
              <w:jc w:val="center"/>
            </w:pPr>
            <w:r w:rsidRPr="00074979">
              <w:t> </w:t>
            </w:r>
          </w:p>
        </w:tc>
        <w:tc>
          <w:tcPr>
            <w:tcW w:w="540" w:type="dxa"/>
            <w:shd w:val="clear" w:color="000000" w:fill="E3E3E3"/>
            <w:noWrap/>
            <w:vAlign w:val="center"/>
            <w:hideMark/>
          </w:tcPr>
          <w:p w14:paraId="49EBABF1" w14:textId="77777777" w:rsidR="001B599B" w:rsidRPr="00074979" w:rsidRDefault="001B599B" w:rsidP="00074979">
            <w:pPr>
              <w:autoSpaceDE/>
              <w:autoSpaceDN/>
              <w:jc w:val="center"/>
            </w:pPr>
            <w:r w:rsidRPr="00074979">
              <w:t> </w:t>
            </w:r>
          </w:p>
        </w:tc>
        <w:tc>
          <w:tcPr>
            <w:tcW w:w="540" w:type="dxa"/>
            <w:shd w:val="clear" w:color="000000" w:fill="E3E3E3"/>
            <w:noWrap/>
            <w:vAlign w:val="center"/>
            <w:hideMark/>
          </w:tcPr>
          <w:p w14:paraId="71302812" w14:textId="77777777" w:rsidR="001B599B" w:rsidRPr="00074979" w:rsidRDefault="001B599B" w:rsidP="00074979">
            <w:pPr>
              <w:autoSpaceDE/>
              <w:autoSpaceDN/>
              <w:jc w:val="center"/>
            </w:pPr>
            <w:r w:rsidRPr="00074979">
              <w:t> </w:t>
            </w:r>
          </w:p>
        </w:tc>
        <w:tc>
          <w:tcPr>
            <w:tcW w:w="540" w:type="dxa"/>
            <w:shd w:val="clear" w:color="000000" w:fill="E3E3E3"/>
            <w:noWrap/>
            <w:vAlign w:val="center"/>
            <w:hideMark/>
          </w:tcPr>
          <w:p w14:paraId="5F7E2D7A" w14:textId="77777777" w:rsidR="001B599B" w:rsidRPr="00074979" w:rsidRDefault="001B599B" w:rsidP="00074979">
            <w:pPr>
              <w:autoSpaceDE/>
              <w:autoSpaceDN/>
              <w:jc w:val="center"/>
            </w:pPr>
            <w:r w:rsidRPr="00074979">
              <w:t> </w:t>
            </w:r>
          </w:p>
        </w:tc>
        <w:tc>
          <w:tcPr>
            <w:tcW w:w="540" w:type="dxa"/>
            <w:shd w:val="clear" w:color="000000" w:fill="E3E3E3"/>
            <w:noWrap/>
            <w:vAlign w:val="center"/>
            <w:hideMark/>
          </w:tcPr>
          <w:p w14:paraId="06A393BD" w14:textId="77777777" w:rsidR="001B599B" w:rsidRPr="00074979" w:rsidRDefault="001B599B" w:rsidP="00074979">
            <w:pPr>
              <w:autoSpaceDE/>
              <w:autoSpaceDN/>
              <w:jc w:val="center"/>
            </w:pPr>
            <w:r w:rsidRPr="00074979">
              <w:t> </w:t>
            </w:r>
          </w:p>
        </w:tc>
        <w:tc>
          <w:tcPr>
            <w:tcW w:w="540" w:type="dxa"/>
            <w:shd w:val="clear" w:color="000000" w:fill="E3E3E3"/>
            <w:noWrap/>
            <w:vAlign w:val="center"/>
            <w:hideMark/>
          </w:tcPr>
          <w:p w14:paraId="4C677B26" w14:textId="77777777" w:rsidR="001B599B" w:rsidRPr="00074979" w:rsidRDefault="001B599B" w:rsidP="00074979">
            <w:pPr>
              <w:autoSpaceDE/>
              <w:autoSpaceDN/>
              <w:jc w:val="center"/>
            </w:pPr>
            <w:r w:rsidRPr="00074979">
              <w:t> </w:t>
            </w:r>
          </w:p>
        </w:tc>
        <w:tc>
          <w:tcPr>
            <w:tcW w:w="540" w:type="dxa"/>
            <w:shd w:val="clear" w:color="000000" w:fill="E3E3E3"/>
            <w:noWrap/>
            <w:vAlign w:val="center"/>
            <w:hideMark/>
          </w:tcPr>
          <w:p w14:paraId="38EC3134" w14:textId="77777777" w:rsidR="001B599B" w:rsidRPr="00074979" w:rsidRDefault="001B599B" w:rsidP="00074979">
            <w:pPr>
              <w:autoSpaceDE/>
              <w:autoSpaceDN/>
              <w:jc w:val="center"/>
            </w:pPr>
            <w:r w:rsidRPr="00074979">
              <w:t> </w:t>
            </w:r>
          </w:p>
        </w:tc>
        <w:tc>
          <w:tcPr>
            <w:tcW w:w="540" w:type="dxa"/>
            <w:shd w:val="clear" w:color="000000" w:fill="E3E3E3"/>
            <w:noWrap/>
            <w:vAlign w:val="center"/>
            <w:hideMark/>
          </w:tcPr>
          <w:p w14:paraId="58286DE8" w14:textId="77777777" w:rsidR="001B599B" w:rsidRPr="00074979" w:rsidRDefault="001B599B" w:rsidP="00074979">
            <w:pPr>
              <w:autoSpaceDE/>
              <w:autoSpaceDN/>
              <w:jc w:val="center"/>
            </w:pPr>
            <w:r w:rsidRPr="00074979">
              <w:t> </w:t>
            </w:r>
          </w:p>
        </w:tc>
        <w:tc>
          <w:tcPr>
            <w:tcW w:w="540" w:type="dxa"/>
            <w:shd w:val="clear" w:color="000000" w:fill="E3E3E3"/>
            <w:vAlign w:val="center"/>
            <w:hideMark/>
          </w:tcPr>
          <w:p w14:paraId="220D4B34" w14:textId="77777777" w:rsidR="001B599B" w:rsidRPr="00074979" w:rsidRDefault="001B599B" w:rsidP="00074979">
            <w:pPr>
              <w:autoSpaceDE/>
              <w:autoSpaceDN/>
              <w:jc w:val="center"/>
            </w:pPr>
            <w:r w:rsidRPr="00074979">
              <w:t> </w:t>
            </w:r>
          </w:p>
        </w:tc>
        <w:tc>
          <w:tcPr>
            <w:tcW w:w="540" w:type="dxa"/>
            <w:shd w:val="clear" w:color="000000" w:fill="E3E3E3"/>
            <w:vAlign w:val="center"/>
            <w:hideMark/>
          </w:tcPr>
          <w:p w14:paraId="730ACF45" w14:textId="77777777" w:rsidR="001B599B" w:rsidRPr="00074979" w:rsidRDefault="001B599B" w:rsidP="00074979">
            <w:pPr>
              <w:autoSpaceDE/>
              <w:autoSpaceDN/>
              <w:jc w:val="center"/>
            </w:pPr>
            <w:r w:rsidRPr="00074979">
              <w:t> </w:t>
            </w:r>
          </w:p>
        </w:tc>
        <w:tc>
          <w:tcPr>
            <w:tcW w:w="540" w:type="dxa"/>
            <w:shd w:val="clear" w:color="000000" w:fill="E3E3E3"/>
            <w:vAlign w:val="center"/>
            <w:hideMark/>
          </w:tcPr>
          <w:p w14:paraId="00BE91EA" w14:textId="77777777" w:rsidR="001B599B" w:rsidRPr="00074979" w:rsidRDefault="001B599B" w:rsidP="00074979">
            <w:pPr>
              <w:autoSpaceDE/>
              <w:autoSpaceDN/>
              <w:jc w:val="center"/>
            </w:pPr>
            <w:r w:rsidRPr="00074979">
              <w:t> </w:t>
            </w:r>
          </w:p>
        </w:tc>
        <w:tc>
          <w:tcPr>
            <w:tcW w:w="540" w:type="dxa"/>
            <w:shd w:val="clear" w:color="000000" w:fill="E3E3E3"/>
            <w:vAlign w:val="center"/>
            <w:hideMark/>
          </w:tcPr>
          <w:p w14:paraId="29F07DA0" w14:textId="77777777" w:rsidR="001B599B" w:rsidRPr="00074979" w:rsidRDefault="001B599B" w:rsidP="00074979">
            <w:pPr>
              <w:autoSpaceDE/>
              <w:autoSpaceDN/>
              <w:jc w:val="center"/>
            </w:pPr>
            <w:r w:rsidRPr="00074979">
              <w:t> </w:t>
            </w:r>
          </w:p>
        </w:tc>
        <w:tc>
          <w:tcPr>
            <w:tcW w:w="540" w:type="dxa"/>
            <w:shd w:val="clear" w:color="000000" w:fill="E3E3E3"/>
            <w:vAlign w:val="center"/>
            <w:hideMark/>
          </w:tcPr>
          <w:p w14:paraId="0A101EC6" w14:textId="77777777" w:rsidR="001B599B" w:rsidRPr="00074979" w:rsidRDefault="001B599B" w:rsidP="00074979">
            <w:pPr>
              <w:autoSpaceDE/>
              <w:autoSpaceDN/>
              <w:jc w:val="center"/>
            </w:pPr>
            <w:r w:rsidRPr="00074979">
              <w:t> </w:t>
            </w:r>
          </w:p>
        </w:tc>
        <w:tc>
          <w:tcPr>
            <w:tcW w:w="540" w:type="dxa"/>
            <w:shd w:val="clear" w:color="000000" w:fill="E3E3E3"/>
            <w:vAlign w:val="center"/>
            <w:hideMark/>
          </w:tcPr>
          <w:p w14:paraId="27794106" w14:textId="77777777" w:rsidR="001B599B" w:rsidRPr="00074979" w:rsidRDefault="001B599B" w:rsidP="00074979">
            <w:pPr>
              <w:autoSpaceDE/>
              <w:autoSpaceDN/>
              <w:jc w:val="center"/>
            </w:pPr>
            <w:r w:rsidRPr="00074979">
              <w:t> </w:t>
            </w:r>
          </w:p>
        </w:tc>
        <w:tc>
          <w:tcPr>
            <w:tcW w:w="540" w:type="dxa"/>
            <w:shd w:val="clear" w:color="000000" w:fill="E3E3E3"/>
            <w:vAlign w:val="center"/>
            <w:hideMark/>
          </w:tcPr>
          <w:p w14:paraId="71C05004" w14:textId="77777777" w:rsidR="001B599B" w:rsidRPr="00074979" w:rsidRDefault="001B599B" w:rsidP="00074979">
            <w:pPr>
              <w:autoSpaceDE/>
              <w:autoSpaceDN/>
              <w:jc w:val="center"/>
            </w:pPr>
            <w:r w:rsidRPr="00074979">
              <w:t> </w:t>
            </w:r>
          </w:p>
        </w:tc>
        <w:tc>
          <w:tcPr>
            <w:tcW w:w="540" w:type="dxa"/>
            <w:shd w:val="clear" w:color="000000" w:fill="E3E3E3"/>
            <w:vAlign w:val="center"/>
            <w:hideMark/>
          </w:tcPr>
          <w:p w14:paraId="79CAA0EC" w14:textId="77777777" w:rsidR="001B599B" w:rsidRPr="00074979" w:rsidRDefault="001B599B" w:rsidP="00074979">
            <w:pPr>
              <w:autoSpaceDE/>
              <w:autoSpaceDN/>
              <w:jc w:val="center"/>
            </w:pPr>
            <w:r w:rsidRPr="00074979">
              <w:t> </w:t>
            </w:r>
          </w:p>
        </w:tc>
        <w:tc>
          <w:tcPr>
            <w:tcW w:w="2070" w:type="dxa"/>
            <w:shd w:val="clear" w:color="000000" w:fill="E3E3E3"/>
            <w:vAlign w:val="center"/>
            <w:hideMark/>
          </w:tcPr>
          <w:p w14:paraId="6D8C82E1" w14:textId="77777777" w:rsidR="001B599B" w:rsidRPr="00074979" w:rsidRDefault="001B599B" w:rsidP="00074979">
            <w:pPr>
              <w:autoSpaceDE/>
              <w:autoSpaceDN/>
              <w:jc w:val="center"/>
            </w:pPr>
            <w:r w:rsidRPr="00074979">
              <w:t> </w:t>
            </w:r>
          </w:p>
        </w:tc>
      </w:tr>
      <w:tr w:rsidR="001B599B" w:rsidRPr="00074979" w14:paraId="26E71243" w14:textId="77777777" w:rsidTr="00232CD7">
        <w:trPr>
          <w:trHeight w:val="288"/>
          <w:tblHeader/>
        </w:trPr>
        <w:tc>
          <w:tcPr>
            <w:tcW w:w="990" w:type="dxa"/>
            <w:shd w:val="clear" w:color="auto" w:fill="auto"/>
            <w:noWrap/>
            <w:vAlign w:val="center"/>
            <w:hideMark/>
          </w:tcPr>
          <w:p w14:paraId="2657CB0B" w14:textId="77777777" w:rsidR="001B599B" w:rsidRPr="00074979" w:rsidRDefault="001B599B" w:rsidP="00074979">
            <w:pPr>
              <w:autoSpaceDE/>
              <w:autoSpaceDN/>
              <w:jc w:val="center"/>
            </w:pPr>
            <w:r w:rsidRPr="00074979">
              <w:t> </w:t>
            </w:r>
          </w:p>
        </w:tc>
        <w:tc>
          <w:tcPr>
            <w:tcW w:w="450" w:type="dxa"/>
            <w:shd w:val="clear" w:color="auto" w:fill="auto"/>
            <w:noWrap/>
            <w:vAlign w:val="center"/>
            <w:hideMark/>
          </w:tcPr>
          <w:p w14:paraId="1115286F" w14:textId="77777777" w:rsidR="001B599B" w:rsidRPr="00074979" w:rsidRDefault="001B599B" w:rsidP="00074979">
            <w:pPr>
              <w:autoSpaceDE/>
              <w:autoSpaceDN/>
              <w:jc w:val="center"/>
            </w:pPr>
            <w:r w:rsidRPr="00074979">
              <w:t> </w:t>
            </w:r>
          </w:p>
        </w:tc>
        <w:tc>
          <w:tcPr>
            <w:tcW w:w="540" w:type="dxa"/>
            <w:shd w:val="clear" w:color="auto" w:fill="auto"/>
            <w:noWrap/>
            <w:vAlign w:val="center"/>
            <w:hideMark/>
          </w:tcPr>
          <w:p w14:paraId="73BCF014" w14:textId="77777777" w:rsidR="001B599B" w:rsidRPr="00074979" w:rsidRDefault="001B599B" w:rsidP="00074979">
            <w:pPr>
              <w:autoSpaceDE/>
              <w:autoSpaceDN/>
              <w:jc w:val="center"/>
            </w:pPr>
            <w:r w:rsidRPr="00074979">
              <w:t> </w:t>
            </w:r>
          </w:p>
        </w:tc>
        <w:tc>
          <w:tcPr>
            <w:tcW w:w="540" w:type="dxa"/>
            <w:shd w:val="clear" w:color="auto" w:fill="auto"/>
            <w:noWrap/>
            <w:vAlign w:val="center"/>
            <w:hideMark/>
          </w:tcPr>
          <w:p w14:paraId="32533397" w14:textId="77777777" w:rsidR="001B599B" w:rsidRPr="00074979" w:rsidRDefault="001B599B" w:rsidP="00074979">
            <w:pPr>
              <w:autoSpaceDE/>
              <w:autoSpaceDN/>
              <w:jc w:val="center"/>
            </w:pPr>
            <w:r w:rsidRPr="00074979">
              <w:t> </w:t>
            </w:r>
          </w:p>
        </w:tc>
        <w:tc>
          <w:tcPr>
            <w:tcW w:w="540" w:type="dxa"/>
            <w:shd w:val="clear" w:color="auto" w:fill="auto"/>
            <w:noWrap/>
            <w:vAlign w:val="center"/>
            <w:hideMark/>
          </w:tcPr>
          <w:p w14:paraId="3CEEF94E" w14:textId="77777777" w:rsidR="001B599B" w:rsidRPr="00074979" w:rsidRDefault="001B599B" w:rsidP="00074979">
            <w:pPr>
              <w:autoSpaceDE/>
              <w:autoSpaceDN/>
              <w:jc w:val="center"/>
            </w:pPr>
            <w:r w:rsidRPr="00074979">
              <w:t> </w:t>
            </w:r>
          </w:p>
        </w:tc>
        <w:tc>
          <w:tcPr>
            <w:tcW w:w="540" w:type="dxa"/>
            <w:shd w:val="clear" w:color="auto" w:fill="auto"/>
            <w:noWrap/>
            <w:vAlign w:val="center"/>
            <w:hideMark/>
          </w:tcPr>
          <w:p w14:paraId="36DEE9D2" w14:textId="77777777" w:rsidR="001B599B" w:rsidRPr="00074979" w:rsidRDefault="001B599B" w:rsidP="00074979">
            <w:pPr>
              <w:autoSpaceDE/>
              <w:autoSpaceDN/>
              <w:jc w:val="center"/>
            </w:pPr>
            <w:r w:rsidRPr="00074979">
              <w:t> </w:t>
            </w:r>
          </w:p>
        </w:tc>
        <w:tc>
          <w:tcPr>
            <w:tcW w:w="540" w:type="dxa"/>
            <w:shd w:val="clear" w:color="auto" w:fill="auto"/>
            <w:noWrap/>
            <w:vAlign w:val="center"/>
            <w:hideMark/>
          </w:tcPr>
          <w:p w14:paraId="20BCF7E1" w14:textId="77777777" w:rsidR="001B599B" w:rsidRPr="00074979" w:rsidRDefault="001B599B" w:rsidP="00074979">
            <w:pPr>
              <w:autoSpaceDE/>
              <w:autoSpaceDN/>
              <w:jc w:val="center"/>
            </w:pPr>
            <w:r w:rsidRPr="00074979">
              <w:t> </w:t>
            </w:r>
          </w:p>
        </w:tc>
        <w:tc>
          <w:tcPr>
            <w:tcW w:w="540" w:type="dxa"/>
            <w:shd w:val="clear" w:color="auto" w:fill="auto"/>
            <w:noWrap/>
            <w:vAlign w:val="center"/>
            <w:hideMark/>
          </w:tcPr>
          <w:p w14:paraId="0C7E3D5F" w14:textId="77777777" w:rsidR="001B599B" w:rsidRPr="00074979" w:rsidRDefault="001B599B" w:rsidP="00074979">
            <w:pPr>
              <w:autoSpaceDE/>
              <w:autoSpaceDN/>
              <w:jc w:val="center"/>
            </w:pPr>
            <w:r w:rsidRPr="00074979">
              <w:t> </w:t>
            </w:r>
          </w:p>
        </w:tc>
        <w:tc>
          <w:tcPr>
            <w:tcW w:w="540" w:type="dxa"/>
            <w:shd w:val="clear" w:color="auto" w:fill="auto"/>
            <w:noWrap/>
            <w:vAlign w:val="center"/>
            <w:hideMark/>
          </w:tcPr>
          <w:p w14:paraId="620515B0" w14:textId="77777777" w:rsidR="001B599B" w:rsidRPr="00074979" w:rsidRDefault="001B599B" w:rsidP="00074979">
            <w:pPr>
              <w:autoSpaceDE/>
              <w:autoSpaceDN/>
              <w:jc w:val="center"/>
            </w:pPr>
            <w:r w:rsidRPr="00074979">
              <w:t> </w:t>
            </w:r>
          </w:p>
        </w:tc>
        <w:tc>
          <w:tcPr>
            <w:tcW w:w="540" w:type="dxa"/>
            <w:shd w:val="clear" w:color="auto" w:fill="auto"/>
            <w:vAlign w:val="center"/>
            <w:hideMark/>
          </w:tcPr>
          <w:p w14:paraId="781DF945" w14:textId="77777777" w:rsidR="001B599B" w:rsidRPr="00074979" w:rsidRDefault="001B599B" w:rsidP="00074979">
            <w:pPr>
              <w:autoSpaceDE/>
              <w:autoSpaceDN/>
              <w:jc w:val="center"/>
            </w:pPr>
            <w:r w:rsidRPr="00074979">
              <w:t> </w:t>
            </w:r>
          </w:p>
        </w:tc>
        <w:tc>
          <w:tcPr>
            <w:tcW w:w="540" w:type="dxa"/>
            <w:shd w:val="clear" w:color="auto" w:fill="auto"/>
            <w:vAlign w:val="center"/>
            <w:hideMark/>
          </w:tcPr>
          <w:p w14:paraId="30F0C155" w14:textId="77777777" w:rsidR="001B599B" w:rsidRPr="00074979" w:rsidRDefault="001B599B" w:rsidP="00074979">
            <w:pPr>
              <w:autoSpaceDE/>
              <w:autoSpaceDN/>
              <w:jc w:val="center"/>
            </w:pPr>
            <w:r w:rsidRPr="00074979">
              <w:t> </w:t>
            </w:r>
          </w:p>
        </w:tc>
        <w:tc>
          <w:tcPr>
            <w:tcW w:w="540" w:type="dxa"/>
            <w:shd w:val="clear" w:color="auto" w:fill="auto"/>
            <w:vAlign w:val="center"/>
            <w:hideMark/>
          </w:tcPr>
          <w:p w14:paraId="1F3597B2" w14:textId="77777777" w:rsidR="001B599B" w:rsidRPr="00074979" w:rsidRDefault="001B599B" w:rsidP="00074979">
            <w:pPr>
              <w:autoSpaceDE/>
              <w:autoSpaceDN/>
              <w:jc w:val="center"/>
            </w:pPr>
            <w:r w:rsidRPr="00074979">
              <w:t> </w:t>
            </w:r>
          </w:p>
        </w:tc>
        <w:tc>
          <w:tcPr>
            <w:tcW w:w="540" w:type="dxa"/>
            <w:shd w:val="clear" w:color="auto" w:fill="auto"/>
            <w:vAlign w:val="center"/>
            <w:hideMark/>
          </w:tcPr>
          <w:p w14:paraId="66095BE2" w14:textId="77777777" w:rsidR="001B599B" w:rsidRPr="00074979" w:rsidRDefault="001B599B" w:rsidP="00074979">
            <w:pPr>
              <w:autoSpaceDE/>
              <w:autoSpaceDN/>
              <w:jc w:val="center"/>
            </w:pPr>
            <w:r w:rsidRPr="00074979">
              <w:t> </w:t>
            </w:r>
          </w:p>
        </w:tc>
        <w:tc>
          <w:tcPr>
            <w:tcW w:w="540" w:type="dxa"/>
            <w:shd w:val="clear" w:color="auto" w:fill="auto"/>
            <w:vAlign w:val="center"/>
            <w:hideMark/>
          </w:tcPr>
          <w:p w14:paraId="1016CD3D" w14:textId="77777777" w:rsidR="001B599B" w:rsidRPr="00074979" w:rsidRDefault="001B599B" w:rsidP="00074979">
            <w:pPr>
              <w:autoSpaceDE/>
              <w:autoSpaceDN/>
              <w:jc w:val="center"/>
            </w:pPr>
            <w:r w:rsidRPr="00074979">
              <w:t> </w:t>
            </w:r>
          </w:p>
        </w:tc>
        <w:tc>
          <w:tcPr>
            <w:tcW w:w="540" w:type="dxa"/>
            <w:shd w:val="clear" w:color="auto" w:fill="auto"/>
            <w:vAlign w:val="center"/>
            <w:hideMark/>
          </w:tcPr>
          <w:p w14:paraId="55CC525C" w14:textId="77777777" w:rsidR="001B599B" w:rsidRPr="00074979" w:rsidRDefault="001B599B" w:rsidP="00074979">
            <w:pPr>
              <w:autoSpaceDE/>
              <w:autoSpaceDN/>
              <w:jc w:val="center"/>
            </w:pPr>
            <w:r w:rsidRPr="00074979">
              <w:t> </w:t>
            </w:r>
          </w:p>
        </w:tc>
        <w:tc>
          <w:tcPr>
            <w:tcW w:w="540" w:type="dxa"/>
            <w:shd w:val="clear" w:color="auto" w:fill="auto"/>
            <w:vAlign w:val="center"/>
            <w:hideMark/>
          </w:tcPr>
          <w:p w14:paraId="1A806BEA" w14:textId="77777777" w:rsidR="001B599B" w:rsidRPr="00074979" w:rsidRDefault="001B599B" w:rsidP="00074979">
            <w:pPr>
              <w:autoSpaceDE/>
              <w:autoSpaceDN/>
              <w:jc w:val="center"/>
            </w:pPr>
            <w:r w:rsidRPr="00074979">
              <w:t> </w:t>
            </w:r>
          </w:p>
        </w:tc>
        <w:tc>
          <w:tcPr>
            <w:tcW w:w="540" w:type="dxa"/>
            <w:shd w:val="clear" w:color="auto" w:fill="auto"/>
            <w:vAlign w:val="center"/>
            <w:hideMark/>
          </w:tcPr>
          <w:p w14:paraId="4BB8B757" w14:textId="77777777" w:rsidR="001B599B" w:rsidRPr="00074979" w:rsidRDefault="001B599B" w:rsidP="00074979">
            <w:pPr>
              <w:autoSpaceDE/>
              <w:autoSpaceDN/>
              <w:jc w:val="center"/>
            </w:pPr>
            <w:r w:rsidRPr="00074979">
              <w:t> </w:t>
            </w:r>
          </w:p>
        </w:tc>
        <w:tc>
          <w:tcPr>
            <w:tcW w:w="2070" w:type="dxa"/>
            <w:shd w:val="clear" w:color="auto" w:fill="auto"/>
            <w:vAlign w:val="center"/>
            <w:hideMark/>
          </w:tcPr>
          <w:p w14:paraId="085E5B73" w14:textId="77777777" w:rsidR="001B599B" w:rsidRPr="00074979" w:rsidRDefault="001B599B" w:rsidP="00074979">
            <w:pPr>
              <w:autoSpaceDE/>
              <w:autoSpaceDN/>
              <w:jc w:val="center"/>
            </w:pPr>
            <w:r w:rsidRPr="00074979">
              <w:t> </w:t>
            </w:r>
          </w:p>
        </w:tc>
      </w:tr>
      <w:tr w:rsidR="001B599B" w:rsidRPr="00074979" w14:paraId="102CDEDE" w14:textId="77777777" w:rsidTr="00232CD7">
        <w:trPr>
          <w:trHeight w:val="260"/>
          <w:tblHeader/>
        </w:trPr>
        <w:tc>
          <w:tcPr>
            <w:tcW w:w="990" w:type="dxa"/>
            <w:shd w:val="clear" w:color="000000" w:fill="E3E3E3"/>
            <w:noWrap/>
            <w:vAlign w:val="center"/>
            <w:hideMark/>
          </w:tcPr>
          <w:p w14:paraId="09B452C2" w14:textId="77777777" w:rsidR="001B599B" w:rsidRPr="00074979" w:rsidRDefault="001B599B" w:rsidP="00074979">
            <w:pPr>
              <w:autoSpaceDE/>
              <w:autoSpaceDN/>
              <w:jc w:val="center"/>
            </w:pPr>
            <w:r w:rsidRPr="00074979">
              <w:t> </w:t>
            </w:r>
          </w:p>
        </w:tc>
        <w:tc>
          <w:tcPr>
            <w:tcW w:w="450" w:type="dxa"/>
            <w:shd w:val="clear" w:color="000000" w:fill="E3E3E3"/>
            <w:noWrap/>
            <w:vAlign w:val="center"/>
            <w:hideMark/>
          </w:tcPr>
          <w:p w14:paraId="65D79BB7" w14:textId="77777777" w:rsidR="001B599B" w:rsidRPr="00074979" w:rsidRDefault="001B599B" w:rsidP="00074979">
            <w:pPr>
              <w:autoSpaceDE/>
              <w:autoSpaceDN/>
              <w:jc w:val="center"/>
            </w:pPr>
            <w:r w:rsidRPr="00074979">
              <w:t> </w:t>
            </w:r>
          </w:p>
        </w:tc>
        <w:tc>
          <w:tcPr>
            <w:tcW w:w="540" w:type="dxa"/>
            <w:shd w:val="clear" w:color="000000" w:fill="E3E3E3"/>
            <w:noWrap/>
            <w:vAlign w:val="center"/>
            <w:hideMark/>
          </w:tcPr>
          <w:p w14:paraId="1B7DA103" w14:textId="77777777" w:rsidR="001B599B" w:rsidRPr="00074979" w:rsidRDefault="001B599B" w:rsidP="00074979">
            <w:pPr>
              <w:autoSpaceDE/>
              <w:autoSpaceDN/>
              <w:jc w:val="center"/>
            </w:pPr>
            <w:r w:rsidRPr="00074979">
              <w:t> </w:t>
            </w:r>
          </w:p>
        </w:tc>
        <w:tc>
          <w:tcPr>
            <w:tcW w:w="540" w:type="dxa"/>
            <w:shd w:val="clear" w:color="000000" w:fill="E3E3E3"/>
            <w:noWrap/>
            <w:vAlign w:val="center"/>
            <w:hideMark/>
          </w:tcPr>
          <w:p w14:paraId="3D96A849" w14:textId="77777777" w:rsidR="001B599B" w:rsidRPr="00074979" w:rsidRDefault="001B599B" w:rsidP="00074979">
            <w:pPr>
              <w:autoSpaceDE/>
              <w:autoSpaceDN/>
              <w:jc w:val="center"/>
            </w:pPr>
            <w:r w:rsidRPr="00074979">
              <w:t> </w:t>
            </w:r>
          </w:p>
        </w:tc>
        <w:tc>
          <w:tcPr>
            <w:tcW w:w="540" w:type="dxa"/>
            <w:shd w:val="clear" w:color="000000" w:fill="E3E3E3"/>
            <w:noWrap/>
            <w:vAlign w:val="center"/>
            <w:hideMark/>
          </w:tcPr>
          <w:p w14:paraId="57C2DB33" w14:textId="77777777" w:rsidR="001B599B" w:rsidRPr="00074979" w:rsidRDefault="001B599B" w:rsidP="00074979">
            <w:pPr>
              <w:autoSpaceDE/>
              <w:autoSpaceDN/>
              <w:jc w:val="center"/>
            </w:pPr>
            <w:r w:rsidRPr="00074979">
              <w:t> </w:t>
            </w:r>
          </w:p>
        </w:tc>
        <w:tc>
          <w:tcPr>
            <w:tcW w:w="540" w:type="dxa"/>
            <w:shd w:val="clear" w:color="000000" w:fill="E3E3E3"/>
            <w:noWrap/>
            <w:vAlign w:val="center"/>
            <w:hideMark/>
          </w:tcPr>
          <w:p w14:paraId="696015D5" w14:textId="77777777" w:rsidR="001B599B" w:rsidRPr="00074979" w:rsidRDefault="001B599B" w:rsidP="00074979">
            <w:pPr>
              <w:autoSpaceDE/>
              <w:autoSpaceDN/>
              <w:jc w:val="center"/>
            </w:pPr>
            <w:r w:rsidRPr="00074979">
              <w:t> </w:t>
            </w:r>
          </w:p>
        </w:tc>
        <w:tc>
          <w:tcPr>
            <w:tcW w:w="540" w:type="dxa"/>
            <w:shd w:val="clear" w:color="000000" w:fill="E3E3E3"/>
            <w:noWrap/>
            <w:vAlign w:val="center"/>
            <w:hideMark/>
          </w:tcPr>
          <w:p w14:paraId="26327235" w14:textId="77777777" w:rsidR="001B599B" w:rsidRPr="00074979" w:rsidRDefault="001B599B" w:rsidP="00074979">
            <w:pPr>
              <w:autoSpaceDE/>
              <w:autoSpaceDN/>
              <w:jc w:val="center"/>
            </w:pPr>
            <w:r w:rsidRPr="00074979">
              <w:t> </w:t>
            </w:r>
          </w:p>
        </w:tc>
        <w:tc>
          <w:tcPr>
            <w:tcW w:w="540" w:type="dxa"/>
            <w:shd w:val="clear" w:color="000000" w:fill="E3E3E3"/>
            <w:noWrap/>
            <w:vAlign w:val="center"/>
            <w:hideMark/>
          </w:tcPr>
          <w:p w14:paraId="78542F52" w14:textId="77777777" w:rsidR="001B599B" w:rsidRPr="00074979" w:rsidRDefault="001B599B" w:rsidP="00074979">
            <w:pPr>
              <w:autoSpaceDE/>
              <w:autoSpaceDN/>
              <w:jc w:val="center"/>
            </w:pPr>
            <w:r w:rsidRPr="00074979">
              <w:t> </w:t>
            </w:r>
          </w:p>
        </w:tc>
        <w:tc>
          <w:tcPr>
            <w:tcW w:w="540" w:type="dxa"/>
            <w:shd w:val="clear" w:color="000000" w:fill="E3E3E3"/>
            <w:noWrap/>
            <w:vAlign w:val="center"/>
            <w:hideMark/>
          </w:tcPr>
          <w:p w14:paraId="50A85559" w14:textId="77777777" w:rsidR="001B599B" w:rsidRPr="00074979" w:rsidRDefault="001B599B" w:rsidP="00074979">
            <w:pPr>
              <w:autoSpaceDE/>
              <w:autoSpaceDN/>
              <w:jc w:val="center"/>
            </w:pPr>
            <w:r w:rsidRPr="00074979">
              <w:t> </w:t>
            </w:r>
          </w:p>
        </w:tc>
        <w:tc>
          <w:tcPr>
            <w:tcW w:w="540" w:type="dxa"/>
            <w:shd w:val="clear" w:color="000000" w:fill="E3E3E3"/>
            <w:vAlign w:val="center"/>
            <w:hideMark/>
          </w:tcPr>
          <w:p w14:paraId="64DF1B36" w14:textId="77777777" w:rsidR="001B599B" w:rsidRPr="00074979" w:rsidRDefault="001B599B" w:rsidP="00074979">
            <w:pPr>
              <w:autoSpaceDE/>
              <w:autoSpaceDN/>
              <w:jc w:val="center"/>
            </w:pPr>
            <w:r w:rsidRPr="00074979">
              <w:t> </w:t>
            </w:r>
          </w:p>
        </w:tc>
        <w:tc>
          <w:tcPr>
            <w:tcW w:w="540" w:type="dxa"/>
            <w:shd w:val="clear" w:color="000000" w:fill="E3E3E3"/>
            <w:vAlign w:val="center"/>
            <w:hideMark/>
          </w:tcPr>
          <w:p w14:paraId="5E23C553" w14:textId="77777777" w:rsidR="001B599B" w:rsidRPr="00074979" w:rsidRDefault="001B599B" w:rsidP="00074979">
            <w:pPr>
              <w:autoSpaceDE/>
              <w:autoSpaceDN/>
              <w:jc w:val="center"/>
            </w:pPr>
            <w:r w:rsidRPr="00074979">
              <w:t> </w:t>
            </w:r>
          </w:p>
        </w:tc>
        <w:tc>
          <w:tcPr>
            <w:tcW w:w="540" w:type="dxa"/>
            <w:shd w:val="clear" w:color="000000" w:fill="E3E3E3"/>
            <w:vAlign w:val="center"/>
            <w:hideMark/>
          </w:tcPr>
          <w:p w14:paraId="1D55F1C6" w14:textId="77777777" w:rsidR="001B599B" w:rsidRPr="00074979" w:rsidRDefault="001B599B" w:rsidP="00074979">
            <w:pPr>
              <w:autoSpaceDE/>
              <w:autoSpaceDN/>
              <w:jc w:val="center"/>
            </w:pPr>
            <w:r w:rsidRPr="00074979">
              <w:t> </w:t>
            </w:r>
          </w:p>
        </w:tc>
        <w:tc>
          <w:tcPr>
            <w:tcW w:w="540" w:type="dxa"/>
            <w:shd w:val="clear" w:color="000000" w:fill="E3E3E3"/>
            <w:vAlign w:val="center"/>
            <w:hideMark/>
          </w:tcPr>
          <w:p w14:paraId="0528ECA2" w14:textId="77777777" w:rsidR="001B599B" w:rsidRPr="00074979" w:rsidRDefault="001B599B" w:rsidP="00074979">
            <w:pPr>
              <w:autoSpaceDE/>
              <w:autoSpaceDN/>
              <w:jc w:val="center"/>
            </w:pPr>
            <w:r w:rsidRPr="00074979">
              <w:t> </w:t>
            </w:r>
          </w:p>
        </w:tc>
        <w:tc>
          <w:tcPr>
            <w:tcW w:w="540" w:type="dxa"/>
            <w:shd w:val="clear" w:color="000000" w:fill="E3E3E3"/>
            <w:vAlign w:val="center"/>
            <w:hideMark/>
          </w:tcPr>
          <w:p w14:paraId="0E0AC312" w14:textId="77777777" w:rsidR="001B599B" w:rsidRPr="00074979" w:rsidRDefault="001B599B" w:rsidP="00074979">
            <w:pPr>
              <w:autoSpaceDE/>
              <w:autoSpaceDN/>
              <w:jc w:val="center"/>
            </w:pPr>
            <w:r w:rsidRPr="00074979">
              <w:t> </w:t>
            </w:r>
          </w:p>
        </w:tc>
        <w:tc>
          <w:tcPr>
            <w:tcW w:w="540" w:type="dxa"/>
            <w:shd w:val="clear" w:color="000000" w:fill="E3E3E3"/>
            <w:vAlign w:val="center"/>
            <w:hideMark/>
          </w:tcPr>
          <w:p w14:paraId="4DEA3034" w14:textId="77777777" w:rsidR="001B599B" w:rsidRPr="00074979" w:rsidRDefault="001B599B" w:rsidP="00074979">
            <w:pPr>
              <w:autoSpaceDE/>
              <w:autoSpaceDN/>
              <w:jc w:val="center"/>
            </w:pPr>
            <w:r w:rsidRPr="00074979">
              <w:t> </w:t>
            </w:r>
          </w:p>
        </w:tc>
        <w:tc>
          <w:tcPr>
            <w:tcW w:w="540" w:type="dxa"/>
            <w:shd w:val="clear" w:color="000000" w:fill="E3E3E3"/>
            <w:vAlign w:val="center"/>
            <w:hideMark/>
          </w:tcPr>
          <w:p w14:paraId="2C480A3E" w14:textId="77777777" w:rsidR="001B599B" w:rsidRPr="00074979" w:rsidRDefault="001B599B" w:rsidP="00074979">
            <w:pPr>
              <w:autoSpaceDE/>
              <w:autoSpaceDN/>
              <w:jc w:val="center"/>
            </w:pPr>
            <w:r w:rsidRPr="00074979">
              <w:t> </w:t>
            </w:r>
          </w:p>
        </w:tc>
        <w:tc>
          <w:tcPr>
            <w:tcW w:w="540" w:type="dxa"/>
            <w:shd w:val="clear" w:color="000000" w:fill="E3E3E3"/>
            <w:vAlign w:val="center"/>
            <w:hideMark/>
          </w:tcPr>
          <w:p w14:paraId="62BDADB6" w14:textId="77777777" w:rsidR="001B599B" w:rsidRPr="00074979" w:rsidRDefault="001B599B" w:rsidP="00074979">
            <w:pPr>
              <w:autoSpaceDE/>
              <w:autoSpaceDN/>
              <w:jc w:val="center"/>
            </w:pPr>
            <w:r w:rsidRPr="00074979">
              <w:t> </w:t>
            </w:r>
          </w:p>
        </w:tc>
        <w:tc>
          <w:tcPr>
            <w:tcW w:w="2070" w:type="dxa"/>
            <w:shd w:val="clear" w:color="000000" w:fill="E3E3E3"/>
            <w:vAlign w:val="center"/>
            <w:hideMark/>
          </w:tcPr>
          <w:p w14:paraId="21BDFA02" w14:textId="77777777" w:rsidR="001B599B" w:rsidRPr="00074979" w:rsidRDefault="001B599B" w:rsidP="00074979">
            <w:pPr>
              <w:autoSpaceDE/>
              <w:autoSpaceDN/>
              <w:jc w:val="center"/>
            </w:pPr>
            <w:r w:rsidRPr="00074979">
              <w:t> </w:t>
            </w:r>
          </w:p>
        </w:tc>
      </w:tr>
      <w:tr w:rsidR="001B599B" w:rsidRPr="00074979" w14:paraId="018D906C" w14:textId="77777777" w:rsidTr="00232CD7">
        <w:trPr>
          <w:trHeight w:val="288"/>
          <w:tblHeader/>
        </w:trPr>
        <w:tc>
          <w:tcPr>
            <w:tcW w:w="990" w:type="dxa"/>
            <w:shd w:val="clear" w:color="auto" w:fill="auto"/>
            <w:noWrap/>
            <w:vAlign w:val="center"/>
          </w:tcPr>
          <w:p w14:paraId="246EB0B5" w14:textId="77777777" w:rsidR="001B599B" w:rsidRPr="00074979" w:rsidRDefault="001B599B" w:rsidP="00074979">
            <w:pPr>
              <w:autoSpaceDE/>
              <w:autoSpaceDN/>
              <w:jc w:val="center"/>
            </w:pPr>
          </w:p>
        </w:tc>
        <w:tc>
          <w:tcPr>
            <w:tcW w:w="450" w:type="dxa"/>
            <w:shd w:val="clear" w:color="auto" w:fill="auto"/>
            <w:noWrap/>
            <w:vAlign w:val="center"/>
          </w:tcPr>
          <w:p w14:paraId="457DE339" w14:textId="77777777" w:rsidR="001B599B" w:rsidRPr="00074979" w:rsidRDefault="001B599B" w:rsidP="00074979">
            <w:pPr>
              <w:autoSpaceDE/>
              <w:autoSpaceDN/>
              <w:jc w:val="center"/>
            </w:pPr>
          </w:p>
        </w:tc>
        <w:tc>
          <w:tcPr>
            <w:tcW w:w="540" w:type="dxa"/>
            <w:shd w:val="clear" w:color="auto" w:fill="auto"/>
            <w:noWrap/>
            <w:vAlign w:val="center"/>
          </w:tcPr>
          <w:p w14:paraId="0982E8E3" w14:textId="77777777" w:rsidR="001B599B" w:rsidRPr="00074979" w:rsidRDefault="001B599B" w:rsidP="00074979">
            <w:pPr>
              <w:autoSpaceDE/>
              <w:autoSpaceDN/>
              <w:jc w:val="center"/>
            </w:pPr>
          </w:p>
        </w:tc>
        <w:tc>
          <w:tcPr>
            <w:tcW w:w="540" w:type="dxa"/>
            <w:shd w:val="clear" w:color="auto" w:fill="auto"/>
            <w:noWrap/>
            <w:vAlign w:val="center"/>
          </w:tcPr>
          <w:p w14:paraId="7E2D0482" w14:textId="77777777" w:rsidR="001B599B" w:rsidRPr="00074979" w:rsidRDefault="001B599B" w:rsidP="00074979">
            <w:pPr>
              <w:autoSpaceDE/>
              <w:autoSpaceDN/>
              <w:jc w:val="center"/>
            </w:pPr>
          </w:p>
        </w:tc>
        <w:tc>
          <w:tcPr>
            <w:tcW w:w="540" w:type="dxa"/>
            <w:shd w:val="clear" w:color="auto" w:fill="auto"/>
            <w:noWrap/>
            <w:vAlign w:val="center"/>
          </w:tcPr>
          <w:p w14:paraId="2012EA56" w14:textId="77777777" w:rsidR="001B599B" w:rsidRPr="00074979" w:rsidRDefault="001B599B" w:rsidP="00074979">
            <w:pPr>
              <w:autoSpaceDE/>
              <w:autoSpaceDN/>
              <w:jc w:val="center"/>
            </w:pPr>
          </w:p>
        </w:tc>
        <w:tc>
          <w:tcPr>
            <w:tcW w:w="540" w:type="dxa"/>
            <w:shd w:val="clear" w:color="auto" w:fill="auto"/>
            <w:noWrap/>
            <w:vAlign w:val="center"/>
          </w:tcPr>
          <w:p w14:paraId="10B4A981" w14:textId="77777777" w:rsidR="001B599B" w:rsidRPr="00074979" w:rsidRDefault="001B599B" w:rsidP="00074979">
            <w:pPr>
              <w:autoSpaceDE/>
              <w:autoSpaceDN/>
              <w:jc w:val="center"/>
            </w:pPr>
          </w:p>
        </w:tc>
        <w:tc>
          <w:tcPr>
            <w:tcW w:w="540" w:type="dxa"/>
            <w:shd w:val="clear" w:color="auto" w:fill="auto"/>
            <w:noWrap/>
            <w:vAlign w:val="center"/>
          </w:tcPr>
          <w:p w14:paraId="7DD77F8B" w14:textId="77777777" w:rsidR="001B599B" w:rsidRPr="00074979" w:rsidRDefault="001B599B" w:rsidP="00074979">
            <w:pPr>
              <w:autoSpaceDE/>
              <w:autoSpaceDN/>
              <w:jc w:val="center"/>
            </w:pPr>
          </w:p>
        </w:tc>
        <w:tc>
          <w:tcPr>
            <w:tcW w:w="540" w:type="dxa"/>
            <w:shd w:val="clear" w:color="auto" w:fill="auto"/>
            <w:noWrap/>
            <w:vAlign w:val="center"/>
          </w:tcPr>
          <w:p w14:paraId="4F44F4DA" w14:textId="77777777" w:rsidR="001B599B" w:rsidRPr="00074979" w:rsidRDefault="001B599B" w:rsidP="00074979">
            <w:pPr>
              <w:autoSpaceDE/>
              <w:autoSpaceDN/>
              <w:jc w:val="center"/>
            </w:pPr>
          </w:p>
        </w:tc>
        <w:tc>
          <w:tcPr>
            <w:tcW w:w="540" w:type="dxa"/>
            <w:shd w:val="clear" w:color="auto" w:fill="auto"/>
            <w:noWrap/>
            <w:vAlign w:val="center"/>
          </w:tcPr>
          <w:p w14:paraId="237224B1" w14:textId="77777777" w:rsidR="001B599B" w:rsidRPr="00074979" w:rsidRDefault="001B599B" w:rsidP="00074979">
            <w:pPr>
              <w:autoSpaceDE/>
              <w:autoSpaceDN/>
              <w:jc w:val="center"/>
            </w:pPr>
          </w:p>
        </w:tc>
        <w:tc>
          <w:tcPr>
            <w:tcW w:w="540" w:type="dxa"/>
            <w:shd w:val="clear" w:color="auto" w:fill="auto"/>
            <w:vAlign w:val="center"/>
          </w:tcPr>
          <w:p w14:paraId="6CF65771" w14:textId="77777777" w:rsidR="001B599B" w:rsidRPr="00074979" w:rsidRDefault="001B599B" w:rsidP="00074979">
            <w:pPr>
              <w:autoSpaceDE/>
              <w:autoSpaceDN/>
              <w:jc w:val="center"/>
            </w:pPr>
          </w:p>
        </w:tc>
        <w:tc>
          <w:tcPr>
            <w:tcW w:w="540" w:type="dxa"/>
            <w:shd w:val="clear" w:color="auto" w:fill="auto"/>
            <w:vAlign w:val="center"/>
          </w:tcPr>
          <w:p w14:paraId="41856C48" w14:textId="77777777" w:rsidR="001B599B" w:rsidRPr="00074979" w:rsidRDefault="001B599B" w:rsidP="00074979">
            <w:pPr>
              <w:autoSpaceDE/>
              <w:autoSpaceDN/>
              <w:jc w:val="center"/>
            </w:pPr>
          </w:p>
        </w:tc>
        <w:tc>
          <w:tcPr>
            <w:tcW w:w="540" w:type="dxa"/>
            <w:shd w:val="clear" w:color="auto" w:fill="auto"/>
            <w:vAlign w:val="center"/>
          </w:tcPr>
          <w:p w14:paraId="3697E517" w14:textId="77777777" w:rsidR="001B599B" w:rsidRPr="00074979" w:rsidRDefault="001B599B" w:rsidP="00074979">
            <w:pPr>
              <w:autoSpaceDE/>
              <w:autoSpaceDN/>
              <w:jc w:val="center"/>
            </w:pPr>
          </w:p>
        </w:tc>
        <w:tc>
          <w:tcPr>
            <w:tcW w:w="540" w:type="dxa"/>
            <w:shd w:val="clear" w:color="auto" w:fill="auto"/>
            <w:vAlign w:val="center"/>
          </w:tcPr>
          <w:p w14:paraId="7C3C8283" w14:textId="77777777" w:rsidR="001B599B" w:rsidRPr="00074979" w:rsidRDefault="001B599B" w:rsidP="00074979">
            <w:pPr>
              <w:autoSpaceDE/>
              <w:autoSpaceDN/>
              <w:jc w:val="center"/>
            </w:pPr>
          </w:p>
        </w:tc>
        <w:tc>
          <w:tcPr>
            <w:tcW w:w="540" w:type="dxa"/>
            <w:shd w:val="clear" w:color="auto" w:fill="auto"/>
            <w:vAlign w:val="center"/>
          </w:tcPr>
          <w:p w14:paraId="3867CFA8" w14:textId="77777777" w:rsidR="001B599B" w:rsidRPr="00074979" w:rsidRDefault="001B599B" w:rsidP="00074979">
            <w:pPr>
              <w:autoSpaceDE/>
              <w:autoSpaceDN/>
              <w:jc w:val="center"/>
            </w:pPr>
          </w:p>
        </w:tc>
        <w:tc>
          <w:tcPr>
            <w:tcW w:w="540" w:type="dxa"/>
            <w:shd w:val="clear" w:color="auto" w:fill="auto"/>
            <w:vAlign w:val="center"/>
          </w:tcPr>
          <w:p w14:paraId="01962173" w14:textId="77777777" w:rsidR="001B599B" w:rsidRPr="00074979" w:rsidRDefault="001B599B" w:rsidP="00074979">
            <w:pPr>
              <w:autoSpaceDE/>
              <w:autoSpaceDN/>
              <w:jc w:val="center"/>
            </w:pPr>
          </w:p>
        </w:tc>
        <w:tc>
          <w:tcPr>
            <w:tcW w:w="540" w:type="dxa"/>
            <w:shd w:val="clear" w:color="auto" w:fill="auto"/>
            <w:vAlign w:val="center"/>
          </w:tcPr>
          <w:p w14:paraId="778DDBD7" w14:textId="77777777" w:rsidR="001B599B" w:rsidRPr="00074979" w:rsidRDefault="001B599B" w:rsidP="00074979">
            <w:pPr>
              <w:autoSpaceDE/>
              <w:autoSpaceDN/>
              <w:jc w:val="center"/>
            </w:pPr>
          </w:p>
        </w:tc>
        <w:tc>
          <w:tcPr>
            <w:tcW w:w="540" w:type="dxa"/>
            <w:shd w:val="clear" w:color="auto" w:fill="auto"/>
            <w:vAlign w:val="center"/>
          </w:tcPr>
          <w:p w14:paraId="1837C79D" w14:textId="77777777" w:rsidR="001B599B" w:rsidRPr="00074979" w:rsidRDefault="001B599B" w:rsidP="00074979">
            <w:pPr>
              <w:autoSpaceDE/>
              <w:autoSpaceDN/>
              <w:jc w:val="center"/>
            </w:pPr>
          </w:p>
        </w:tc>
        <w:tc>
          <w:tcPr>
            <w:tcW w:w="2070" w:type="dxa"/>
            <w:shd w:val="clear" w:color="auto" w:fill="auto"/>
            <w:vAlign w:val="center"/>
          </w:tcPr>
          <w:p w14:paraId="2EF17E78" w14:textId="77777777" w:rsidR="001B599B" w:rsidRPr="00074979" w:rsidRDefault="001B599B" w:rsidP="00074979">
            <w:pPr>
              <w:autoSpaceDE/>
              <w:autoSpaceDN/>
              <w:jc w:val="center"/>
            </w:pPr>
          </w:p>
        </w:tc>
      </w:tr>
      <w:tr w:rsidR="001B599B" w:rsidRPr="00074979" w14:paraId="10B82B45" w14:textId="77777777" w:rsidTr="00232CD7">
        <w:trPr>
          <w:trHeight w:val="288"/>
          <w:tblHeader/>
        </w:trPr>
        <w:tc>
          <w:tcPr>
            <w:tcW w:w="990" w:type="dxa"/>
            <w:shd w:val="clear" w:color="000000" w:fill="E3E3E3"/>
            <w:noWrap/>
            <w:vAlign w:val="center"/>
          </w:tcPr>
          <w:p w14:paraId="2EEA3602" w14:textId="77777777" w:rsidR="001B599B" w:rsidRPr="00074979" w:rsidRDefault="001B599B" w:rsidP="00074979">
            <w:pPr>
              <w:autoSpaceDE/>
              <w:autoSpaceDN/>
              <w:jc w:val="center"/>
            </w:pPr>
          </w:p>
        </w:tc>
        <w:tc>
          <w:tcPr>
            <w:tcW w:w="450" w:type="dxa"/>
            <w:shd w:val="clear" w:color="000000" w:fill="E3E3E3"/>
            <w:noWrap/>
            <w:vAlign w:val="center"/>
          </w:tcPr>
          <w:p w14:paraId="6A26BC19" w14:textId="77777777" w:rsidR="001B599B" w:rsidRPr="00074979" w:rsidRDefault="001B599B" w:rsidP="00074979">
            <w:pPr>
              <w:autoSpaceDE/>
              <w:autoSpaceDN/>
              <w:jc w:val="center"/>
            </w:pPr>
          </w:p>
        </w:tc>
        <w:tc>
          <w:tcPr>
            <w:tcW w:w="540" w:type="dxa"/>
            <w:shd w:val="clear" w:color="000000" w:fill="E3E3E3"/>
            <w:noWrap/>
            <w:vAlign w:val="center"/>
          </w:tcPr>
          <w:p w14:paraId="6B0AFA76" w14:textId="77777777" w:rsidR="001B599B" w:rsidRPr="00074979" w:rsidRDefault="001B599B" w:rsidP="00074979">
            <w:pPr>
              <w:autoSpaceDE/>
              <w:autoSpaceDN/>
              <w:jc w:val="center"/>
            </w:pPr>
          </w:p>
        </w:tc>
        <w:tc>
          <w:tcPr>
            <w:tcW w:w="540" w:type="dxa"/>
            <w:shd w:val="clear" w:color="000000" w:fill="E3E3E3"/>
            <w:noWrap/>
            <w:vAlign w:val="center"/>
          </w:tcPr>
          <w:p w14:paraId="1F376E44" w14:textId="77777777" w:rsidR="001B599B" w:rsidRPr="00074979" w:rsidRDefault="001B599B" w:rsidP="00074979">
            <w:pPr>
              <w:autoSpaceDE/>
              <w:autoSpaceDN/>
              <w:jc w:val="center"/>
            </w:pPr>
          </w:p>
        </w:tc>
        <w:tc>
          <w:tcPr>
            <w:tcW w:w="540" w:type="dxa"/>
            <w:shd w:val="clear" w:color="000000" w:fill="E3E3E3"/>
            <w:noWrap/>
            <w:vAlign w:val="center"/>
          </w:tcPr>
          <w:p w14:paraId="2C8DE1AC" w14:textId="77777777" w:rsidR="001B599B" w:rsidRPr="00074979" w:rsidRDefault="001B599B" w:rsidP="00074979">
            <w:pPr>
              <w:autoSpaceDE/>
              <w:autoSpaceDN/>
              <w:jc w:val="center"/>
            </w:pPr>
          </w:p>
        </w:tc>
        <w:tc>
          <w:tcPr>
            <w:tcW w:w="540" w:type="dxa"/>
            <w:shd w:val="clear" w:color="000000" w:fill="E3E3E3"/>
            <w:noWrap/>
            <w:vAlign w:val="center"/>
          </w:tcPr>
          <w:p w14:paraId="5A175B73" w14:textId="77777777" w:rsidR="001B599B" w:rsidRPr="00074979" w:rsidRDefault="001B599B" w:rsidP="00074979">
            <w:pPr>
              <w:autoSpaceDE/>
              <w:autoSpaceDN/>
              <w:jc w:val="center"/>
            </w:pPr>
          </w:p>
        </w:tc>
        <w:tc>
          <w:tcPr>
            <w:tcW w:w="540" w:type="dxa"/>
            <w:shd w:val="clear" w:color="000000" w:fill="E3E3E3"/>
            <w:noWrap/>
            <w:vAlign w:val="center"/>
          </w:tcPr>
          <w:p w14:paraId="4D1C2E0F" w14:textId="77777777" w:rsidR="001B599B" w:rsidRPr="00074979" w:rsidRDefault="001B599B" w:rsidP="00074979">
            <w:pPr>
              <w:autoSpaceDE/>
              <w:autoSpaceDN/>
              <w:jc w:val="center"/>
            </w:pPr>
          </w:p>
        </w:tc>
        <w:tc>
          <w:tcPr>
            <w:tcW w:w="540" w:type="dxa"/>
            <w:shd w:val="clear" w:color="000000" w:fill="E3E3E3"/>
            <w:noWrap/>
            <w:vAlign w:val="center"/>
          </w:tcPr>
          <w:p w14:paraId="4D1FC2C6" w14:textId="77777777" w:rsidR="001B599B" w:rsidRPr="00074979" w:rsidRDefault="001B599B" w:rsidP="00074979">
            <w:pPr>
              <w:autoSpaceDE/>
              <w:autoSpaceDN/>
              <w:jc w:val="center"/>
            </w:pPr>
          </w:p>
        </w:tc>
        <w:tc>
          <w:tcPr>
            <w:tcW w:w="540" w:type="dxa"/>
            <w:shd w:val="clear" w:color="000000" w:fill="E3E3E3"/>
            <w:noWrap/>
            <w:vAlign w:val="center"/>
          </w:tcPr>
          <w:p w14:paraId="56801127" w14:textId="77777777" w:rsidR="001B599B" w:rsidRPr="00074979" w:rsidRDefault="001B599B" w:rsidP="00074979">
            <w:pPr>
              <w:autoSpaceDE/>
              <w:autoSpaceDN/>
              <w:jc w:val="center"/>
            </w:pPr>
          </w:p>
        </w:tc>
        <w:tc>
          <w:tcPr>
            <w:tcW w:w="540" w:type="dxa"/>
            <w:shd w:val="clear" w:color="000000" w:fill="E3E3E3"/>
            <w:vAlign w:val="center"/>
          </w:tcPr>
          <w:p w14:paraId="0A1EDC3D" w14:textId="77777777" w:rsidR="001B599B" w:rsidRPr="00074979" w:rsidRDefault="001B599B" w:rsidP="00074979">
            <w:pPr>
              <w:autoSpaceDE/>
              <w:autoSpaceDN/>
              <w:jc w:val="center"/>
            </w:pPr>
          </w:p>
        </w:tc>
        <w:tc>
          <w:tcPr>
            <w:tcW w:w="540" w:type="dxa"/>
            <w:shd w:val="clear" w:color="000000" w:fill="E3E3E3"/>
            <w:vAlign w:val="center"/>
          </w:tcPr>
          <w:p w14:paraId="5CF3C62F" w14:textId="77777777" w:rsidR="001B599B" w:rsidRPr="00074979" w:rsidRDefault="001B599B" w:rsidP="00074979">
            <w:pPr>
              <w:autoSpaceDE/>
              <w:autoSpaceDN/>
              <w:jc w:val="center"/>
            </w:pPr>
          </w:p>
        </w:tc>
        <w:tc>
          <w:tcPr>
            <w:tcW w:w="540" w:type="dxa"/>
            <w:shd w:val="clear" w:color="000000" w:fill="E3E3E3"/>
            <w:vAlign w:val="center"/>
          </w:tcPr>
          <w:p w14:paraId="0F06D17E" w14:textId="77777777" w:rsidR="001B599B" w:rsidRPr="00074979" w:rsidRDefault="001B599B" w:rsidP="00074979">
            <w:pPr>
              <w:autoSpaceDE/>
              <w:autoSpaceDN/>
              <w:jc w:val="center"/>
            </w:pPr>
          </w:p>
        </w:tc>
        <w:tc>
          <w:tcPr>
            <w:tcW w:w="540" w:type="dxa"/>
            <w:shd w:val="clear" w:color="000000" w:fill="E3E3E3"/>
            <w:vAlign w:val="center"/>
          </w:tcPr>
          <w:p w14:paraId="139F8F24" w14:textId="77777777" w:rsidR="001B599B" w:rsidRPr="00074979" w:rsidRDefault="001B599B" w:rsidP="00074979">
            <w:pPr>
              <w:autoSpaceDE/>
              <w:autoSpaceDN/>
              <w:jc w:val="center"/>
            </w:pPr>
          </w:p>
        </w:tc>
        <w:tc>
          <w:tcPr>
            <w:tcW w:w="540" w:type="dxa"/>
            <w:shd w:val="clear" w:color="000000" w:fill="E3E3E3"/>
            <w:vAlign w:val="center"/>
          </w:tcPr>
          <w:p w14:paraId="6B430CAD" w14:textId="77777777" w:rsidR="001B599B" w:rsidRPr="00074979" w:rsidRDefault="001B599B" w:rsidP="00074979">
            <w:pPr>
              <w:autoSpaceDE/>
              <w:autoSpaceDN/>
              <w:jc w:val="center"/>
            </w:pPr>
          </w:p>
        </w:tc>
        <w:tc>
          <w:tcPr>
            <w:tcW w:w="540" w:type="dxa"/>
            <w:shd w:val="clear" w:color="000000" w:fill="E3E3E3"/>
            <w:vAlign w:val="center"/>
          </w:tcPr>
          <w:p w14:paraId="064A3652" w14:textId="77777777" w:rsidR="001B599B" w:rsidRPr="00074979" w:rsidRDefault="001B599B" w:rsidP="00074979">
            <w:pPr>
              <w:autoSpaceDE/>
              <w:autoSpaceDN/>
              <w:jc w:val="center"/>
            </w:pPr>
          </w:p>
        </w:tc>
        <w:tc>
          <w:tcPr>
            <w:tcW w:w="540" w:type="dxa"/>
            <w:shd w:val="clear" w:color="000000" w:fill="E3E3E3"/>
            <w:vAlign w:val="center"/>
          </w:tcPr>
          <w:p w14:paraId="6812A9CC" w14:textId="77777777" w:rsidR="001B599B" w:rsidRPr="00074979" w:rsidRDefault="001B599B" w:rsidP="00074979">
            <w:pPr>
              <w:autoSpaceDE/>
              <w:autoSpaceDN/>
              <w:jc w:val="center"/>
            </w:pPr>
          </w:p>
        </w:tc>
        <w:tc>
          <w:tcPr>
            <w:tcW w:w="540" w:type="dxa"/>
            <w:shd w:val="clear" w:color="000000" w:fill="E3E3E3"/>
            <w:vAlign w:val="center"/>
          </w:tcPr>
          <w:p w14:paraId="2F08F849" w14:textId="77777777" w:rsidR="001B599B" w:rsidRPr="00074979" w:rsidRDefault="001B599B" w:rsidP="00074979">
            <w:pPr>
              <w:autoSpaceDE/>
              <w:autoSpaceDN/>
              <w:jc w:val="center"/>
            </w:pPr>
          </w:p>
        </w:tc>
        <w:tc>
          <w:tcPr>
            <w:tcW w:w="2070" w:type="dxa"/>
            <w:shd w:val="clear" w:color="000000" w:fill="E3E3E3"/>
            <w:vAlign w:val="center"/>
          </w:tcPr>
          <w:p w14:paraId="0629E80F" w14:textId="77777777" w:rsidR="001B599B" w:rsidRPr="00074979" w:rsidRDefault="001B599B" w:rsidP="00074979">
            <w:pPr>
              <w:autoSpaceDE/>
              <w:autoSpaceDN/>
              <w:jc w:val="center"/>
            </w:pPr>
          </w:p>
        </w:tc>
      </w:tr>
      <w:tr w:rsidR="001B599B" w:rsidRPr="00074979" w14:paraId="539FF0CC" w14:textId="77777777" w:rsidTr="00232CD7">
        <w:trPr>
          <w:trHeight w:val="288"/>
          <w:tblHeader/>
        </w:trPr>
        <w:tc>
          <w:tcPr>
            <w:tcW w:w="990" w:type="dxa"/>
            <w:shd w:val="clear" w:color="auto" w:fill="auto"/>
            <w:noWrap/>
            <w:vAlign w:val="center"/>
          </w:tcPr>
          <w:p w14:paraId="0460A2CD" w14:textId="77777777" w:rsidR="001B599B" w:rsidRPr="00074979" w:rsidRDefault="001B599B" w:rsidP="00074979">
            <w:pPr>
              <w:autoSpaceDE/>
              <w:autoSpaceDN/>
              <w:jc w:val="center"/>
            </w:pPr>
          </w:p>
        </w:tc>
        <w:tc>
          <w:tcPr>
            <w:tcW w:w="450" w:type="dxa"/>
            <w:shd w:val="clear" w:color="auto" w:fill="auto"/>
            <w:noWrap/>
            <w:vAlign w:val="center"/>
          </w:tcPr>
          <w:p w14:paraId="0A5256D0" w14:textId="77777777" w:rsidR="001B599B" w:rsidRPr="00074979" w:rsidRDefault="001B599B" w:rsidP="00074979">
            <w:pPr>
              <w:autoSpaceDE/>
              <w:autoSpaceDN/>
              <w:jc w:val="center"/>
            </w:pPr>
          </w:p>
        </w:tc>
        <w:tc>
          <w:tcPr>
            <w:tcW w:w="540" w:type="dxa"/>
            <w:shd w:val="clear" w:color="auto" w:fill="auto"/>
            <w:noWrap/>
            <w:vAlign w:val="center"/>
          </w:tcPr>
          <w:p w14:paraId="13D90FDB" w14:textId="77777777" w:rsidR="001B599B" w:rsidRPr="00074979" w:rsidRDefault="001B599B" w:rsidP="00074979">
            <w:pPr>
              <w:autoSpaceDE/>
              <w:autoSpaceDN/>
              <w:jc w:val="center"/>
            </w:pPr>
          </w:p>
        </w:tc>
        <w:tc>
          <w:tcPr>
            <w:tcW w:w="540" w:type="dxa"/>
            <w:shd w:val="clear" w:color="auto" w:fill="auto"/>
            <w:noWrap/>
            <w:vAlign w:val="center"/>
          </w:tcPr>
          <w:p w14:paraId="0941F112" w14:textId="77777777" w:rsidR="001B599B" w:rsidRPr="00074979" w:rsidRDefault="001B599B" w:rsidP="00074979">
            <w:pPr>
              <w:autoSpaceDE/>
              <w:autoSpaceDN/>
              <w:jc w:val="center"/>
            </w:pPr>
          </w:p>
        </w:tc>
        <w:tc>
          <w:tcPr>
            <w:tcW w:w="540" w:type="dxa"/>
            <w:shd w:val="clear" w:color="auto" w:fill="auto"/>
            <w:noWrap/>
            <w:vAlign w:val="center"/>
          </w:tcPr>
          <w:p w14:paraId="41C9EEF8" w14:textId="77777777" w:rsidR="001B599B" w:rsidRPr="00074979" w:rsidRDefault="001B599B" w:rsidP="00074979">
            <w:pPr>
              <w:autoSpaceDE/>
              <w:autoSpaceDN/>
              <w:jc w:val="center"/>
            </w:pPr>
          </w:p>
        </w:tc>
        <w:tc>
          <w:tcPr>
            <w:tcW w:w="540" w:type="dxa"/>
            <w:shd w:val="clear" w:color="auto" w:fill="auto"/>
            <w:noWrap/>
            <w:vAlign w:val="center"/>
          </w:tcPr>
          <w:p w14:paraId="7AE1791B" w14:textId="77777777" w:rsidR="001B599B" w:rsidRPr="00074979" w:rsidRDefault="001B599B" w:rsidP="00074979">
            <w:pPr>
              <w:autoSpaceDE/>
              <w:autoSpaceDN/>
              <w:jc w:val="center"/>
            </w:pPr>
          </w:p>
        </w:tc>
        <w:tc>
          <w:tcPr>
            <w:tcW w:w="540" w:type="dxa"/>
            <w:shd w:val="clear" w:color="auto" w:fill="auto"/>
            <w:noWrap/>
            <w:vAlign w:val="center"/>
          </w:tcPr>
          <w:p w14:paraId="36EFF8EB" w14:textId="77777777" w:rsidR="001B599B" w:rsidRPr="00074979" w:rsidRDefault="001B599B" w:rsidP="00074979">
            <w:pPr>
              <w:autoSpaceDE/>
              <w:autoSpaceDN/>
              <w:jc w:val="center"/>
            </w:pPr>
          </w:p>
        </w:tc>
        <w:tc>
          <w:tcPr>
            <w:tcW w:w="540" w:type="dxa"/>
            <w:shd w:val="clear" w:color="auto" w:fill="auto"/>
            <w:noWrap/>
            <w:vAlign w:val="center"/>
          </w:tcPr>
          <w:p w14:paraId="2F2D2FCE" w14:textId="77777777" w:rsidR="001B599B" w:rsidRPr="00074979" w:rsidRDefault="001B599B" w:rsidP="00074979">
            <w:pPr>
              <w:autoSpaceDE/>
              <w:autoSpaceDN/>
              <w:jc w:val="center"/>
            </w:pPr>
          </w:p>
        </w:tc>
        <w:tc>
          <w:tcPr>
            <w:tcW w:w="540" w:type="dxa"/>
            <w:shd w:val="clear" w:color="auto" w:fill="auto"/>
            <w:noWrap/>
            <w:vAlign w:val="center"/>
          </w:tcPr>
          <w:p w14:paraId="738FC2E8" w14:textId="77777777" w:rsidR="001B599B" w:rsidRPr="00074979" w:rsidRDefault="001B599B" w:rsidP="00074979">
            <w:pPr>
              <w:autoSpaceDE/>
              <w:autoSpaceDN/>
              <w:jc w:val="center"/>
            </w:pPr>
          </w:p>
        </w:tc>
        <w:tc>
          <w:tcPr>
            <w:tcW w:w="540" w:type="dxa"/>
            <w:shd w:val="clear" w:color="auto" w:fill="auto"/>
            <w:vAlign w:val="center"/>
          </w:tcPr>
          <w:p w14:paraId="6D352CA6" w14:textId="77777777" w:rsidR="001B599B" w:rsidRPr="00074979" w:rsidRDefault="001B599B" w:rsidP="00074979">
            <w:pPr>
              <w:autoSpaceDE/>
              <w:autoSpaceDN/>
              <w:jc w:val="center"/>
            </w:pPr>
          </w:p>
        </w:tc>
        <w:tc>
          <w:tcPr>
            <w:tcW w:w="540" w:type="dxa"/>
            <w:shd w:val="clear" w:color="auto" w:fill="auto"/>
            <w:vAlign w:val="center"/>
          </w:tcPr>
          <w:p w14:paraId="2BFECB93" w14:textId="77777777" w:rsidR="001B599B" w:rsidRPr="00074979" w:rsidRDefault="001B599B" w:rsidP="00074979">
            <w:pPr>
              <w:autoSpaceDE/>
              <w:autoSpaceDN/>
              <w:jc w:val="center"/>
            </w:pPr>
          </w:p>
        </w:tc>
        <w:tc>
          <w:tcPr>
            <w:tcW w:w="540" w:type="dxa"/>
            <w:shd w:val="clear" w:color="auto" w:fill="auto"/>
            <w:vAlign w:val="center"/>
          </w:tcPr>
          <w:p w14:paraId="68D49633" w14:textId="77777777" w:rsidR="001B599B" w:rsidRPr="00074979" w:rsidRDefault="001B599B" w:rsidP="00074979">
            <w:pPr>
              <w:autoSpaceDE/>
              <w:autoSpaceDN/>
              <w:jc w:val="center"/>
            </w:pPr>
          </w:p>
        </w:tc>
        <w:tc>
          <w:tcPr>
            <w:tcW w:w="540" w:type="dxa"/>
            <w:shd w:val="clear" w:color="auto" w:fill="auto"/>
            <w:vAlign w:val="center"/>
          </w:tcPr>
          <w:p w14:paraId="3E930D86" w14:textId="77777777" w:rsidR="001B599B" w:rsidRPr="00074979" w:rsidRDefault="001B599B" w:rsidP="00074979">
            <w:pPr>
              <w:autoSpaceDE/>
              <w:autoSpaceDN/>
              <w:jc w:val="center"/>
            </w:pPr>
          </w:p>
        </w:tc>
        <w:tc>
          <w:tcPr>
            <w:tcW w:w="540" w:type="dxa"/>
            <w:shd w:val="clear" w:color="auto" w:fill="auto"/>
            <w:vAlign w:val="center"/>
          </w:tcPr>
          <w:p w14:paraId="2A7AB635" w14:textId="77777777" w:rsidR="001B599B" w:rsidRPr="00074979" w:rsidRDefault="001B599B" w:rsidP="00074979">
            <w:pPr>
              <w:autoSpaceDE/>
              <w:autoSpaceDN/>
              <w:jc w:val="center"/>
            </w:pPr>
          </w:p>
        </w:tc>
        <w:tc>
          <w:tcPr>
            <w:tcW w:w="540" w:type="dxa"/>
            <w:shd w:val="clear" w:color="auto" w:fill="auto"/>
            <w:vAlign w:val="center"/>
          </w:tcPr>
          <w:p w14:paraId="40ACD1A4" w14:textId="77777777" w:rsidR="001B599B" w:rsidRPr="00074979" w:rsidRDefault="001B599B" w:rsidP="00074979">
            <w:pPr>
              <w:autoSpaceDE/>
              <w:autoSpaceDN/>
              <w:jc w:val="center"/>
            </w:pPr>
          </w:p>
        </w:tc>
        <w:tc>
          <w:tcPr>
            <w:tcW w:w="540" w:type="dxa"/>
            <w:shd w:val="clear" w:color="auto" w:fill="auto"/>
            <w:vAlign w:val="center"/>
          </w:tcPr>
          <w:p w14:paraId="40F357DF" w14:textId="77777777" w:rsidR="001B599B" w:rsidRPr="00074979" w:rsidRDefault="001B599B" w:rsidP="00074979">
            <w:pPr>
              <w:autoSpaceDE/>
              <w:autoSpaceDN/>
              <w:jc w:val="center"/>
            </w:pPr>
          </w:p>
        </w:tc>
        <w:tc>
          <w:tcPr>
            <w:tcW w:w="540" w:type="dxa"/>
            <w:shd w:val="clear" w:color="auto" w:fill="auto"/>
            <w:vAlign w:val="center"/>
          </w:tcPr>
          <w:p w14:paraId="527ED0F0" w14:textId="77777777" w:rsidR="001B599B" w:rsidRPr="00074979" w:rsidRDefault="001B599B" w:rsidP="00074979">
            <w:pPr>
              <w:autoSpaceDE/>
              <w:autoSpaceDN/>
              <w:jc w:val="center"/>
            </w:pPr>
          </w:p>
        </w:tc>
        <w:tc>
          <w:tcPr>
            <w:tcW w:w="2070" w:type="dxa"/>
            <w:shd w:val="clear" w:color="auto" w:fill="auto"/>
            <w:vAlign w:val="center"/>
          </w:tcPr>
          <w:p w14:paraId="6622799A" w14:textId="77777777" w:rsidR="001B599B" w:rsidRPr="00074979" w:rsidRDefault="001B599B" w:rsidP="00074979">
            <w:pPr>
              <w:autoSpaceDE/>
              <w:autoSpaceDN/>
              <w:jc w:val="center"/>
            </w:pPr>
          </w:p>
        </w:tc>
      </w:tr>
      <w:tr w:rsidR="001B599B" w:rsidRPr="00074979" w14:paraId="675F6780" w14:textId="77777777" w:rsidTr="00232CD7">
        <w:trPr>
          <w:trHeight w:val="288"/>
          <w:tblHeader/>
        </w:trPr>
        <w:tc>
          <w:tcPr>
            <w:tcW w:w="990" w:type="dxa"/>
            <w:shd w:val="clear" w:color="000000" w:fill="E3E3E3"/>
            <w:noWrap/>
            <w:vAlign w:val="center"/>
          </w:tcPr>
          <w:p w14:paraId="39E59282" w14:textId="77777777" w:rsidR="001B599B" w:rsidRPr="00074979" w:rsidRDefault="001B599B" w:rsidP="00074979">
            <w:pPr>
              <w:autoSpaceDE/>
              <w:autoSpaceDN/>
              <w:jc w:val="center"/>
            </w:pPr>
          </w:p>
        </w:tc>
        <w:tc>
          <w:tcPr>
            <w:tcW w:w="450" w:type="dxa"/>
            <w:shd w:val="clear" w:color="000000" w:fill="E3E3E3"/>
            <w:noWrap/>
            <w:vAlign w:val="center"/>
          </w:tcPr>
          <w:p w14:paraId="37325B3F" w14:textId="77777777" w:rsidR="001B599B" w:rsidRPr="00074979" w:rsidRDefault="001B599B" w:rsidP="00074979">
            <w:pPr>
              <w:autoSpaceDE/>
              <w:autoSpaceDN/>
              <w:jc w:val="center"/>
            </w:pPr>
          </w:p>
        </w:tc>
        <w:tc>
          <w:tcPr>
            <w:tcW w:w="540" w:type="dxa"/>
            <w:shd w:val="clear" w:color="000000" w:fill="E3E3E3"/>
            <w:noWrap/>
            <w:vAlign w:val="center"/>
          </w:tcPr>
          <w:p w14:paraId="21E34772" w14:textId="77777777" w:rsidR="001B599B" w:rsidRPr="00074979" w:rsidRDefault="001B599B" w:rsidP="00074979">
            <w:pPr>
              <w:autoSpaceDE/>
              <w:autoSpaceDN/>
              <w:jc w:val="center"/>
            </w:pPr>
          </w:p>
        </w:tc>
        <w:tc>
          <w:tcPr>
            <w:tcW w:w="540" w:type="dxa"/>
            <w:shd w:val="clear" w:color="000000" w:fill="E3E3E3"/>
            <w:noWrap/>
            <w:vAlign w:val="center"/>
          </w:tcPr>
          <w:p w14:paraId="2738A5CD" w14:textId="77777777" w:rsidR="001B599B" w:rsidRPr="00074979" w:rsidRDefault="001B599B" w:rsidP="00074979">
            <w:pPr>
              <w:autoSpaceDE/>
              <w:autoSpaceDN/>
              <w:jc w:val="center"/>
            </w:pPr>
          </w:p>
        </w:tc>
        <w:tc>
          <w:tcPr>
            <w:tcW w:w="540" w:type="dxa"/>
            <w:shd w:val="clear" w:color="000000" w:fill="E3E3E3"/>
            <w:noWrap/>
            <w:vAlign w:val="center"/>
          </w:tcPr>
          <w:p w14:paraId="433D6497" w14:textId="77777777" w:rsidR="001B599B" w:rsidRPr="00074979" w:rsidRDefault="001B599B" w:rsidP="00074979">
            <w:pPr>
              <w:autoSpaceDE/>
              <w:autoSpaceDN/>
              <w:jc w:val="center"/>
            </w:pPr>
          </w:p>
        </w:tc>
        <w:tc>
          <w:tcPr>
            <w:tcW w:w="540" w:type="dxa"/>
            <w:shd w:val="clear" w:color="000000" w:fill="E3E3E3"/>
            <w:noWrap/>
            <w:vAlign w:val="center"/>
          </w:tcPr>
          <w:p w14:paraId="2548DAC3" w14:textId="77777777" w:rsidR="001B599B" w:rsidRPr="00074979" w:rsidRDefault="001B599B" w:rsidP="00074979">
            <w:pPr>
              <w:autoSpaceDE/>
              <w:autoSpaceDN/>
              <w:jc w:val="center"/>
            </w:pPr>
          </w:p>
        </w:tc>
        <w:tc>
          <w:tcPr>
            <w:tcW w:w="540" w:type="dxa"/>
            <w:shd w:val="clear" w:color="000000" w:fill="E3E3E3"/>
            <w:noWrap/>
            <w:vAlign w:val="center"/>
          </w:tcPr>
          <w:p w14:paraId="76FD1F83" w14:textId="77777777" w:rsidR="001B599B" w:rsidRPr="00074979" w:rsidRDefault="001B599B" w:rsidP="00074979">
            <w:pPr>
              <w:autoSpaceDE/>
              <w:autoSpaceDN/>
              <w:jc w:val="center"/>
            </w:pPr>
          </w:p>
        </w:tc>
        <w:tc>
          <w:tcPr>
            <w:tcW w:w="540" w:type="dxa"/>
            <w:shd w:val="clear" w:color="000000" w:fill="E3E3E3"/>
            <w:noWrap/>
            <w:vAlign w:val="center"/>
          </w:tcPr>
          <w:p w14:paraId="67AED907" w14:textId="77777777" w:rsidR="001B599B" w:rsidRPr="00074979" w:rsidRDefault="001B599B" w:rsidP="00074979">
            <w:pPr>
              <w:autoSpaceDE/>
              <w:autoSpaceDN/>
              <w:jc w:val="center"/>
            </w:pPr>
          </w:p>
        </w:tc>
        <w:tc>
          <w:tcPr>
            <w:tcW w:w="540" w:type="dxa"/>
            <w:shd w:val="clear" w:color="000000" w:fill="E3E3E3"/>
            <w:noWrap/>
            <w:vAlign w:val="center"/>
          </w:tcPr>
          <w:p w14:paraId="39C8C5DF" w14:textId="77777777" w:rsidR="001B599B" w:rsidRPr="00074979" w:rsidRDefault="001B599B" w:rsidP="00074979">
            <w:pPr>
              <w:autoSpaceDE/>
              <w:autoSpaceDN/>
              <w:jc w:val="center"/>
            </w:pPr>
          </w:p>
        </w:tc>
        <w:tc>
          <w:tcPr>
            <w:tcW w:w="540" w:type="dxa"/>
            <w:shd w:val="clear" w:color="000000" w:fill="E3E3E3"/>
            <w:vAlign w:val="center"/>
          </w:tcPr>
          <w:p w14:paraId="665BDE2A" w14:textId="77777777" w:rsidR="001B599B" w:rsidRPr="00074979" w:rsidRDefault="001B599B" w:rsidP="00074979">
            <w:pPr>
              <w:autoSpaceDE/>
              <w:autoSpaceDN/>
              <w:jc w:val="center"/>
            </w:pPr>
          </w:p>
        </w:tc>
        <w:tc>
          <w:tcPr>
            <w:tcW w:w="540" w:type="dxa"/>
            <w:shd w:val="clear" w:color="000000" w:fill="E3E3E3"/>
            <w:vAlign w:val="center"/>
          </w:tcPr>
          <w:p w14:paraId="6D66EF82" w14:textId="77777777" w:rsidR="001B599B" w:rsidRPr="00074979" w:rsidRDefault="001B599B" w:rsidP="00074979">
            <w:pPr>
              <w:autoSpaceDE/>
              <w:autoSpaceDN/>
              <w:jc w:val="center"/>
            </w:pPr>
          </w:p>
        </w:tc>
        <w:tc>
          <w:tcPr>
            <w:tcW w:w="540" w:type="dxa"/>
            <w:shd w:val="clear" w:color="000000" w:fill="E3E3E3"/>
            <w:vAlign w:val="center"/>
          </w:tcPr>
          <w:p w14:paraId="20FF50E7" w14:textId="77777777" w:rsidR="001B599B" w:rsidRPr="00074979" w:rsidRDefault="001B599B" w:rsidP="00074979">
            <w:pPr>
              <w:autoSpaceDE/>
              <w:autoSpaceDN/>
              <w:jc w:val="center"/>
            </w:pPr>
          </w:p>
        </w:tc>
        <w:tc>
          <w:tcPr>
            <w:tcW w:w="540" w:type="dxa"/>
            <w:shd w:val="clear" w:color="000000" w:fill="E3E3E3"/>
            <w:vAlign w:val="center"/>
          </w:tcPr>
          <w:p w14:paraId="7DCF7F5D" w14:textId="77777777" w:rsidR="001B599B" w:rsidRPr="00074979" w:rsidRDefault="001B599B" w:rsidP="00074979">
            <w:pPr>
              <w:autoSpaceDE/>
              <w:autoSpaceDN/>
              <w:jc w:val="center"/>
            </w:pPr>
          </w:p>
        </w:tc>
        <w:tc>
          <w:tcPr>
            <w:tcW w:w="540" w:type="dxa"/>
            <w:shd w:val="clear" w:color="000000" w:fill="E3E3E3"/>
            <w:vAlign w:val="center"/>
          </w:tcPr>
          <w:p w14:paraId="1C55FDA3" w14:textId="77777777" w:rsidR="001B599B" w:rsidRPr="00074979" w:rsidRDefault="001B599B" w:rsidP="00074979">
            <w:pPr>
              <w:autoSpaceDE/>
              <w:autoSpaceDN/>
              <w:jc w:val="center"/>
            </w:pPr>
          </w:p>
        </w:tc>
        <w:tc>
          <w:tcPr>
            <w:tcW w:w="540" w:type="dxa"/>
            <w:shd w:val="clear" w:color="000000" w:fill="E3E3E3"/>
            <w:vAlign w:val="center"/>
          </w:tcPr>
          <w:p w14:paraId="29F00A97" w14:textId="77777777" w:rsidR="001B599B" w:rsidRPr="00074979" w:rsidRDefault="001B599B" w:rsidP="00074979">
            <w:pPr>
              <w:autoSpaceDE/>
              <w:autoSpaceDN/>
              <w:jc w:val="center"/>
            </w:pPr>
          </w:p>
        </w:tc>
        <w:tc>
          <w:tcPr>
            <w:tcW w:w="540" w:type="dxa"/>
            <w:shd w:val="clear" w:color="000000" w:fill="E3E3E3"/>
            <w:vAlign w:val="center"/>
          </w:tcPr>
          <w:p w14:paraId="78D31B6B" w14:textId="77777777" w:rsidR="001B599B" w:rsidRPr="00074979" w:rsidRDefault="001B599B" w:rsidP="00074979">
            <w:pPr>
              <w:autoSpaceDE/>
              <w:autoSpaceDN/>
              <w:jc w:val="center"/>
            </w:pPr>
          </w:p>
        </w:tc>
        <w:tc>
          <w:tcPr>
            <w:tcW w:w="540" w:type="dxa"/>
            <w:shd w:val="clear" w:color="000000" w:fill="E3E3E3"/>
            <w:vAlign w:val="center"/>
          </w:tcPr>
          <w:p w14:paraId="55CFCC89" w14:textId="77777777" w:rsidR="001B599B" w:rsidRPr="00074979" w:rsidRDefault="001B599B" w:rsidP="00074979">
            <w:pPr>
              <w:autoSpaceDE/>
              <w:autoSpaceDN/>
              <w:jc w:val="center"/>
            </w:pPr>
          </w:p>
        </w:tc>
        <w:tc>
          <w:tcPr>
            <w:tcW w:w="2070" w:type="dxa"/>
            <w:shd w:val="clear" w:color="000000" w:fill="E3E3E3"/>
            <w:vAlign w:val="center"/>
          </w:tcPr>
          <w:p w14:paraId="1FE67691" w14:textId="77777777" w:rsidR="001B599B" w:rsidRPr="00074979" w:rsidRDefault="001B599B" w:rsidP="00074979">
            <w:pPr>
              <w:autoSpaceDE/>
              <w:autoSpaceDN/>
              <w:jc w:val="center"/>
            </w:pPr>
          </w:p>
        </w:tc>
      </w:tr>
      <w:tr w:rsidR="001B599B" w:rsidRPr="00074979" w14:paraId="4B476A72" w14:textId="77777777" w:rsidTr="00232CD7">
        <w:trPr>
          <w:trHeight w:val="288"/>
          <w:tblHeader/>
        </w:trPr>
        <w:tc>
          <w:tcPr>
            <w:tcW w:w="990" w:type="dxa"/>
            <w:shd w:val="clear" w:color="auto" w:fill="auto"/>
            <w:noWrap/>
            <w:vAlign w:val="center"/>
          </w:tcPr>
          <w:p w14:paraId="521276A3" w14:textId="77777777" w:rsidR="001B599B" w:rsidRPr="00074979" w:rsidRDefault="001B599B" w:rsidP="00074979">
            <w:pPr>
              <w:autoSpaceDE/>
              <w:autoSpaceDN/>
              <w:jc w:val="center"/>
            </w:pPr>
          </w:p>
        </w:tc>
        <w:tc>
          <w:tcPr>
            <w:tcW w:w="450" w:type="dxa"/>
            <w:shd w:val="clear" w:color="auto" w:fill="auto"/>
            <w:noWrap/>
            <w:vAlign w:val="center"/>
          </w:tcPr>
          <w:p w14:paraId="295E1C97" w14:textId="77777777" w:rsidR="001B599B" w:rsidRPr="00074979" w:rsidRDefault="001B599B" w:rsidP="00074979">
            <w:pPr>
              <w:autoSpaceDE/>
              <w:autoSpaceDN/>
              <w:jc w:val="center"/>
            </w:pPr>
          </w:p>
        </w:tc>
        <w:tc>
          <w:tcPr>
            <w:tcW w:w="540" w:type="dxa"/>
            <w:shd w:val="clear" w:color="auto" w:fill="auto"/>
            <w:noWrap/>
            <w:vAlign w:val="center"/>
          </w:tcPr>
          <w:p w14:paraId="1A7B8A60" w14:textId="77777777" w:rsidR="001B599B" w:rsidRPr="00074979" w:rsidRDefault="001B599B" w:rsidP="00074979">
            <w:pPr>
              <w:autoSpaceDE/>
              <w:autoSpaceDN/>
              <w:jc w:val="center"/>
            </w:pPr>
          </w:p>
        </w:tc>
        <w:tc>
          <w:tcPr>
            <w:tcW w:w="540" w:type="dxa"/>
            <w:shd w:val="clear" w:color="auto" w:fill="auto"/>
            <w:noWrap/>
            <w:vAlign w:val="center"/>
          </w:tcPr>
          <w:p w14:paraId="10783D39" w14:textId="77777777" w:rsidR="001B599B" w:rsidRPr="00074979" w:rsidRDefault="001B599B" w:rsidP="00074979">
            <w:pPr>
              <w:autoSpaceDE/>
              <w:autoSpaceDN/>
              <w:jc w:val="center"/>
            </w:pPr>
          </w:p>
        </w:tc>
        <w:tc>
          <w:tcPr>
            <w:tcW w:w="540" w:type="dxa"/>
            <w:shd w:val="clear" w:color="auto" w:fill="auto"/>
            <w:noWrap/>
            <w:vAlign w:val="center"/>
          </w:tcPr>
          <w:p w14:paraId="6FD17DF5" w14:textId="77777777" w:rsidR="001B599B" w:rsidRPr="00074979" w:rsidRDefault="001B599B" w:rsidP="00074979">
            <w:pPr>
              <w:autoSpaceDE/>
              <w:autoSpaceDN/>
              <w:jc w:val="center"/>
            </w:pPr>
          </w:p>
        </w:tc>
        <w:tc>
          <w:tcPr>
            <w:tcW w:w="540" w:type="dxa"/>
            <w:shd w:val="clear" w:color="auto" w:fill="auto"/>
            <w:noWrap/>
            <w:vAlign w:val="center"/>
          </w:tcPr>
          <w:p w14:paraId="52DA206E" w14:textId="77777777" w:rsidR="001B599B" w:rsidRPr="00074979" w:rsidRDefault="001B599B" w:rsidP="00074979">
            <w:pPr>
              <w:autoSpaceDE/>
              <w:autoSpaceDN/>
              <w:jc w:val="center"/>
            </w:pPr>
          </w:p>
        </w:tc>
        <w:tc>
          <w:tcPr>
            <w:tcW w:w="540" w:type="dxa"/>
            <w:shd w:val="clear" w:color="auto" w:fill="auto"/>
            <w:noWrap/>
            <w:vAlign w:val="center"/>
          </w:tcPr>
          <w:p w14:paraId="151B02B1" w14:textId="77777777" w:rsidR="001B599B" w:rsidRPr="00074979" w:rsidRDefault="001B599B" w:rsidP="00074979">
            <w:pPr>
              <w:autoSpaceDE/>
              <w:autoSpaceDN/>
              <w:jc w:val="center"/>
            </w:pPr>
          </w:p>
        </w:tc>
        <w:tc>
          <w:tcPr>
            <w:tcW w:w="540" w:type="dxa"/>
            <w:shd w:val="clear" w:color="auto" w:fill="auto"/>
            <w:noWrap/>
            <w:vAlign w:val="center"/>
          </w:tcPr>
          <w:p w14:paraId="4842F4E6" w14:textId="77777777" w:rsidR="001B599B" w:rsidRPr="00074979" w:rsidRDefault="001B599B" w:rsidP="00074979">
            <w:pPr>
              <w:autoSpaceDE/>
              <w:autoSpaceDN/>
              <w:jc w:val="center"/>
            </w:pPr>
          </w:p>
        </w:tc>
        <w:tc>
          <w:tcPr>
            <w:tcW w:w="540" w:type="dxa"/>
            <w:shd w:val="clear" w:color="auto" w:fill="auto"/>
            <w:noWrap/>
            <w:vAlign w:val="center"/>
          </w:tcPr>
          <w:p w14:paraId="4BBA0906" w14:textId="77777777" w:rsidR="001B599B" w:rsidRPr="00074979" w:rsidRDefault="001B599B" w:rsidP="00074979">
            <w:pPr>
              <w:autoSpaceDE/>
              <w:autoSpaceDN/>
              <w:jc w:val="center"/>
            </w:pPr>
          </w:p>
        </w:tc>
        <w:tc>
          <w:tcPr>
            <w:tcW w:w="540" w:type="dxa"/>
            <w:shd w:val="clear" w:color="auto" w:fill="auto"/>
            <w:vAlign w:val="center"/>
          </w:tcPr>
          <w:p w14:paraId="3AF9137B" w14:textId="77777777" w:rsidR="001B599B" w:rsidRPr="00074979" w:rsidRDefault="001B599B" w:rsidP="00074979">
            <w:pPr>
              <w:autoSpaceDE/>
              <w:autoSpaceDN/>
              <w:jc w:val="center"/>
            </w:pPr>
          </w:p>
        </w:tc>
        <w:tc>
          <w:tcPr>
            <w:tcW w:w="540" w:type="dxa"/>
            <w:shd w:val="clear" w:color="auto" w:fill="auto"/>
            <w:vAlign w:val="center"/>
          </w:tcPr>
          <w:p w14:paraId="006D2988" w14:textId="77777777" w:rsidR="001B599B" w:rsidRPr="00074979" w:rsidRDefault="001B599B" w:rsidP="00074979">
            <w:pPr>
              <w:autoSpaceDE/>
              <w:autoSpaceDN/>
              <w:jc w:val="center"/>
            </w:pPr>
          </w:p>
        </w:tc>
        <w:tc>
          <w:tcPr>
            <w:tcW w:w="540" w:type="dxa"/>
            <w:shd w:val="clear" w:color="auto" w:fill="auto"/>
            <w:vAlign w:val="center"/>
          </w:tcPr>
          <w:p w14:paraId="76DF03B2" w14:textId="77777777" w:rsidR="001B599B" w:rsidRPr="00074979" w:rsidRDefault="001B599B" w:rsidP="00074979">
            <w:pPr>
              <w:autoSpaceDE/>
              <w:autoSpaceDN/>
              <w:jc w:val="center"/>
            </w:pPr>
          </w:p>
        </w:tc>
        <w:tc>
          <w:tcPr>
            <w:tcW w:w="540" w:type="dxa"/>
            <w:shd w:val="clear" w:color="auto" w:fill="auto"/>
            <w:vAlign w:val="center"/>
          </w:tcPr>
          <w:p w14:paraId="649DB3D5" w14:textId="77777777" w:rsidR="001B599B" w:rsidRPr="00074979" w:rsidRDefault="001B599B" w:rsidP="00074979">
            <w:pPr>
              <w:autoSpaceDE/>
              <w:autoSpaceDN/>
              <w:jc w:val="center"/>
            </w:pPr>
          </w:p>
        </w:tc>
        <w:tc>
          <w:tcPr>
            <w:tcW w:w="540" w:type="dxa"/>
            <w:shd w:val="clear" w:color="auto" w:fill="auto"/>
            <w:vAlign w:val="center"/>
          </w:tcPr>
          <w:p w14:paraId="1108D49D" w14:textId="77777777" w:rsidR="001B599B" w:rsidRPr="00074979" w:rsidRDefault="001B599B" w:rsidP="00074979">
            <w:pPr>
              <w:autoSpaceDE/>
              <w:autoSpaceDN/>
              <w:jc w:val="center"/>
            </w:pPr>
          </w:p>
        </w:tc>
        <w:tc>
          <w:tcPr>
            <w:tcW w:w="540" w:type="dxa"/>
            <w:shd w:val="clear" w:color="auto" w:fill="auto"/>
            <w:vAlign w:val="center"/>
          </w:tcPr>
          <w:p w14:paraId="1AD14389" w14:textId="77777777" w:rsidR="001B599B" w:rsidRPr="00074979" w:rsidRDefault="001B599B" w:rsidP="00074979">
            <w:pPr>
              <w:autoSpaceDE/>
              <w:autoSpaceDN/>
              <w:jc w:val="center"/>
            </w:pPr>
          </w:p>
        </w:tc>
        <w:tc>
          <w:tcPr>
            <w:tcW w:w="540" w:type="dxa"/>
            <w:shd w:val="clear" w:color="auto" w:fill="auto"/>
            <w:vAlign w:val="center"/>
          </w:tcPr>
          <w:p w14:paraId="69189098" w14:textId="77777777" w:rsidR="001B599B" w:rsidRPr="00074979" w:rsidRDefault="001B599B" w:rsidP="00074979">
            <w:pPr>
              <w:autoSpaceDE/>
              <w:autoSpaceDN/>
              <w:jc w:val="center"/>
            </w:pPr>
          </w:p>
        </w:tc>
        <w:tc>
          <w:tcPr>
            <w:tcW w:w="540" w:type="dxa"/>
            <w:shd w:val="clear" w:color="auto" w:fill="auto"/>
            <w:vAlign w:val="center"/>
          </w:tcPr>
          <w:p w14:paraId="6E700F67" w14:textId="77777777" w:rsidR="001B599B" w:rsidRPr="00074979" w:rsidRDefault="001B599B" w:rsidP="00074979">
            <w:pPr>
              <w:autoSpaceDE/>
              <w:autoSpaceDN/>
              <w:jc w:val="center"/>
            </w:pPr>
          </w:p>
        </w:tc>
        <w:tc>
          <w:tcPr>
            <w:tcW w:w="2070" w:type="dxa"/>
            <w:shd w:val="clear" w:color="auto" w:fill="auto"/>
            <w:vAlign w:val="center"/>
          </w:tcPr>
          <w:p w14:paraId="5C0BC9BE" w14:textId="77777777" w:rsidR="001B599B" w:rsidRPr="00074979" w:rsidRDefault="001B599B" w:rsidP="00074979">
            <w:pPr>
              <w:autoSpaceDE/>
              <w:autoSpaceDN/>
              <w:jc w:val="center"/>
            </w:pPr>
          </w:p>
        </w:tc>
      </w:tr>
      <w:tr w:rsidR="001B599B" w:rsidRPr="00074979" w14:paraId="13C94702" w14:textId="77777777" w:rsidTr="00232CD7">
        <w:trPr>
          <w:trHeight w:val="288"/>
          <w:tblHeader/>
        </w:trPr>
        <w:tc>
          <w:tcPr>
            <w:tcW w:w="990" w:type="dxa"/>
            <w:shd w:val="clear" w:color="000000" w:fill="E3E3E3"/>
            <w:noWrap/>
            <w:vAlign w:val="center"/>
          </w:tcPr>
          <w:p w14:paraId="0DCB6AE3" w14:textId="77777777" w:rsidR="001B599B" w:rsidRPr="00074979" w:rsidRDefault="001B599B" w:rsidP="00074979">
            <w:pPr>
              <w:autoSpaceDE/>
              <w:autoSpaceDN/>
              <w:jc w:val="center"/>
            </w:pPr>
          </w:p>
        </w:tc>
        <w:tc>
          <w:tcPr>
            <w:tcW w:w="450" w:type="dxa"/>
            <w:shd w:val="clear" w:color="000000" w:fill="E3E3E3"/>
            <w:noWrap/>
            <w:vAlign w:val="center"/>
          </w:tcPr>
          <w:p w14:paraId="4FD04747" w14:textId="77777777" w:rsidR="001B599B" w:rsidRPr="00074979" w:rsidRDefault="001B599B" w:rsidP="00074979">
            <w:pPr>
              <w:autoSpaceDE/>
              <w:autoSpaceDN/>
              <w:jc w:val="center"/>
            </w:pPr>
          </w:p>
        </w:tc>
        <w:tc>
          <w:tcPr>
            <w:tcW w:w="540" w:type="dxa"/>
            <w:shd w:val="clear" w:color="000000" w:fill="E3E3E3"/>
            <w:noWrap/>
            <w:vAlign w:val="center"/>
          </w:tcPr>
          <w:p w14:paraId="044B4D35" w14:textId="77777777" w:rsidR="001B599B" w:rsidRPr="00074979" w:rsidRDefault="001B599B" w:rsidP="00074979">
            <w:pPr>
              <w:autoSpaceDE/>
              <w:autoSpaceDN/>
              <w:jc w:val="center"/>
            </w:pPr>
          </w:p>
        </w:tc>
        <w:tc>
          <w:tcPr>
            <w:tcW w:w="540" w:type="dxa"/>
            <w:shd w:val="clear" w:color="000000" w:fill="E3E3E3"/>
            <w:noWrap/>
            <w:vAlign w:val="center"/>
          </w:tcPr>
          <w:p w14:paraId="57DD98A2" w14:textId="77777777" w:rsidR="001B599B" w:rsidRPr="00074979" w:rsidRDefault="001B599B" w:rsidP="00074979">
            <w:pPr>
              <w:autoSpaceDE/>
              <w:autoSpaceDN/>
              <w:jc w:val="center"/>
            </w:pPr>
          </w:p>
        </w:tc>
        <w:tc>
          <w:tcPr>
            <w:tcW w:w="540" w:type="dxa"/>
            <w:shd w:val="clear" w:color="000000" w:fill="E3E3E3"/>
            <w:noWrap/>
            <w:vAlign w:val="center"/>
          </w:tcPr>
          <w:p w14:paraId="6B356966" w14:textId="77777777" w:rsidR="001B599B" w:rsidRPr="00074979" w:rsidRDefault="001B599B" w:rsidP="00074979">
            <w:pPr>
              <w:autoSpaceDE/>
              <w:autoSpaceDN/>
              <w:jc w:val="center"/>
            </w:pPr>
          </w:p>
        </w:tc>
        <w:tc>
          <w:tcPr>
            <w:tcW w:w="540" w:type="dxa"/>
            <w:shd w:val="clear" w:color="000000" w:fill="E3E3E3"/>
            <w:noWrap/>
            <w:vAlign w:val="center"/>
          </w:tcPr>
          <w:p w14:paraId="7B195321" w14:textId="77777777" w:rsidR="001B599B" w:rsidRPr="00074979" w:rsidRDefault="001B599B" w:rsidP="00074979">
            <w:pPr>
              <w:autoSpaceDE/>
              <w:autoSpaceDN/>
              <w:jc w:val="center"/>
            </w:pPr>
          </w:p>
        </w:tc>
        <w:tc>
          <w:tcPr>
            <w:tcW w:w="540" w:type="dxa"/>
            <w:shd w:val="clear" w:color="000000" w:fill="E3E3E3"/>
            <w:noWrap/>
            <w:vAlign w:val="center"/>
          </w:tcPr>
          <w:p w14:paraId="15971A8B" w14:textId="77777777" w:rsidR="001B599B" w:rsidRPr="00074979" w:rsidRDefault="001B599B" w:rsidP="00074979">
            <w:pPr>
              <w:autoSpaceDE/>
              <w:autoSpaceDN/>
              <w:jc w:val="center"/>
            </w:pPr>
          </w:p>
        </w:tc>
        <w:tc>
          <w:tcPr>
            <w:tcW w:w="540" w:type="dxa"/>
            <w:shd w:val="clear" w:color="000000" w:fill="E3E3E3"/>
            <w:noWrap/>
            <w:vAlign w:val="center"/>
          </w:tcPr>
          <w:p w14:paraId="60E1FC38" w14:textId="77777777" w:rsidR="001B599B" w:rsidRPr="00074979" w:rsidRDefault="001B599B" w:rsidP="00074979">
            <w:pPr>
              <w:autoSpaceDE/>
              <w:autoSpaceDN/>
              <w:jc w:val="center"/>
            </w:pPr>
          </w:p>
        </w:tc>
        <w:tc>
          <w:tcPr>
            <w:tcW w:w="540" w:type="dxa"/>
            <w:shd w:val="clear" w:color="000000" w:fill="E3E3E3"/>
            <w:noWrap/>
            <w:vAlign w:val="center"/>
          </w:tcPr>
          <w:p w14:paraId="5895D33F" w14:textId="77777777" w:rsidR="001B599B" w:rsidRPr="00074979" w:rsidRDefault="001B599B" w:rsidP="00074979">
            <w:pPr>
              <w:autoSpaceDE/>
              <w:autoSpaceDN/>
              <w:jc w:val="center"/>
            </w:pPr>
          </w:p>
        </w:tc>
        <w:tc>
          <w:tcPr>
            <w:tcW w:w="540" w:type="dxa"/>
            <w:shd w:val="clear" w:color="000000" w:fill="E3E3E3"/>
            <w:vAlign w:val="center"/>
          </w:tcPr>
          <w:p w14:paraId="06D60F1A" w14:textId="77777777" w:rsidR="001B599B" w:rsidRPr="00074979" w:rsidRDefault="001B599B" w:rsidP="00074979">
            <w:pPr>
              <w:autoSpaceDE/>
              <w:autoSpaceDN/>
              <w:jc w:val="center"/>
            </w:pPr>
          </w:p>
        </w:tc>
        <w:tc>
          <w:tcPr>
            <w:tcW w:w="540" w:type="dxa"/>
            <w:shd w:val="clear" w:color="000000" w:fill="E3E3E3"/>
            <w:vAlign w:val="center"/>
          </w:tcPr>
          <w:p w14:paraId="5D0E0B8C" w14:textId="77777777" w:rsidR="001B599B" w:rsidRPr="00074979" w:rsidRDefault="001B599B" w:rsidP="00074979">
            <w:pPr>
              <w:autoSpaceDE/>
              <w:autoSpaceDN/>
              <w:jc w:val="center"/>
            </w:pPr>
          </w:p>
        </w:tc>
        <w:tc>
          <w:tcPr>
            <w:tcW w:w="540" w:type="dxa"/>
            <w:shd w:val="clear" w:color="000000" w:fill="E3E3E3"/>
            <w:vAlign w:val="center"/>
          </w:tcPr>
          <w:p w14:paraId="7EDDCF0D" w14:textId="77777777" w:rsidR="001B599B" w:rsidRPr="00074979" w:rsidRDefault="001B599B" w:rsidP="00074979">
            <w:pPr>
              <w:autoSpaceDE/>
              <w:autoSpaceDN/>
              <w:jc w:val="center"/>
            </w:pPr>
          </w:p>
        </w:tc>
        <w:tc>
          <w:tcPr>
            <w:tcW w:w="540" w:type="dxa"/>
            <w:shd w:val="clear" w:color="000000" w:fill="E3E3E3"/>
            <w:vAlign w:val="center"/>
          </w:tcPr>
          <w:p w14:paraId="1E5D13B8" w14:textId="77777777" w:rsidR="001B599B" w:rsidRPr="00074979" w:rsidRDefault="001B599B" w:rsidP="00074979">
            <w:pPr>
              <w:autoSpaceDE/>
              <w:autoSpaceDN/>
              <w:jc w:val="center"/>
            </w:pPr>
          </w:p>
        </w:tc>
        <w:tc>
          <w:tcPr>
            <w:tcW w:w="540" w:type="dxa"/>
            <w:shd w:val="clear" w:color="000000" w:fill="E3E3E3"/>
            <w:vAlign w:val="center"/>
          </w:tcPr>
          <w:p w14:paraId="73CA4631" w14:textId="77777777" w:rsidR="001B599B" w:rsidRPr="00074979" w:rsidRDefault="001B599B" w:rsidP="00074979">
            <w:pPr>
              <w:autoSpaceDE/>
              <w:autoSpaceDN/>
              <w:jc w:val="center"/>
            </w:pPr>
          </w:p>
        </w:tc>
        <w:tc>
          <w:tcPr>
            <w:tcW w:w="540" w:type="dxa"/>
            <w:shd w:val="clear" w:color="000000" w:fill="E3E3E3"/>
            <w:vAlign w:val="center"/>
          </w:tcPr>
          <w:p w14:paraId="31F3C987" w14:textId="77777777" w:rsidR="001B599B" w:rsidRPr="00074979" w:rsidRDefault="001B599B" w:rsidP="00074979">
            <w:pPr>
              <w:autoSpaceDE/>
              <w:autoSpaceDN/>
              <w:jc w:val="center"/>
            </w:pPr>
          </w:p>
        </w:tc>
        <w:tc>
          <w:tcPr>
            <w:tcW w:w="540" w:type="dxa"/>
            <w:shd w:val="clear" w:color="000000" w:fill="E3E3E3"/>
            <w:vAlign w:val="center"/>
          </w:tcPr>
          <w:p w14:paraId="7087001B" w14:textId="77777777" w:rsidR="001B599B" w:rsidRPr="00074979" w:rsidRDefault="001B599B" w:rsidP="00074979">
            <w:pPr>
              <w:autoSpaceDE/>
              <w:autoSpaceDN/>
              <w:jc w:val="center"/>
            </w:pPr>
          </w:p>
        </w:tc>
        <w:tc>
          <w:tcPr>
            <w:tcW w:w="540" w:type="dxa"/>
            <w:shd w:val="clear" w:color="000000" w:fill="E3E3E3"/>
            <w:vAlign w:val="center"/>
          </w:tcPr>
          <w:p w14:paraId="061BF144" w14:textId="77777777" w:rsidR="001B599B" w:rsidRPr="00074979" w:rsidRDefault="001B599B" w:rsidP="00074979">
            <w:pPr>
              <w:autoSpaceDE/>
              <w:autoSpaceDN/>
              <w:jc w:val="center"/>
            </w:pPr>
          </w:p>
        </w:tc>
        <w:tc>
          <w:tcPr>
            <w:tcW w:w="2070" w:type="dxa"/>
            <w:shd w:val="clear" w:color="000000" w:fill="E3E3E3"/>
            <w:vAlign w:val="center"/>
          </w:tcPr>
          <w:p w14:paraId="79036F14" w14:textId="77777777" w:rsidR="001B599B" w:rsidRPr="00074979" w:rsidRDefault="001B599B" w:rsidP="00074979">
            <w:pPr>
              <w:autoSpaceDE/>
              <w:autoSpaceDN/>
              <w:jc w:val="center"/>
            </w:pPr>
          </w:p>
        </w:tc>
      </w:tr>
      <w:tr w:rsidR="001B599B" w:rsidRPr="00074979" w14:paraId="62133820" w14:textId="77777777" w:rsidTr="00232CD7">
        <w:trPr>
          <w:trHeight w:val="288"/>
          <w:tblHeader/>
        </w:trPr>
        <w:tc>
          <w:tcPr>
            <w:tcW w:w="990" w:type="dxa"/>
            <w:shd w:val="clear" w:color="auto" w:fill="auto"/>
            <w:noWrap/>
            <w:vAlign w:val="center"/>
          </w:tcPr>
          <w:p w14:paraId="2BB5CB34" w14:textId="77777777" w:rsidR="001B599B" w:rsidRPr="00074979" w:rsidRDefault="001B599B" w:rsidP="00074979">
            <w:pPr>
              <w:autoSpaceDE/>
              <w:autoSpaceDN/>
              <w:jc w:val="center"/>
            </w:pPr>
          </w:p>
        </w:tc>
        <w:tc>
          <w:tcPr>
            <w:tcW w:w="450" w:type="dxa"/>
            <w:shd w:val="clear" w:color="auto" w:fill="auto"/>
            <w:noWrap/>
            <w:vAlign w:val="center"/>
          </w:tcPr>
          <w:p w14:paraId="78415B8F" w14:textId="77777777" w:rsidR="001B599B" w:rsidRPr="00074979" w:rsidRDefault="001B599B" w:rsidP="00074979">
            <w:pPr>
              <w:autoSpaceDE/>
              <w:autoSpaceDN/>
              <w:jc w:val="center"/>
            </w:pPr>
          </w:p>
        </w:tc>
        <w:tc>
          <w:tcPr>
            <w:tcW w:w="540" w:type="dxa"/>
            <w:shd w:val="clear" w:color="auto" w:fill="auto"/>
            <w:noWrap/>
            <w:vAlign w:val="center"/>
          </w:tcPr>
          <w:p w14:paraId="7E627CB3" w14:textId="77777777" w:rsidR="001B599B" w:rsidRPr="00074979" w:rsidRDefault="001B599B" w:rsidP="00074979">
            <w:pPr>
              <w:autoSpaceDE/>
              <w:autoSpaceDN/>
              <w:jc w:val="center"/>
            </w:pPr>
          </w:p>
        </w:tc>
        <w:tc>
          <w:tcPr>
            <w:tcW w:w="540" w:type="dxa"/>
            <w:shd w:val="clear" w:color="auto" w:fill="auto"/>
            <w:noWrap/>
            <w:vAlign w:val="center"/>
          </w:tcPr>
          <w:p w14:paraId="2356D3B1" w14:textId="77777777" w:rsidR="001B599B" w:rsidRPr="00074979" w:rsidRDefault="001B599B" w:rsidP="00074979">
            <w:pPr>
              <w:autoSpaceDE/>
              <w:autoSpaceDN/>
              <w:jc w:val="center"/>
            </w:pPr>
          </w:p>
        </w:tc>
        <w:tc>
          <w:tcPr>
            <w:tcW w:w="540" w:type="dxa"/>
            <w:shd w:val="clear" w:color="auto" w:fill="auto"/>
            <w:noWrap/>
            <w:vAlign w:val="center"/>
          </w:tcPr>
          <w:p w14:paraId="55040018" w14:textId="77777777" w:rsidR="001B599B" w:rsidRPr="00074979" w:rsidRDefault="001B599B" w:rsidP="00074979">
            <w:pPr>
              <w:autoSpaceDE/>
              <w:autoSpaceDN/>
              <w:jc w:val="center"/>
            </w:pPr>
          </w:p>
        </w:tc>
        <w:tc>
          <w:tcPr>
            <w:tcW w:w="540" w:type="dxa"/>
            <w:shd w:val="clear" w:color="auto" w:fill="auto"/>
            <w:noWrap/>
            <w:vAlign w:val="center"/>
          </w:tcPr>
          <w:p w14:paraId="15848DE9" w14:textId="77777777" w:rsidR="001B599B" w:rsidRPr="00074979" w:rsidRDefault="001B599B" w:rsidP="00074979">
            <w:pPr>
              <w:autoSpaceDE/>
              <w:autoSpaceDN/>
              <w:jc w:val="center"/>
            </w:pPr>
          </w:p>
        </w:tc>
        <w:tc>
          <w:tcPr>
            <w:tcW w:w="540" w:type="dxa"/>
            <w:shd w:val="clear" w:color="auto" w:fill="auto"/>
            <w:noWrap/>
            <w:vAlign w:val="center"/>
          </w:tcPr>
          <w:p w14:paraId="1944DA6B" w14:textId="77777777" w:rsidR="001B599B" w:rsidRPr="00074979" w:rsidRDefault="001B599B" w:rsidP="00074979">
            <w:pPr>
              <w:autoSpaceDE/>
              <w:autoSpaceDN/>
              <w:jc w:val="center"/>
            </w:pPr>
          </w:p>
        </w:tc>
        <w:tc>
          <w:tcPr>
            <w:tcW w:w="540" w:type="dxa"/>
            <w:shd w:val="clear" w:color="auto" w:fill="auto"/>
            <w:noWrap/>
            <w:vAlign w:val="center"/>
          </w:tcPr>
          <w:p w14:paraId="017C0C3F" w14:textId="77777777" w:rsidR="001B599B" w:rsidRPr="00074979" w:rsidRDefault="001B599B" w:rsidP="00074979">
            <w:pPr>
              <w:autoSpaceDE/>
              <w:autoSpaceDN/>
              <w:jc w:val="center"/>
            </w:pPr>
          </w:p>
        </w:tc>
        <w:tc>
          <w:tcPr>
            <w:tcW w:w="540" w:type="dxa"/>
            <w:shd w:val="clear" w:color="auto" w:fill="auto"/>
            <w:noWrap/>
            <w:vAlign w:val="center"/>
          </w:tcPr>
          <w:p w14:paraId="0EEE8A68" w14:textId="77777777" w:rsidR="001B599B" w:rsidRPr="00074979" w:rsidRDefault="001B599B" w:rsidP="00074979">
            <w:pPr>
              <w:autoSpaceDE/>
              <w:autoSpaceDN/>
              <w:jc w:val="center"/>
            </w:pPr>
          </w:p>
        </w:tc>
        <w:tc>
          <w:tcPr>
            <w:tcW w:w="540" w:type="dxa"/>
            <w:shd w:val="clear" w:color="auto" w:fill="auto"/>
            <w:vAlign w:val="center"/>
          </w:tcPr>
          <w:p w14:paraId="70407020" w14:textId="77777777" w:rsidR="001B599B" w:rsidRPr="00074979" w:rsidRDefault="001B599B" w:rsidP="00074979">
            <w:pPr>
              <w:autoSpaceDE/>
              <w:autoSpaceDN/>
              <w:jc w:val="center"/>
            </w:pPr>
          </w:p>
        </w:tc>
        <w:tc>
          <w:tcPr>
            <w:tcW w:w="540" w:type="dxa"/>
            <w:shd w:val="clear" w:color="auto" w:fill="auto"/>
            <w:vAlign w:val="center"/>
          </w:tcPr>
          <w:p w14:paraId="731A77BE" w14:textId="77777777" w:rsidR="001B599B" w:rsidRPr="00074979" w:rsidRDefault="001B599B" w:rsidP="00074979">
            <w:pPr>
              <w:autoSpaceDE/>
              <w:autoSpaceDN/>
              <w:jc w:val="center"/>
            </w:pPr>
          </w:p>
        </w:tc>
        <w:tc>
          <w:tcPr>
            <w:tcW w:w="540" w:type="dxa"/>
            <w:shd w:val="clear" w:color="auto" w:fill="auto"/>
            <w:vAlign w:val="center"/>
          </w:tcPr>
          <w:p w14:paraId="59709CD9" w14:textId="77777777" w:rsidR="001B599B" w:rsidRPr="00074979" w:rsidRDefault="001B599B" w:rsidP="00074979">
            <w:pPr>
              <w:autoSpaceDE/>
              <w:autoSpaceDN/>
              <w:jc w:val="center"/>
            </w:pPr>
          </w:p>
        </w:tc>
        <w:tc>
          <w:tcPr>
            <w:tcW w:w="540" w:type="dxa"/>
            <w:shd w:val="clear" w:color="auto" w:fill="auto"/>
            <w:vAlign w:val="center"/>
          </w:tcPr>
          <w:p w14:paraId="503E0F2B" w14:textId="77777777" w:rsidR="001B599B" w:rsidRPr="00074979" w:rsidRDefault="001B599B" w:rsidP="00074979">
            <w:pPr>
              <w:autoSpaceDE/>
              <w:autoSpaceDN/>
              <w:jc w:val="center"/>
            </w:pPr>
          </w:p>
        </w:tc>
        <w:tc>
          <w:tcPr>
            <w:tcW w:w="540" w:type="dxa"/>
            <w:shd w:val="clear" w:color="auto" w:fill="auto"/>
            <w:vAlign w:val="center"/>
          </w:tcPr>
          <w:p w14:paraId="77D8B265" w14:textId="77777777" w:rsidR="001B599B" w:rsidRPr="00074979" w:rsidRDefault="001B599B" w:rsidP="00074979">
            <w:pPr>
              <w:autoSpaceDE/>
              <w:autoSpaceDN/>
              <w:jc w:val="center"/>
            </w:pPr>
          </w:p>
        </w:tc>
        <w:tc>
          <w:tcPr>
            <w:tcW w:w="540" w:type="dxa"/>
            <w:shd w:val="clear" w:color="auto" w:fill="auto"/>
            <w:vAlign w:val="center"/>
          </w:tcPr>
          <w:p w14:paraId="4F40BB5C" w14:textId="77777777" w:rsidR="001B599B" w:rsidRPr="00074979" w:rsidRDefault="001B599B" w:rsidP="00074979">
            <w:pPr>
              <w:autoSpaceDE/>
              <w:autoSpaceDN/>
              <w:jc w:val="center"/>
            </w:pPr>
          </w:p>
        </w:tc>
        <w:tc>
          <w:tcPr>
            <w:tcW w:w="540" w:type="dxa"/>
            <w:shd w:val="clear" w:color="auto" w:fill="auto"/>
            <w:vAlign w:val="center"/>
          </w:tcPr>
          <w:p w14:paraId="01609D34" w14:textId="77777777" w:rsidR="001B599B" w:rsidRPr="00074979" w:rsidRDefault="001B599B" w:rsidP="00074979">
            <w:pPr>
              <w:autoSpaceDE/>
              <w:autoSpaceDN/>
              <w:jc w:val="center"/>
            </w:pPr>
          </w:p>
        </w:tc>
        <w:tc>
          <w:tcPr>
            <w:tcW w:w="540" w:type="dxa"/>
            <w:shd w:val="clear" w:color="auto" w:fill="auto"/>
            <w:vAlign w:val="center"/>
          </w:tcPr>
          <w:p w14:paraId="727B9321" w14:textId="77777777" w:rsidR="001B599B" w:rsidRPr="00074979" w:rsidRDefault="001B599B" w:rsidP="00074979">
            <w:pPr>
              <w:autoSpaceDE/>
              <w:autoSpaceDN/>
              <w:jc w:val="center"/>
            </w:pPr>
          </w:p>
        </w:tc>
        <w:tc>
          <w:tcPr>
            <w:tcW w:w="2070" w:type="dxa"/>
            <w:shd w:val="clear" w:color="auto" w:fill="auto"/>
            <w:vAlign w:val="center"/>
          </w:tcPr>
          <w:p w14:paraId="09C83E85" w14:textId="77777777" w:rsidR="001B599B" w:rsidRPr="00074979" w:rsidRDefault="001B599B" w:rsidP="00074979">
            <w:pPr>
              <w:autoSpaceDE/>
              <w:autoSpaceDN/>
              <w:jc w:val="center"/>
            </w:pPr>
          </w:p>
        </w:tc>
      </w:tr>
      <w:tr w:rsidR="001B599B" w:rsidRPr="00074979" w14:paraId="783A816A" w14:textId="77777777" w:rsidTr="00232CD7">
        <w:trPr>
          <w:trHeight w:val="288"/>
          <w:tblHeader/>
        </w:trPr>
        <w:tc>
          <w:tcPr>
            <w:tcW w:w="990" w:type="dxa"/>
            <w:shd w:val="clear" w:color="000000" w:fill="E3E3E3"/>
            <w:noWrap/>
            <w:vAlign w:val="center"/>
          </w:tcPr>
          <w:p w14:paraId="165D0C3A" w14:textId="77777777" w:rsidR="001B599B" w:rsidRPr="00074979" w:rsidRDefault="001B599B" w:rsidP="00074979">
            <w:pPr>
              <w:autoSpaceDE/>
              <w:autoSpaceDN/>
              <w:jc w:val="center"/>
            </w:pPr>
          </w:p>
        </w:tc>
        <w:tc>
          <w:tcPr>
            <w:tcW w:w="450" w:type="dxa"/>
            <w:shd w:val="clear" w:color="000000" w:fill="E3E3E3"/>
            <w:noWrap/>
            <w:vAlign w:val="center"/>
          </w:tcPr>
          <w:p w14:paraId="0AAAD66E" w14:textId="77777777" w:rsidR="001B599B" w:rsidRPr="00074979" w:rsidRDefault="001B599B" w:rsidP="00074979">
            <w:pPr>
              <w:autoSpaceDE/>
              <w:autoSpaceDN/>
              <w:jc w:val="center"/>
            </w:pPr>
          </w:p>
        </w:tc>
        <w:tc>
          <w:tcPr>
            <w:tcW w:w="540" w:type="dxa"/>
            <w:shd w:val="clear" w:color="000000" w:fill="E3E3E3"/>
            <w:noWrap/>
            <w:vAlign w:val="center"/>
          </w:tcPr>
          <w:p w14:paraId="56F0E6C4" w14:textId="77777777" w:rsidR="001B599B" w:rsidRPr="00074979" w:rsidRDefault="001B599B" w:rsidP="00074979">
            <w:pPr>
              <w:autoSpaceDE/>
              <w:autoSpaceDN/>
              <w:jc w:val="center"/>
            </w:pPr>
          </w:p>
        </w:tc>
        <w:tc>
          <w:tcPr>
            <w:tcW w:w="540" w:type="dxa"/>
            <w:shd w:val="clear" w:color="000000" w:fill="E3E3E3"/>
            <w:noWrap/>
            <w:vAlign w:val="center"/>
          </w:tcPr>
          <w:p w14:paraId="72D1DEDE" w14:textId="77777777" w:rsidR="001B599B" w:rsidRPr="00074979" w:rsidRDefault="001B599B" w:rsidP="00074979">
            <w:pPr>
              <w:autoSpaceDE/>
              <w:autoSpaceDN/>
              <w:jc w:val="center"/>
            </w:pPr>
          </w:p>
        </w:tc>
        <w:tc>
          <w:tcPr>
            <w:tcW w:w="540" w:type="dxa"/>
            <w:shd w:val="clear" w:color="000000" w:fill="E3E3E3"/>
            <w:noWrap/>
            <w:vAlign w:val="center"/>
          </w:tcPr>
          <w:p w14:paraId="785FD98A" w14:textId="77777777" w:rsidR="001B599B" w:rsidRPr="00074979" w:rsidRDefault="001B599B" w:rsidP="00074979">
            <w:pPr>
              <w:autoSpaceDE/>
              <w:autoSpaceDN/>
              <w:jc w:val="center"/>
            </w:pPr>
          </w:p>
        </w:tc>
        <w:tc>
          <w:tcPr>
            <w:tcW w:w="540" w:type="dxa"/>
            <w:shd w:val="clear" w:color="000000" w:fill="E3E3E3"/>
            <w:noWrap/>
            <w:vAlign w:val="center"/>
          </w:tcPr>
          <w:p w14:paraId="10297CBF" w14:textId="77777777" w:rsidR="001B599B" w:rsidRPr="00074979" w:rsidRDefault="001B599B" w:rsidP="00074979">
            <w:pPr>
              <w:autoSpaceDE/>
              <w:autoSpaceDN/>
              <w:jc w:val="center"/>
            </w:pPr>
          </w:p>
        </w:tc>
        <w:tc>
          <w:tcPr>
            <w:tcW w:w="540" w:type="dxa"/>
            <w:shd w:val="clear" w:color="000000" w:fill="E3E3E3"/>
            <w:noWrap/>
            <w:vAlign w:val="center"/>
          </w:tcPr>
          <w:p w14:paraId="22A3575F" w14:textId="77777777" w:rsidR="001B599B" w:rsidRPr="00074979" w:rsidRDefault="001B599B" w:rsidP="00074979">
            <w:pPr>
              <w:autoSpaceDE/>
              <w:autoSpaceDN/>
              <w:jc w:val="center"/>
            </w:pPr>
          </w:p>
        </w:tc>
        <w:tc>
          <w:tcPr>
            <w:tcW w:w="540" w:type="dxa"/>
            <w:shd w:val="clear" w:color="000000" w:fill="E3E3E3"/>
            <w:noWrap/>
            <w:vAlign w:val="center"/>
          </w:tcPr>
          <w:p w14:paraId="6F5BA2E3" w14:textId="77777777" w:rsidR="001B599B" w:rsidRPr="00074979" w:rsidRDefault="001B599B" w:rsidP="00074979">
            <w:pPr>
              <w:autoSpaceDE/>
              <w:autoSpaceDN/>
              <w:jc w:val="center"/>
            </w:pPr>
          </w:p>
        </w:tc>
        <w:tc>
          <w:tcPr>
            <w:tcW w:w="540" w:type="dxa"/>
            <w:shd w:val="clear" w:color="000000" w:fill="E3E3E3"/>
            <w:noWrap/>
            <w:vAlign w:val="center"/>
          </w:tcPr>
          <w:p w14:paraId="2984D454" w14:textId="77777777" w:rsidR="001B599B" w:rsidRPr="00074979" w:rsidRDefault="001B599B" w:rsidP="00074979">
            <w:pPr>
              <w:autoSpaceDE/>
              <w:autoSpaceDN/>
              <w:jc w:val="center"/>
            </w:pPr>
          </w:p>
        </w:tc>
        <w:tc>
          <w:tcPr>
            <w:tcW w:w="540" w:type="dxa"/>
            <w:shd w:val="clear" w:color="000000" w:fill="E3E3E3"/>
            <w:vAlign w:val="center"/>
          </w:tcPr>
          <w:p w14:paraId="67D269B6" w14:textId="77777777" w:rsidR="001B599B" w:rsidRPr="00074979" w:rsidRDefault="001B599B" w:rsidP="00074979">
            <w:pPr>
              <w:autoSpaceDE/>
              <w:autoSpaceDN/>
              <w:jc w:val="center"/>
            </w:pPr>
          </w:p>
        </w:tc>
        <w:tc>
          <w:tcPr>
            <w:tcW w:w="540" w:type="dxa"/>
            <w:shd w:val="clear" w:color="000000" w:fill="E3E3E3"/>
            <w:vAlign w:val="center"/>
          </w:tcPr>
          <w:p w14:paraId="0E2E6B19" w14:textId="77777777" w:rsidR="001B599B" w:rsidRPr="00074979" w:rsidRDefault="001B599B" w:rsidP="00074979">
            <w:pPr>
              <w:autoSpaceDE/>
              <w:autoSpaceDN/>
              <w:jc w:val="center"/>
            </w:pPr>
          </w:p>
        </w:tc>
        <w:tc>
          <w:tcPr>
            <w:tcW w:w="540" w:type="dxa"/>
            <w:shd w:val="clear" w:color="000000" w:fill="E3E3E3"/>
            <w:vAlign w:val="center"/>
          </w:tcPr>
          <w:p w14:paraId="25CF5ADA" w14:textId="77777777" w:rsidR="001B599B" w:rsidRPr="00074979" w:rsidRDefault="001B599B" w:rsidP="00074979">
            <w:pPr>
              <w:autoSpaceDE/>
              <w:autoSpaceDN/>
              <w:jc w:val="center"/>
            </w:pPr>
          </w:p>
        </w:tc>
        <w:tc>
          <w:tcPr>
            <w:tcW w:w="540" w:type="dxa"/>
            <w:shd w:val="clear" w:color="000000" w:fill="E3E3E3"/>
            <w:vAlign w:val="center"/>
          </w:tcPr>
          <w:p w14:paraId="1EDD1C96" w14:textId="77777777" w:rsidR="001B599B" w:rsidRPr="00074979" w:rsidRDefault="001B599B" w:rsidP="00074979">
            <w:pPr>
              <w:autoSpaceDE/>
              <w:autoSpaceDN/>
              <w:jc w:val="center"/>
            </w:pPr>
          </w:p>
        </w:tc>
        <w:tc>
          <w:tcPr>
            <w:tcW w:w="540" w:type="dxa"/>
            <w:shd w:val="clear" w:color="000000" w:fill="E3E3E3"/>
            <w:vAlign w:val="center"/>
          </w:tcPr>
          <w:p w14:paraId="239E7398" w14:textId="77777777" w:rsidR="001B599B" w:rsidRPr="00074979" w:rsidRDefault="001B599B" w:rsidP="00074979">
            <w:pPr>
              <w:autoSpaceDE/>
              <w:autoSpaceDN/>
              <w:jc w:val="center"/>
            </w:pPr>
          </w:p>
        </w:tc>
        <w:tc>
          <w:tcPr>
            <w:tcW w:w="540" w:type="dxa"/>
            <w:shd w:val="clear" w:color="000000" w:fill="E3E3E3"/>
            <w:vAlign w:val="center"/>
          </w:tcPr>
          <w:p w14:paraId="10C5648A" w14:textId="77777777" w:rsidR="001B599B" w:rsidRPr="00074979" w:rsidRDefault="001B599B" w:rsidP="00074979">
            <w:pPr>
              <w:autoSpaceDE/>
              <w:autoSpaceDN/>
              <w:jc w:val="center"/>
            </w:pPr>
          </w:p>
        </w:tc>
        <w:tc>
          <w:tcPr>
            <w:tcW w:w="540" w:type="dxa"/>
            <w:shd w:val="clear" w:color="000000" w:fill="E3E3E3"/>
            <w:vAlign w:val="center"/>
          </w:tcPr>
          <w:p w14:paraId="7FAEBF32" w14:textId="77777777" w:rsidR="001B599B" w:rsidRPr="00074979" w:rsidRDefault="001B599B" w:rsidP="00074979">
            <w:pPr>
              <w:autoSpaceDE/>
              <w:autoSpaceDN/>
              <w:jc w:val="center"/>
            </w:pPr>
          </w:p>
        </w:tc>
        <w:tc>
          <w:tcPr>
            <w:tcW w:w="540" w:type="dxa"/>
            <w:shd w:val="clear" w:color="000000" w:fill="E3E3E3"/>
            <w:vAlign w:val="center"/>
          </w:tcPr>
          <w:p w14:paraId="6DE9E2CA" w14:textId="77777777" w:rsidR="001B599B" w:rsidRPr="00074979" w:rsidRDefault="001B599B" w:rsidP="00074979">
            <w:pPr>
              <w:autoSpaceDE/>
              <w:autoSpaceDN/>
              <w:jc w:val="center"/>
            </w:pPr>
          </w:p>
        </w:tc>
        <w:tc>
          <w:tcPr>
            <w:tcW w:w="2070" w:type="dxa"/>
            <w:shd w:val="clear" w:color="000000" w:fill="E3E3E3"/>
            <w:vAlign w:val="center"/>
          </w:tcPr>
          <w:p w14:paraId="40AE4283" w14:textId="77777777" w:rsidR="001B599B" w:rsidRPr="00074979" w:rsidRDefault="001B599B" w:rsidP="00074979">
            <w:pPr>
              <w:autoSpaceDE/>
              <w:autoSpaceDN/>
              <w:jc w:val="center"/>
            </w:pPr>
          </w:p>
        </w:tc>
      </w:tr>
      <w:tr w:rsidR="001B599B" w:rsidRPr="00074979" w14:paraId="1088DBBA" w14:textId="77777777" w:rsidTr="00232CD7">
        <w:trPr>
          <w:trHeight w:val="288"/>
          <w:tblHeader/>
        </w:trPr>
        <w:tc>
          <w:tcPr>
            <w:tcW w:w="990" w:type="dxa"/>
            <w:shd w:val="clear" w:color="auto" w:fill="auto"/>
            <w:noWrap/>
            <w:vAlign w:val="center"/>
          </w:tcPr>
          <w:p w14:paraId="7783B9F0" w14:textId="77777777" w:rsidR="001B599B" w:rsidRPr="00074979" w:rsidRDefault="001B599B" w:rsidP="001B599B">
            <w:pPr>
              <w:autoSpaceDE/>
              <w:autoSpaceDN/>
              <w:jc w:val="center"/>
            </w:pPr>
          </w:p>
        </w:tc>
        <w:tc>
          <w:tcPr>
            <w:tcW w:w="450" w:type="dxa"/>
            <w:shd w:val="clear" w:color="auto" w:fill="auto"/>
            <w:noWrap/>
            <w:vAlign w:val="center"/>
          </w:tcPr>
          <w:p w14:paraId="138124E6" w14:textId="77777777" w:rsidR="001B599B" w:rsidRPr="00074979" w:rsidRDefault="001B599B" w:rsidP="001B599B">
            <w:pPr>
              <w:autoSpaceDE/>
              <w:autoSpaceDN/>
              <w:jc w:val="center"/>
            </w:pPr>
          </w:p>
        </w:tc>
        <w:tc>
          <w:tcPr>
            <w:tcW w:w="540" w:type="dxa"/>
            <w:shd w:val="clear" w:color="auto" w:fill="auto"/>
            <w:noWrap/>
            <w:vAlign w:val="center"/>
          </w:tcPr>
          <w:p w14:paraId="5C715702" w14:textId="77777777" w:rsidR="001B599B" w:rsidRPr="00074979" w:rsidRDefault="001B599B" w:rsidP="001B599B">
            <w:pPr>
              <w:autoSpaceDE/>
              <w:autoSpaceDN/>
              <w:jc w:val="center"/>
            </w:pPr>
          </w:p>
        </w:tc>
        <w:tc>
          <w:tcPr>
            <w:tcW w:w="540" w:type="dxa"/>
            <w:shd w:val="clear" w:color="auto" w:fill="auto"/>
            <w:noWrap/>
            <w:vAlign w:val="center"/>
          </w:tcPr>
          <w:p w14:paraId="0323BE33" w14:textId="77777777" w:rsidR="001B599B" w:rsidRPr="00074979" w:rsidRDefault="001B599B" w:rsidP="001B599B">
            <w:pPr>
              <w:autoSpaceDE/>
              <w:autoSpaceDN/>
              <w:jc w:val="center"/>
            </w:pPr>
          </w:p>
        </w:tc>
        <w:tc>
          <w:tcPr>
            <w:tcW w:w="540" w:type="dxa"/>
            <w:shd w:val="clear" w:color="auto" w:fill="auto"/>
            <w:noWrap/>
            <w:vAlign w:val="center"/>
          </w:tcPr>
          <w:p w14:paraId="0D444F2C" w14:textId="77777777" w:rsidR="001B599B" w:rsidRPr="00074979" w:rsidRDefault="001B599B" w:rsidP="001B599B">
            <w:pPr>
              <w:autoSpaceDE/>
              <w:autoSpaceDN/>
              <w:jc w:val="center"/>
            </w:pPr>
          </w:p>
        </w:tc>
        <w:tc>
          <w:tcPr>
            <w:tcW w:w="540" w:type="dxa"/>
            <w:shd w:val="clear" w:color="auto" w:fill="auto"/>
            <w:noWrap/>
            <w:vAlign w:val="center"/>
          </w:tcPr>
          <w:p w14:paraId="109DF7A6" w14:textId="77777777" w:rsidR="001B599B" w:rsidRPr="00074979" w:rsidRDefault="001B599B" w:rsidP="001B599B">
            <w:pPr>
              <w:autoSpaceDE/>
              <w:autoSpaceDN/>
              <w:jc w:val="center"/>
            </w:pPr>
          </w:p>
        </w:tc>
        <w:tc>
          <w:tcPr>
            <w:tcW w:w="540" w:type="dxa"/>
            <w:shd w:val="clear" w:color="auto" w:fill="auto"/>
            <w:noWrap/>
            <w:vAlign w:val="center"/>
          </w:tcPr>
          <w:p w14:paraId="1732494E" w14:textId="77777777" w:rsidR="001B599B" w:rsidRPr="00074979" w:rsidRDefault="001B599B" w:rsidP="001B599B">
            <w:pPr>
              <w:autoSpaceDE/>
              <w:autoSpaceDN/>
              <w:jc w:val="center"/>
            </w:pPr>
          </w:p>
        </w:tc>
        <w:tc>
          <w:tcPr>
            <w:tcW w:w="540" w:type="dxa"/>
            <w:shd w:val="clear" w:color="auto" w:fill="auto"/>
            <w:noWrap/>
            <w:vAlign w:val="center"/>
          </w:tcPr>
          <w:p w14:paraId="7F32EDCA" w14:textId="77777777" w:rsidR="001B599B" w:rsidRPr="00074979" w:rsidRDefault="001B599B" w:rsidP="001B599B">
            <w:pPr>
              <w:autoSpaceDE/>
              <w:autoSpaceDN/>
              <w:jc w:val="center"/>
            </w:pPr>
          </w:p>
        </w:tc>
        <w:tc>
          <w:tcPr>
            <w:tcW w:w="540" w:type="dxa"/>
            <w:shd w:val="clear" w:color="auto" w:fill="auto"/>
            <w:noWrap/>
            <w:vAlign w:val="center"/>
          </w:tcPr>
          <w:p w14:paraId="5FD96CA2" w14:textId="77777777" w:rsidR="001B599B" w:rsidRPr="00074979" w:rsidRDefault="001B599B" w:rsidP="001B599B">
            <w:pPr>
              <w:autoSpaceDE/>
              <w:autoSpaceDN/>
              <w:jc w:val="center"/>
            </w:pPr>
          </w:p>
        </w:tc>
        <w:tc>
          <w:tcPr>
            <w:tcW w:w="540" w:type="dxa"/>
            <w:shd w:val="clear" w:color="auto" w:fill="auto"/>
            <w:vAlign w:val="center"/>
          </w:tcPr>
          <w:p w14:paraId="33296A07" w14:textId="77777777" w:rsidR="001B599B" w:rsidRPr="00074979" w:rsidRDefault="001B599B" w:rsidP="001B599B">
            <w:pPr>
              <w:autoSpaceDE/>
              <w:autoSpaceDN/>
              <w:jc w:val="center"/>
            </w:pPr>
          </w:p>
        </w:tc>
        <w:tc>
          <w:tcPr>
            <w:tcW w:w="540" w:type="dxa"/>
            <w:shd w:val="clear" w:color="auto" w:fill="auto"/>
            <w:vAlign w:val="center"/>
          </w:tcPr>
          <w:p w14:paraId="56D56CF4" w14:textId="77777777" w:rsidR="001B599B" w:rsidRPr="00074979" w:rsidRDefault="001B599B" w:rsidP="001B599B">
            <w:pPr>
              <w:autoSpaceDE/>
              <w:autoSpaceDN/>
              <w:jc w:val="center"/>
            </w:pPr>
          </w:p>
        </w:tc>
        <w:tc>
          <w:tcPr>
            <w:tcW w:w="540" w:type="dxa"/>
            <w:shd w:val="clear" w:color="auto" w:fill="auto"/>
            <w:vAlign w:val="center"/>
          </w:tcPr>
          <w:p w14:paraId="54C1A162" w14:textId="77777777" w:rsidR="001B599B" w:rsidRPr="00074979" w:rsidRDefault="001B599B" w:rsidP="001B599B">
            <w:pPr>
              <w:autoSpaceDE/>
              <w:autoSpaceDN/>
              <w:jc w:val="center"/>
            </w:pPr>
          </w:p>
        </w:tc>
        <w:tc>
          <w:tcPr>
            <w:tcW w:w="540" w:type="dxa"/>
            <w:shd w:val="clear" w:color="auto" w:fill="auto"/>
            <w:vAlign w:val="center"/>
          </w:tcPr>
          <w:p w14:paraId="23591727" w14:textId="77777777" w:rsidR="001B599B" w:rsidRPr="00074979" w:rsidRDefault="001B599B" w:rsidP="001B599B">
            <w:pPr>
              <w:autoSpaceDE/>
              <w:autoSpaceDN/>
              <w:jc w:val="center"/>
            </w:pPr>
          </w:p>
        </w:tc>
        <w:tc>
          <w:tcPr>
            <w:tcW w:w="540" w:type="dxa"/>
            <w:shd w:val="clear" w:color="auto" w:fill="auto"/>
            <w:vAlign w:val="center"/>
          </w:tcPr>
          <w:p w14:paraId="2BD9F1E2" w14:textId="77777777" w:rsidR="001B599B" w:rsidRPr="00074979" w:rsidRDefault="001B599B" w:rsidP="001B599B">
            <w:pPr>
              <w:autoSpaceDE/>
              <w:autoSpaceDN/>
              <w:jc w:val="center"/>
            </w:pPr>
          </w:p>
        </w:tc>
        <w:tc>
          <w:tcPr>
            <w:tcW w:w="540" w:type="dxa"/>
            <w:shd w:val="clear" w:color="auto" w:fill="auto"/>
            <w:vAlign w:val="center"/>
          </w:tcPr>
          <w:p w14:paraId="63214636" w14:textId="77777777" w:rsidR="001B599B" w:rsidRPr="00074979" w:rsidRDefault="001B599B" w:rsidP="001B599B">
            <w:pPr>
              <w:autoSpaceDE/>
              <w:autoSpaceDN/>
              <w:jc w:val="center"/>
            </w:pPr>
          </w:p>
        </w:tc>
        <w:tc>
          <w:tcPr>
            <w:tcW w:w="540" w:type="dxa"/>
            <w:shd w:val="clear" w:color="auto" w:fill="auto"/>
            <w:vAlign w:val="center"/>
          </w:tcPr>
          <w:p w14:paraId="0E8F8107" w14:textId="77777777" w:rsidR="001B599B" w:rsidRPr="00074979" w:rsidRDefault="001B599B" w:rsidP="001B599B">
            <w:pPr>
              <w:autoSpaceDE/>
              <w:autoSpaceDN/>
              <w:jc w:val="center"/>
            </w:pPr>
          </w:p>
        </w:tc>
        <w:tc>
          <w:tcPr>
            <w:tcW w:w="540" w:type="dxa"/>
            <w:shd w:val="clear" w:color="auto" w:fill="auto"/>
            <w:vAlign w:val="center"/>
          </w:tcPr>
          <w:p w14:paraId="3255A33D" w14:textId="77777777" w:rsidR="001B599B" w:rsidRPr="00074979" w:rsidRDefault="001B599B" w:rsidP="001B599B">
            <w:pPr>
              <w:autoSpaceDE/>
              <w:autoSpaceDN/>
              <w:jc w:val="center"/>
            </w:pPr>
          </w:p>
        </w:tc>
        <w:tc>
          <w:tcPr>
            <w:tcW w:w="2070" w:type="dxa"/>
            <w:shd w:val="clear" w:color="auto" w:fill="auto"/>
            <w:vAlign w:val="center"/>
          </w:tcPr>
          <w:p w14:paraId="1A642FC2" w14:textId="77777777" w:rsidR="001B599B" w:rsidRPr="00074979" w:rsidRDefault="001B599B" w:rsidP="001B599B">
            <w:pPr>
              <w:autoSpaceDE/>
              <w:autoSpaceDN/>
              <w:jc w:val="center"/>
            </w:pPr>
          </w:p>
        </w:tc>
      </w:tr>
      <w:tr w:rsidR="001B599B" w:rsidRPr="00074979" w14:paraId="05563487" w14:textId="77777777" w:rsidTr="00232CD7">
        <w:trPr>
          <w:trHeight w:val="288"/>
          <w:tblHeader/>
        </w:trPr>
        <w:tc>
          <w:tcPr>
            <w:tcW w:w="990" w:type="dxa"/>
            <w:shd w:val="clear" w:color="000000" w:fill="E3E3E3"/>
            <w:noWrap/>
            <w:vAlign w:val="center"/>
          </w:tcPr>
          <w:p w14:paraId="6D623586" w14:textId="77777777" w:rsidR="001B599B" w:rsidRPr="00232CD7" w:rsidRDefault="0089257F" w:rsidP="001B599B">
            <w:pPr>
              <w:autoSpaceDE/>
              <w:autoSpaceDN/>
              <w:jc w:val="center"/>
              <w:rPr>
                <w:b/>
              </w:rPr>
            </w:pPr>
            <w:r w:rsidRPr="00232CD7">
              <w:rPr>
                <w:b/>
              </w:rPr>
              <w:t>Total</w:t>
            </w:r>
          </w:p>
        </w:tc>
        <w:tc>
          <w:tcPr>
            <w:tcW w:w="450" w:type="dxa"/>
            <w:shd w:val="clear" w:color="000000" w:fill="E3E3E3"/>
            <w:noWrap/>
            <w:vAlign w:val="center"/>
          </w:tcPr>
          <w:p w14:paraId="6BAC5667" w14:textId="77777777" w:rsidR="001B599B" w:rsidRPr="00074979" w:rsidRDefault="001B599B" w:rsidP="001B599B">
            <w:pPr>
              <w:autoSpaceDE/>
              <w:autoSpaceDN/>
              <w:jc w:val="center"/>
            </w:pPr>
          </w:p>
        </w:tc>
        <w:tc>
          <w:tcPr>
            <w:tcW w:w="540" w:type="dxa"/>
            <w:shd w:val="clear" w:color="000000" w:fill="E3E3E3"/>
            <w:noWrap/>
            <w:vAlign w:val="center"/>
          </w:tcPr>
          <w:p w14:paraId="4D7BB004" w14:textId="77777777" w:rsidR="001B599B" w:rsidRPr="00074979" w:rsidRDefault="001B599B" w:rsidP="001B599B">
            <w:pPr>
              <w:autoSpaceDE/>
              <w:autoSpaceDN/>
              <w:jc w:val="center"/>
            </w:pPr>
          </w:p>
        </w:tc>
        <w:tc>
          <w:tcPr>
            <w:tcW w:w="540" w:type="dxa"/>
            <w:shd w:val="clear" w:color="000000" w:fill="E3E3E3"/>
            <w:noWrap/>
            <w:vAlign w:val="center"/>
          </w:tcPr>
          <w:p w14:paraId="1D1C7A5F" w14:textId="77777777" w:rsidR="001B599B" w:rsidRPr="00074979" w:rsidRDefault="001B599B" w:rsidP="001B599B">
            <w:pPr>
              <w:autoSpaceDE/>
              <w:autoSpaceDN/>
              <w:jc w:val="center"/>
            </w:pPr>
          </w:p>
        </w:tc>
        <w:tc>
          <w:tcPr>
            <w:tcW w:w="540" w:type="dxa"/>
            <w:shd w:val="clear" w:color="000000" w:fill="E3E3E3"/>
            <w:noWrap/>
            <w:vAlign w:val="center"/>
          </w:tcPr>
          <w:p w14:paraId="688F5E15" w14:textId="77777777" w:rsidR="001B599B" w:rsidRPr="00074979" w:rsidRDefault="001B599B" w:rsidP="001B599B">
            <w:pPr>
              <w:autoSpaceDE/>
              <w:autoSpaceDN/>
              <w:jc w:val="center"/>
            </w:pPr>
          </w:p>
        </w:tc>
        <w:tc>
          <w:tcPr>
            <w:tcW w:w="540" w:type="dxa"/>
            <w:shd w:val="clear" w:color="000000" w:fill="E3E3E3"/>
            <w:noWrap/>
            <w:vAlign w:val="center"/>
          </w:tcPr>
          <w:p w14:paraId="5F194815" w14:textId="77777777" w:rsidR="001B599B" w:rsidRPr="00074979" w:rsidRDefault="001B599B" w:rsidP="001B599B">
            <w:pPr>
              <w:autoSpaceDE/>
              <w:autoSpaceDN/>
              <w:jc w:val="center"/>
            </w:pPr>
          </w:p>
        </w:tc>
        <w:tc>
          <w:tcPr>
            <w:tcW w:w="540" w:type="dxa"/>
            <w:shd w:val="clear" w:color="000000" w:fill="E3E3E3"/>
            <w:noWrap/>
            <w:vAlign w:val="center"/>
          </w:tcPr>
          <w:p w14:paraId="67EF4284" w14:textId="77777777" w:rsidR="001B599B" w:rsidRPr="00074979" w:rsidRDefault="001B599B" w:rsidP="001B599B">
            <w:pPr>
              <w:autoSpaceDE/>
              <w:autoSpaceDN/>
              <w:jc w:val="center"/>
            </w:pPr>
          </w:p>
        </w:tc>
        <w:tc>
          <w:tcPr>
            <w:tcW w:w="540" w:type="dxa"/>
            <w:shd w:val="clear" w:color="000000" w:fill="E3E3E3"/>
            <w:noWrap/>
            <w:vAlign w:val="center"/>
          </w:tcPr>
          <w:p w14:paraId="60D7A994" w14:textId="77777777" w:rsidR="001B599B" w:rsidRPr="00074979" w:rsidRDefault="001B599B" w:rsidP="001B599B">
            <w:pPr>
              <w:autoSpaceDE/>
              <w:autoSpaceDN/>
              <w:jc w:val="center"/>
            </w:pPr>
          </w:p>
        </w:tc>
        <w:tc>
          <w:tcPr>
            <w:tcW w:w="540" w:type="dxa"/>
            <w:shd w:val="clear" w:color="000000" w:fill="E3E3E3"/>
            <w:noWrap/>
            <w:vAlign w:val="center"/>
          </w:tcPr>
          <w:p w14:paraId="4C91749F" w14:textId="77777777" w:rsidR="001B599B" w:rsidRPr="00074979" w:rsidRDefault="001B599B" w:rsidP="001B599B">
            <w:pPr>
              <w:autoSpaceDE/>
              <w:autoSpaceDN/>
              <w:jc w:val="center"/>
            </w:pPr>
          </w:p>
        </w:tc>
        <w:tc>
          <w:tcPr>
            <w:tcW w:w="540" w:type="dxa"/>
            <w:shd w:val="clear" w:color="000000" w:fill="E3E3E3"/>
            <w:vAlign w:val="center"/>
          </w:tcPr>
          <w:p w14:paraId="0333DA26" w14:textId="77777777" w:rsidR="001B599B" w:rsidRPr="00074979" w:rsidRDefault="001B599B" w:rsidP="001B599B">
            <w:pPr>
              <w:autoSpaceDE/>
              <w:autoSpaceDN/>
              <w:jc w:val="center"/>
            </w:pPr>
          </w:p>
        </w:tc>
        <w:tc>
          <w:tcPr>
            <w:tcW w:w="540" w:type="dxa"/>
            <w:shd w:val="clear" w:color="000000" w:fill="E3E3E3"/>
            <w:vAlign w:val="center"/>
          </w:tcPr>
          <w:p w14:paraId="774483DF" w14:textId="77777777" w:rsidR="001B599B" w:rsidRPr="00074979" w:rsidRDefault="001B599B" w:rsidP="001B599B">
            <w:pPr>
              <w:autoSpaceDE/>
              <w:autoSpaceDN/>
              <w:jc w:val="center"/>
            </w:pPr>
          </w:p>
        </w:tc>
        <w:tc>
          <w:tcPr>
            <w:tcW w:w="540" w:type="dxa"/>
            <w:shd w:val="clear" w:color="000000" w:fill="E3E3E3"/>
            <w:vAlign w:val="center"/>
          </w:tcPr>
          <w:p w14:paraId="1A83F854" w14:textId="77777777" w:rsidR="001B599B" w:rsidRPr="00074979" w:rsidRDefault="001B599B" w:rsidP="001B599B">
            <w:pPr>
              <w:autoSpaceDE/>
              <w:autoSpaceDN/>
              <w:jc w:val="center"/>
            </w:pPr>
          </w:p>
        </w:tc>
        <w:tc>
          <w:tcPr>
            <w:tcW w:w="540" w:type="dxa"/>
            <w:shd w:val="clear" w:color="000000" w:fill="E3E3E3"/>
            <w:vAlign w:val="center"/>
          </w:tcPr>
          <w:p w14:paraId="53DA71BA" w14:textId="77777777" w:rsidR="001B599B" w:rsidRPr="00074979" w:rsidRDefault="001B599B" w:rsidP="001B599B">
            <w:pPr>
              <w:autoSpaceDE/>
              <w:autoSpaceDN/>
              <w:jc w:val="center"/>
            </w:pPr>
          </w:p>
        </w:tc>
        <w:tc>
          <w:tcPr>
            <w:tcW w:w="540" w:type="dxa"/>
            <w:shd w:val="clear" w:color="000000" w:fill="E3E3E3"/>
            <w:vAlign w:val="center"/>
          </w:tcPr>
          <w:p w14:paraId="7E49C3C9" w14:textId="77777777" w:rsidR="001B599B" w:rsidRPr="00074979" w:rsidRDefault="001B599B" w:rsidP="001B599B">
            <w:pPr>
              <w:autoSpaceDE/>
              <w:autoSpaceDN/>
              <w:jc w:val="center"/>
            </w:pPr>
          </w:p>
        </w:tc>
        <w:tc>
          <w:tcPr>
            <w:tcW w:w="540" w:type="dxa"/>
            <w:shd w:val="clear" w:color="000000" w:fill="E3E3E3"/>
            <w:vAlign w:val="center"/>
          </w:tcPr>
          <w:p w14:paraId="6EE8E057" w14:textId="77777777" w:rsidR="001B599B" w:rsidRPr="00074979" w:rsidRDefault="001B599B" w:rsidP="001B599B">
            <w:pPr>
              <w:autoSpaceDE/>
              <w:autoSpaceDN/>
              <w:jc w:val="center"/>
            </w:pPr>
          </w:p>
        </w:tc>
        <w:tc>
          <w:tcPr>
            <w:tcW w:w="540" w:type="dxa"/>
            <w:shd w:val="clear" w:color="000000" w:fill="E3E3E3"/>
            <w:vAlign w:val="center"/>
          </w:tcPr>
          <w:p w14:paraId="76F36037" w14:textId="77777777" w:rsidR="001B599B" w:rsidRPr="00074979" w:rsidRDefault="001B599B" w:rsidP="001B599B">
            <w:pPr>
              <w:autoSpaceDE/>
              <w:autoSpaceDN/>
              <w:jc w:val="center"/>
            </w:pPr>
          </w:p>
        </w:tc>
        <w:tc>
          <w:tcPr>
            <w:tcW w:w="540" w:type="dxa"/>
            <w:shd w:val="clear" w:color="000000" w:fill="E3E3E3"/>
            <w:vAlign w:val="center"/>
          </w:tcPr>
          <w:p w14:paraId="71BF0C7F" w14:textId="77777777" w:rsidR="001B599B" w:rsidRPr="00074979" w:rsidRDefault="001B599B" w:rsidP="001B599B">
            <w:pPr>
              <w:autoSpaceDE/>
              <w:autoSpaceDN/>
              <w:jc w:val="center"/>
            </w:pPr>
          </w:p>
        </w:tc>
        <w:tc>
          <w:tcPr>
            <w:tcW w:w="2070" w:type="dxa"/>
            <w:shd w:val="clear" w:color="000000" w:fill="E3E3E3"/>
            <w:vAlign w:val="center"/>
          </w:tcPr>
          <w:p w14:paraId="494F6157" w14:textId="77777777" w:rsidR="001B599B" w:rsidRPr="00074979" w:rsidRDefault="001B599B" w:rsidP="001B599B">
            <w:pPr>
              <w:autoSpaceDE/>
              <w:autoSpaceDN/>
              <w:jc w:val="center"/>
            </w:pPr>
          </w:p>
        </w:tc>
      </w:tr>
    </w:tbl>
    <w:p w14:paraId="5729E46D" w14:textId="77777777" w:rsidR="00BD707A" w:rsidRDefault="00BD707A" w:rsidP="0042567A">
      <w:pPr>
        <w:ind w:left="-360"/>
        <w:rPr>
          <w:b/>
          <w:spacing w:val="-3"/>
          <w:sz w:val="24"/>
          <w:szCs w:val="24"/>
          <w:u w:val="single"/>
        </w:rPr>
      </w:pPr>
    </w:p>
    <w:p w14:paraId="4E89D0E2" w14:textId="77777777" w:rsidR="001D6C66" w:rsidRDefault="001D6C66">
      <w:pPr>
        <w:autoSpaceDE/>
        <w:autoSpaceDN/>
        <w:rPr>
          <w:b/>
          <w:spacing w:val="-3"/>
          <w:sz w:val="24"/>
          <w:szCs w:val="24"/>
          <w:u w:val="single"/>
        </w:rPr>
      </w:pPr>
      <w:r>
        <w:rPr>
          <w:b/>
          <w:spacing w:val="-3"/>
          <w:sz w:val="24"/>
          <w:szCs w:val="24"/>
          <w:u w:val="single"/>
        </w:rPr>
        <w:br w:type="page"/>
      </w:r>
      <w:bookmarkStart w:id="31" w:name="_GoBack"/>
      <w:bookmarkEnd w:id="31"/>
    </w:p>
    <w:p w14:paraId="7D2D0B13" w14:textId="65D2440F" w:rsidR="0042567A" w:rsidRDefault="00A964D7" w:rsidP="0042567A">
      <w:pPr>
        <w:ind w:left="-360"/>
        <w:rPr>
          <w:b/>
          <w:spacing w:val="-3"/>
          <w:sz w:val="24"/>
          <w:szCs w:val="24"/>
          <w:u w:val="single"/>
        </w:rPr>
      </w:pPr>
      <w:r>
        <w:rPr>
          <w:b/>
          <w:spacing w:val="-3"/>
          <w:sz w:val="24"/>
          <w:szCs w:val="24"/>
          <w:u w:val="single"/>
        </w:rPr>
        <w:t xml:space="preserve">Table 3: </w:t>
      </w:r>
      <w:r w:rsidR="0042567A" w:rsidRPr="007129C2">
        <w:rPr>
          <w:b/>
          <w:spacing w:val="-3"/>
          <w:sz w:val="24"/>
          <w:szCs w:val="24"/>
          <w:u w:val="single"/>
        </w:rPr>
        <w:t>Potential Emission Rate</w:t>
      </w:r>
      <w:r w:rsidR="00BD707A">
        <w:rPr>
          <w:b/>
          <w:spacing w:val="-3"/>
          <w:sz w:val="24"/>
          <w:szCs w:val="24"/>
          <w:u w:val="single"/>
        </w:rPr>
        <w:t xml:space="preserve"> of HAPs</w:t>
      </w:r>
    </w:p>
    <w:p w14:paraId="440EE42B" w14:textId="77777777" w:rsidR="0042567A" w:rsidRDefault="00E33AFE" w:rsidP="0042567A">
      <w:pPr>
        <w:ind w:left="-360"/>
        <w:jc w:val="both"/>
        <w:rPr>
          <w:b/>
          <w:spacing w:val="-3"/>
          <w:sz w:val="24"/>
          <w:szCs w:val="24"/>
          <w:u w:val="single"/>
        </w:rPr>
      </w:pPr>
      <w:r>
        <w:t xml:space="preserve">For each HAP listed below </w:t>
      </w:r>
      <w:r w:rsidR="006E3512">
        <w:t>with facility-wide emissions greater than 1 ton per year, e</w:t>
      </w:r>
      <w:r w:rsidR="0042567A">
        <w:t>nter the ton/year emission rate from each piece of regulated equipment.  Only federally enforceable requirements may be used to reduce the PER of a source.</w:t>
      </w:r>
    </w:p>
    <w:tbl>
      <w:tblPr>
        <w:tblW w:w="1143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1530"/>
        <w:gridCol w:w="1440"/>
        <w:gridCol w:w="990"/>
        <w:gridCol w:w="990"/>
        <w:gridCol w:w="1080"/>
        <w:gridCol w:w="900"/>
        <w:gridCol w:w="990"/>
        <w:gridCol w:w="1080"/>
        <w:gridCol w:w="1530"/>
      </w:tblGrid>
      <w:tr w:rsidR="006F14C5" w:rsidRPr="00074979" w14:paraId="428765FA" w14:textId="77777777" w:rsidTr="001116A1">
        <w:trPr>
          <w:cantSplit/>
          <w:trHeight w:val="476"/>
          <w:tblHeader/>
        </w:trPr>
        <w:tc>
          <w:tcPr>
            <w:tcW w:w="900" w:type="dxa"/>
            <w:shd w:val="clear" w:color="auto" w:fill="BFBFBF"/>
            <w:vAlign w:val="center"/>
            <w:hideMark/>
          </w:tcPr>
          <w:p w14:paraId="0A5420AA" w14:textId="77777777" w:rsidR="006F14C5" w:rsidRDefault="006F14C5" w:rsidP="001E10CC">
            <w:pPr>
              <w:autoSpaceDE/>
              <w:autoSpaceDN/>
              <w:jc w:val="center"/>
              <w:rPr>
                <w:b/>
                <w:bCs/>
              </w:rPr>
            </w:pPr>
            <w:r w:rsidRPr="00074979">
              <w:rPr>
                <w:b/>
                <w:bCs/>
              </w:rPr>
              <w:t xml:space="preserve">Unit </w:t>
            </w:r>
          </w:p>
          <w:p w14:paraId="5875C178" w14:textId="77777777" w:rsidR="006F14C5" w:rsidRPr="00074979" w:rsidRDefault="006F14C5" w:rsidP="001E10CC">
            <w:pPr>
              <w:autoSpaceDE/>
              <w:autoSpaceDN/>
              <w:jc w:val="center"/>
              <w:rPr>
                <w:b/>
                <w:bCs/>
              </w:rPr>
            </w:pPr>
            <w:r w:rsidRPr="00074979">
              <w:rPr>
                <w:b/>
                <w:bCs/>
              </w:rPr>
              <w:t>No.</w:t>
            </w:r>
          </w:p>
        </w:tc>
        <w:tc>
          <w:tcPr>
            <w:tcW w:w="1530" w:type="dxa"/>
            <w:shd w:val="clear" w:color="auto" w:fill="BFBFBF"/>
            <w:vAlign w:val="center"/>
            <w:hideMark/>
          </w:tcPr>
          <w:p w14:paraId="388BFCC6" w14:textId="77777777" w:rsidR="006F14C5" w:rsidRPr="00074979" w:rsidRDefault="006F14C5" w:rsidP="001E10CC">
            <w:pPr>
              <w:autoSpaceDE/>
              <w:autoSpaceDN/>
              <w:jc w:val="center"/>
              <w:rPr>
                <w:b/>
                <w:bCs/>
              </w:rPr>
            </w:pPr>
            <w:r>
              <w:rPr>
                <w:b/>
                <w:bCs/>
              </w:rPr>
              <w:t>Formaldehyde</w:t>
            </w:r>
          </w:p>
        </w:tc>
        <w:tc>
          <w:tcPr>
            <w:tcW w:w="1440" w:type="dxa"/>
            <w:shd w:val="clear" w:color="auto" w:fill="BFBFBF"/>
            <w:vAlign w:val="center"/>
            <w:hideMark/>
          </w:tcPr>
          <w:p w14:paraId="6D6D0C26" w14:textId="77777777" w:rsidR="006F14C5" w:rsidRPr="00074979" w:rsidRDefault="006F14C5" w:rsidP="001E10CC">
            <w:pPr>
              <w:autoSpaceDE/>
              <w:autoSpaceDN/>
              <w:jc w:val="center"/>
              <w:rPr>
                <w:b/>
                <w:bCs/>
              </w:rPr>
            </w:pPr>
            <w:r>
              <w:rPr>
                <w:b/>
                <w:bCs/>
              </w:rPr>
              <w:t>Acetaldehyde</w:t>
            </w:r>
          </w:p>
        </w:tc>
        <w:tc>
          <w:tcPr>
            <w:tcW w:w="990" w:type="dxa"/>
            <w:shd w:val="clear" w:color="auto" w:fill="BFBFBF"/>
            <w:vAlign w:val="center"/>
            <w:hideMark/>
          </w:tcPr>
          <w:p w14:paraId="0B77EDF1" w14:textId="77777777" w:rsidR="006F14C5" w:rsidRPr="00074979" w:rsidRDefault="0089257F" w:rsidP="001E10CC">
            <w:pPr>
              <w:autoSpaceDE/>
              <w:autoSpaceDN/>
              <w:jc w:val="center"/>
              <w:rPr>
                <w:b/>
                <w:bCs/>
              </w:rPr>
            </w:pPr>
            <w:r>
              <w:rPr>
                <w:b/>
                <w:bCs/>
              </w:rPr>
              <w:t>n-Hexane</w:t>
            </w:r>
          </w:p>
        </w:tc>
        <w:tc>
          <w:tcPr>
            <w:tcW w:w="990" w:type="dxa"/>
            <w:shd w:val="clear" w:color="auto" w:fill="BFBFBF"/>
            <w:vAlign w:val="center"/>
            <w:hideMark/>
          </w:tcPr>
          <w:p w14:paraId="12EFEBD4" w14:textId="77777777" w:rsidR="006F14C5" w:rsidRPr="00074979" w:rsidRDefault="006F14C5" w:rsidP="001E10CC">
            <w:pPr>
              <w:autoSpaceDE/>
              <w:autoSpaceDN/>
              <w:jc w:val="center"/>
              <w:rPr>
                <w:b/>
                <w:bCs/>
              </w:rPr>
            </w:pPr>
            <w:r>
              <w:rPr>
                <w:b/>
                <w:bCs/>
              </w:rPr>
              <w:t>Benzene</w:t>
            </w:r>
          </w:p>
        </w:tc>
        <w:tc>
          <w:tcPr>
            <w:tcW w:w="1080" w:type="dxa"/>
            <w:shd w:val="clear" w:color="auto" w:fill="BFBFBF"/>
            <w:vAlign w:val="center"/>
            <w:hideMark/>
          </w:tcPr>
          <w:p w14:paraId="1936DD1D" w14:textId="77777777" w:rsidR="006F14C5" w:rsidRPr="00074979" w:rsidRDefault="006F14C5" w:rsidP="001E10CC">
            <w:pPr>
              <w:autoSpaceDE/>
              <w:autoSpaceDN/>
              <w:jc w:val="center"/>
              <w:rPr>
                <w:b/>
                <w:bCs/>
              </w:rPr>
            </w:pPr>
            <w:r>
              <w:rPr>
                <w:b/>
                <w:bCs/>
              </w:rPr>
              <w:t>Toluene</w:t>
            </w:r>
          </w:p>
        </w:tc>
        <w:tc>
          <w:tcPr>
            <w:tcW w:w="900" w:type="dxa"/>
            <w:shd w:val="clear" w:color="auto" w:fill="BFBFBF"/>
            <w:vAlign w:val="center"/>
            <w:hideMark/>
          </w:tcPr>
          <w:p w14:paraId="68CD64BE" w14:textId="77777777" w:rsidR="006F14C5" w:rsidRPr="00074979" w:rsidRDefault="006F14C5" w:rsidP="001E10CC">
            <w:pPr>
              <w:autoSpaceDE/>
              <w:autoSpaceDN/>
              <w:jc w:val="center"/>
              <w:rPr>
                <w:b/>
                <w:bCs/>
              </w:rPr>
            </w:pPr>
            <w:r>
              <w:rPr>
                <w:b/>
                <w:bCs/>
              </w:rPr>
              <w:t>Xylene</w:t>
            </w:r>
          </w:p>
        </w:tc>
        <w:tc>
          <w:tcPr>
            <w:tcW w:w="990" w:type="dxa"/>
            <w:shd w:val="clear" w:color="auto" w:fill="BFBFBF"/>
            <w:vAlign w:val="center"/>
            <w:hideMark/>
          </w:tcPr>
          <w:p w14:paraId="2A9ECA9B" w14:textId="77777777" w:rsidR="006F14C5" w:rsidRPr="00074979" w:rsidRDefault="006F14C5" w:rsidP="001E10CC">
            <w:pPr>
              <w:autoSpaceDE/>
              <w:autoSpaceDN/>
              <w:jc w:val="center"/>
              <w:rPr>
                <w:b/>
                <w:bCs/>
              </w:rPr>
            </w:pPr>
            <w:r>
              <w:rPr>
                <w:b/>
                <w:bCs/>
              </w:rPr>
              <w:t>Ethyl-benzene</w:t>
            </w:r>
          </w:p>
        </w:tc>
        <w:tc>
          <w:tcPr>
            <w:tcW w:w="1080" w:type="dxa"/>
            <w:shd w:val="clear" w:color="auto" w:fill="BFBFBF"/>
            <w:vAlign w:val="center"/>
            <w:hideMark/>
          </w:tcPr>
          <w:p w14:paraId="28CF6045" w14:textId="77777777" w:rsidR="006F14C5" w:rsidRPr="00074979" w:rsidRDefault="0089257F" w:rsidP="001E10CC">
            <w:pPr>
              <w:autoSpaceDE/>
              <w:autoSpaceDN/>
              <w:jc w:val="center"/>
              <w:rPr>
                <w:b/>
                <w:bCs/>
              </w:rPr>
            </w:pPr>
            <w:r>
              <w:rPr>
                <w:b/>
                <w:bCs/>
              </w:rPr>
              <w:t>Total HAP</w:t>
            </w:r>
          </w:p>
        </w:tc>
        <w:tc>
          <w:tcPr>
            <w:tcW w:w="1530" w:type="dxa"/>
            <w:shd w:val="clear" w:color="auto" w:fill="BFBFBF"/>
          </w:tcPr>
          <w:p w14:paraId="36AD073E" w14:textId="77777777" w:rsidR="006F14C5" w:rsidRDefault="006F14C5" w:rsidP="006F14C5">
            <w:pPr>
              <w:autoSpaceDE/>
              <w:autoSpaceDN/>
              <w:jc w:val="center"/>
              <w:rPr>
                <w:b/>
                <w:bCs/>
              </w:rPr>
            </w:pPr>
            <w:r>
              <w:rPr>
                <w:b/>
                <w:bCs/>
              </w:rPr>
              <w:t>List Federally</w:t>
            </w:r>
          </w:p>
          <w:p w14:paraId="26FB96A3" w14:textId="77777777" w:rsidR="006F14C5" w:rsidRPr="00074979" w:rsidRDefault="006F14C5" w:rsidP="006F14C5">
            <w:pPr>
              <w:autoSpaceDE/>
              <w:autoSpaceDN/>
              <w:jc w:val="center"/>
              <w:rPr>
                <w:b/>
                <w:bCs/>
              </w:rPr>
            </w:pPr>
            <w:r>
              <w:rPr>
                <w:b/>
                <w:bCs/>
              </w:rPr>
              <w:t>Enforceability</w:t>
            </w:r>
          </w:p>
          <w:p w14:paraId="1CCEBF23" w14:textId="77777777" w:rsidR="006F14C5" w:rsidRDefault="006F14C5" w:rsidP="006F14C5">
            <w:pPr>
              <w:autoSpaceDE/>
              <w:autoSpaceDN/>
              <w:jc w:val="center"/>
              <w:rPr>
                <w:b/>
                <w:bCs/>
              </w:rPr>
            </w:pPr>
            <w:r>
              <w:rPr>
                <w:b/>
                <w:bCs/>
              </w:rPr>
              <w:t>Control Device</w:t>
            </w:r>
          </w:p>
        </w:tc>
      </w:tr>
      <w:tr w:rsidR="006F14C5" w:rsidRPr="00074979" w14:paraId="36FADD80" w14:textId="77777777" w:rsidTr="00232CD7">
        <w:trPr>
          <w:trHeight w:val="144"/>
        </w:trPr>
        <w:tc>
          <w:tcPr>
            <w:tcW w:w="900" w:type="dxa"/>
            <w:shd w:val="clear" w:color="auto" w:fill="auto"/>
            <w:noWrap/>
            <w:vAlign w:val="center"/>
            <w:hideMark/>
          </w:tcPr>
          <w:p w14:paraId="5F5FED81" w14:textId="77777777" w:rsidR="006F14C5" w:rsidRPr="00074979" w:rsidRDefault="006F14C5" w:rsidP="001E10CC">
            <w:pPr>
              <w:autoSpaceDE/>
              <w:autoSpaceDN/>
              <w:jc w:val="center"/>
            </w:pPr>
            <w:r w:rsidRPr="00074979">
              <w:t> </w:t>
            </w:r>
          </w:p>
        </w:tc>
        <w:tc>
          <w:tcPr>
            <w:tcW w:w="1530" w:type="dxa"/>
            <w:shd w:val="clear" w:color="auto" w:fill="auto"/>
            <w:noWrap/>
            <w:vAlign w:val="center"/>
            <w:hideMark/>
          </w:tcPr>
          <w:p w14:paraId="7E2744DA" w14:textId="77777777" w:rsidR="006F14C5" w:rsidRPr="00074979" w:rsidRDefault="006F14C5" w:rsidP="009813EF">
            <w:pPr>
              <w:autoSpaceDE/>
              <w:autoSpaceDN/>
              <w:jc w:val="center"/>
            </w:pPr>
          </w:p>
        </w:tc>
        <w:tc>
          <w:tcPr>
            <w:tcW w:w="1440" w:type="dxa"/>
            <w:shd w:val="clear" w:color="auto" w:fill="auto"/>
            <w:noWrap/>
            <w:vAlign w:val="center"/>
            <w:hideMark/>
          </w:tcPr>
          <w:p w14:paraId="43895AFA" w14:textId="77777777" w:rsidR="006F14C5" w:rsidRPr="00074979" w:rsidRDefault="006F14C5" w:rsidP="001E10CC">
            <w:pPr>
              <w:autoSpaceDE/>
              <w:autoSpaceDN/>
              <w:jc w:val="center"/>
            </w:pPr>
          </w:p>
        </w:tc>
        <w:tc>
          <w:tcPr>
            <w:tcW w:w="990" w:type="dxa"/>
            <w:shd w:val="clear" w:color="auto" w:fill="auto"/>
            <w:noWrap/>
            <w:vAlign w:val="center"/>
            <w:hideMark/>
          </w:tcPr>
          <w:p w14:paraId="0774055C" w14:textId="77777777" w:rsidR="006F14C5" w:rsidRPr="00074979" w:rsidRDefault="006F14C5" w:rsidP="001E10CC">
            <w:pPr>
              <w:autoSpaceDE/>
              <w:autoSpaceDN/>
              <w:jc w:val="center"/>
            </w:pPr>
          </w:p>
        </w:tc>
        <w:tc>
          <w:tcPr>
            <w:tcW w:w="990" w:type="dxa"/>
            <w:shd w:val="clear" w:color="auto" w:fill="auto"/>
            <w:noWrap/>
            <w:vAlign w:val="center"/>
            <w:hideMark/>
          </w:tcPr>
          <w:p w14:paraId="08FE5A6A" w14:textId="77777777" w:rsidR="006F14C5" w:rsidRPr="00074979" w:rsidRDefault="006F14C5" w:rsidP="001E10CC">
            <w:pPr>
              <w:autoSpaceDE/>
              <w:autoSpaceDN/>
              <w:jc w:val="center"/>
            </w:pPr>
          </w:p>
        </w:tc>
        <w:tc>
          <w:tcPr>
            <w:tcW w:w="1080" w:type="dxa"/>
            <w:shd w:val="clear" w:color="auto" w:fill="auto"/>
            <w:vAlign w:val="center"/>
            <w:hideMark/>
          </w:tcPr>
          <w:p w14:paraId="20DF4CA2" w14:textId="77777777" w:rsidR="006F14C5" w:rsidRPr="00074979" w:rsidRDefault="006F14C5" w:rsidP="001E10CC">
            <w:pPr>
              <w:autoSpaceDE/>
              <w:autoSpaceDN/>
              <w:jc w:val="center"/>
            </w:pPr>
          </w:p>
        </w:tc>
        <w:tc>
          <w:tcPr>
            <w:tcW w:w="900" w:type="dxa"/>
            <w:shd w:val="clear" w:color="auto" w:fill="auto"/>
            <w:vAlign w:val="center"/>
            <w:hideMark/>
          </w:tcPr>
          <w:p w14:paraId="318B9834" w14:textId="77777777" w:rsidR="006F14C5" w:rsidRPr="00074979" w:rsidRDefault="006F14C5" w:rsidP="001E10CC">
            <w:pPr>
              <w:autoSpaceDE/>
              <w:autoSpaceDN/>
              <w:jc w:val="center"/>
            </w:pPr>
          </w:p>
        </w:tc>
        <w:tc>
          <w:tcPr>
            <w:tcW w:w="990" w:type="dxa"/>
            <w:shd w:val="clear" w:color="auto" w:fill="auto"/>
            <w:vAlign w:val="center"/>
            <w:hideMark/>
          </w:tcPr>
          <w:p w14:paraId="535AC2F4" w14:textId="77777777" w:rsidR="006F14C5" w:rsidRPr="00074979" w:rsidRDefault="006F14C5" w:rsidP="001E10CC">
            <w:pPr>
              <w:autoSpaceDE/>
              <w:autoSpaceDN/>
              <w:jc w:val="center"/>
            </w:pPr>
          </w:p>
        </w:tc>
        <w:tc>
          <w:tcPr>
            <w:tcW w:w="1080" w:type="dxa"/>
            <w:shd w:val="clear" w:color="auto" w:fill="auto"/>
            <w:vAlign w:val="center"/>
            <w:hideMark/>
          </w:tcPr>
          <w:p w14:paraId="5BF5F018" w14:textId="77777777" w:rsidR="006F14C5" w:rsidRPr="00074979" w:rsidRDefault="006F14C5" w:rsidP="001E10CC">
            <w:pPr>
              <w:autoSpaceDE/>
              <w:autoSpaceDN/>
              <w:jc w:val="center"/>
            </w:pPr>
          </w:p>
        </w:tc>
        <w:tc>
          <w:tcPr>
            <w:tcW w:w="1530" w:type="dxa"/>
          </w:tcPr>
          <w:p w14:paraId="0508A050" w14:textId="77777777" w:rsidR="006F14C5" w:rsidRPr="00074979" w:rsidRDefault="006F14C5" w:rsidP="001E10CC">
            <w:pPr>
              <w:autoSpaceDE/>
              <w:autoSpaceDN/>
              <w:jc w:val="center"/>
            </w:pPr>
          </w:p>
        </w:tc>
      </w:tr>
      <w:tr w:rsidR="006F14C5" w:rsidRPr="00074979" w14:paraId="66003642" w14:textId="77777777" w:rsidTr="00232CD7">
        <w:trPr>
          <w:trHeight w:val="144"/>
        </w:trPr>
        <w:tc>
          <w:tcPr>
            <w:tcW w:w="900" w:type="dxa"/>
            <w:shd w:val="clear" w:color="auto" w:fill="D9D9D9"/>
            <w:noWrap/>
            <w:vAlign w:val="center"/>
          </w:tcPr>
          <w:p w14:paraId="5110596E" w14:textId="77777777" w:rsidR="006F14C5" w:rsidRPr="00074979" w:rsidRDefault="006F14C5" w:rsidP="001E10CC">
            <w:pPr>
              <w:autoSpaceDE/>
              <w:autoSpaceDN/>
              <w:jc w:val="center"/>
            </w:pPr>
          </w:p>
        </w:tc>
        <w:tc>
          <w:tcPr>
            <w:tcW w:w="1530" w:type="dxa"/>
            <w:shd w:val="clear" w:color="auto" w:fill="D9D9D9"/>
            <w:noWrap/>
            <w:vAlign w:val="center"/>
          </w:tcPr>
          <w:p w14:paraId="7B43BA4F" w14:textId="77777777" w:rsidR="006F14C5" w:rsidRPr="00074979" w:rsidRDefault="006F14C5" w:rsidP="001E10CC">
            <w:pPr>
              <w:autoSpaceDE/>
              <w:autoSpaceDN/>
              <w:jc w:val="center"/>
            </w:pPr>
          </w:p>
        </w:tc>
        <w:tc>
          <w:tcPr>
            <w:tcW w:w="1440" w:type="dxa"/>
            <w:shd w:val="clear" w:color="auto" w:fill="D9D9D9"/>
            <w:noWrap/>
            <w:vAlign w:val="center"/>
          </w:tcPr>
          <w:p w14:paraId="704F515F" w14:textId="77777777" w:rsidR="006F14C5" w:rsidRPr="00074979" w:rsidRDefault="006F14C5" w:rsidP="001E10CC">
            <w:pPr>
              <w:autoSpaceDE/>
              <w:autoSpaceDN/>
              <w:jc w:val="center"/>
            </w:pPr>
          </w:p>
        </w:tc>
        <w:tc>
          <w:tcPr>
            <w:tcW w:w="990" w:type="dxa"/>
            <w:shd w:val="clear" w:color="auto" w:fill="D9D9D9"/>
            <w:noWrap/>
            <w:vAlign w:val="center"/>
          </w:tcPr>
          <w:p w14:paraId="2DF1A046" w14:textId="77777777" w:rsidR="006F14C5" w:rsidRPr="00074979" w:rsidRDefault="006F14C5" w:rsidP="001E10CC">
            <w:pPr>
              <w:autoSpaceDE/>
              <w:autoSpaceDN/>
              <w:jc w:val="center"/>
            </w:pPr>
          </w:p>
        </w:tc>
        <w:tc>
          <w:tcPr>
            <w:tcW w:w="990" w:type="dxa"/>
            <w:shd w:val="clear" w:color="auto" w:fill="D9D9D9"/>
            <w:noWrap/>
            <w:vAlign w:val="center"/>
          </w:tcPr>
          <w:p w14:paraId="299E7386" w14:textId="77777777" w:rsidR="006F14C5" w:rsidRPr="00074979" w:rsidRDefault="006F14C5" w:rsidP="001E10CC">
            <w:pPr>
              <w:autoSpaceDE/>
              <w:autoSpaceDN/>
              <w:jc w:val="center"/>
            </w:pPr>
          </w:p>
        </w:tc>
        <w:tc>
          <w:tcPr>
            <w:tcW w:w="1080" w:type="dxa"/>
            <w:shd w:val="clear" w:color="auto" w:fill="D9D9D9"/>
            <w:vAlign w:val="center"/>
          </w:tcPr>
          <w:p w14:paraId="3EC2AA34" w14:textId="77777777" w:rsidR="006F14C5" w:rsidRPr="00074979" w:rsidRDefault="006F14C5" w:rsidP="001E10CC">
            <w:pPr>
              <w:autoSpaceDE/>
              <w:autoSpaceDN/>
              <w:jc w:val="center"/>
            </w:pPr>
          </w:p>
        </w:tc>
        <w:tc>
          <w:tcPr>
            <w:tcW w:w="900" w:type="dxa"/>
            <w:shd w:val="clear" w:color="auto" w:fill="D9D9D9"/>
            <w:vAlign w:val="center"/>
          </w:tcPr>
          <w:p w14:paraId="4D087484" w14:textId="77777777" w:rsidR="006F14C5" w:rsidRPr="00074979" w:rsidRDefault="006F14C5" w:rsidP="001E10CC">
            <w:pPr>
              <w:autoSpaceDE/>
              <w:autoSpaceDN/>
              <w:jc w:val="center"/>
            </w:pPr>
          </w:p>
        </w:tc>
        <w:tc>
          <w:tcPr>
            <w:tcW w:w="990" w:type="dxa"/>
            <w:shd w:val="clear" w:color="auto" w:fill="D9D9D9"/>
            <w:vAlign w:val="center"/>
          </w:tcPr>
          <w:p w14:paraId="586ACDCF" w14:textId="77777777" w:rsidR="006F14C5" w:rsidRPr="00074979" w:rsidRDefault="006F14C5" w:rsidP="001E10CC">
            <w:pPr>
              <w:autoSpaceDE/>
              <w:autoSpaceDN/>
              <w:jc w:val="center"/>
            </w:pPr>
          </w:p>
        </w:tc>
        <w:tc>
          <w:tcPr>
            <w:tcW w:w="1080" w:type="dxa"/>
            <w:shd w:val="clear" w:color="auto" w:fill="D9D9D9"/>
            <w:vAlign w:val="center"/>
          </w:tcPr>
          <w:p w14:paraId="14666095" w14:textId="77777777" w:rsidR="006F14C5" w:rsidRPr="00074979" w:rsidRDefault="006F14C5" w:rsidP="001E10CC">
            <w:pPr>
              <w:autoSpaceDE/>
              <w:autoSpaceDN/>
              <w:jc w:val="center"/>
            </w:pPr>
          </w:p>
        </w:tc>
        <w:tc>
          <w:tcPr>
            <w:tcW w:w="1530" w:type="dxa"/>
            <w:shd w:val="clear" w:color="auto" w:fill="D9D9D9"/>
          </w:tcPr>
          <w:p w14:paraId="3693FA90" w14:textId="77777777" w:rsidR="006F14C5" w:rsidRPr="00074979" w:rsidRDefault="006F14C5" w:rsidP="001E10CC">
            <w:pPr>
              <w:autoSpaceDE/>
              <w:autoSpaceDN/>
              <w:jc w:val="center"/>
            </w:pPr>
          </w:p>
        </w:tc>
      </w:tr>
      <w:tr w:rsidR="006F14C5" w:rsidRPr="00074979" w14:paraId="0123A01D" w14:textId="77777777" w:rsidTr="00232CD7">
        <w:trPr>
          <w:trHeight w:val="144"/>
        </w:trPr>
        <w:tc>
          <w:tcPr>
            <w:tcW w:w="900" w:type="dxa"/>
            <w:shd w:val="clear" w:color="auto" w:fill="auto"/>
            <w:noWrap/>
            <w:vAlign w:val="center"/>
          </w:tcPr>
          <w:p w14:paraId="312E7AE9" w14:textId="77777777" w:rsidR="006F14C5" w:rsidRPr="00074979" w:rsidRDefault="006F14C5" w:rsidP="001E10CC">
            <w:pPr>
              <w:autoSpaceDE/>
              <w:autoSpaceDN/>
              <w:jc w:val="center"/>
            </w:pPr>
          </w:p>
        </w:tc>
        <w:tc>
          <w:tcPr>
            <w:tcW w:w="1530" w:type="dxa"/>
            <w:shd w:val="clear" w:color="auto" w:fill="auto"/>
            <w:noWrap/>
            <w:vAlign w:val="center"/>
          </w:tcPr>
          <w:p w14:paraId="5F2E1CED" w14:textId="77777777" w:rsidR="006F14C5" w:rsidRPr="00074979" w:rsidRDefault="006F14C5" w:rsidP="001E10CC">
            <w:pPr>
              <w:autoSpaceDE/>
              <w:autoSpaceDN/>
              <w:jc w:val="center"/>
            </w:pPr>
          </w:p>
        </w:tc>
        <w:tc>
          <w:tcPr>
            <w:tcW w:w="1440" w:type="dxa"/>
            <w:shd w:val="clear" w:color="auto" w:fill="auto"/>
            <w:noWrap/>
            <w:vAlign w:val="center"/>
          </w:tcPr>
          <w:p w14:paraId="0718999A" w14:textId="77777777" w:rsidR="006F14C5" w:rsidRPr="00074979" w:rsidRDefault="006F14C5" w:rsidP="001E10CC">
            <w:pPr>
              <w:autoSpaceDE/>
              <w:autoSpaceDN/>
              <w:jc w:val="center"/>
            </w:pPr>
          </w:p>
        </w:tc>
        <w:tc>
          <w:tcPr>
            <w:tcW w:w="990" w:type="dxa"/>
            <w:shd w:val="clear" w:color="auto" w:fill="auto"/>
            <w:noWrap/>
            <w:vAlign w:val="center"/>
          </w:tcPr>
          <w:p w14:paraId="55C952D4" w14:textId="77777777" w:rsidR="006F14C5" w:rsidRPr="00074979" w:rsidRDefault="006F14C5" w:rsidP="001E10CC">
            <w:pPr>
              <w:autoSpaceDE/>
              <w:autoSpaceDN/>
              <w:jc w:val="center"/>
            </w:pPr>
          </w:p>
        </w:tc>
        <w:tc>
          <w:tcPr>
            <w:tcW w:w="990" w:type="dxa"/>
            <w:shd w:val="clear" w:color="auto" w:fill="auto"/>
            <w:noWrap/>
            <w:vAlign w:val="center"/>
          </w:tcPr>
          <w:p w14:paraId="277B7D76" w14:textId="77777777" w:rsidR="006F14C5" w:rsidRPr="00074979" w:rsidRDefault="006F14C5" w:rsidP="001E10CC">
            <w:pPr>
              <w:autoSpaceDE/>
              <w:autoSpaceDN/>
              <w:jc w:val="center"/>
            </w:pPr>
          </w:p>
        </w:tc>
        <w:tc>
          <w:tcPr>
            <w:tcW w:w="1080" w:type="dxa"/>
            <w:shd w:val="clear" w:color="auto" w:fill="auto"/>
            <w:vAlign w:val="center"/>
          </w:tcPr>
          <w:p w14:paraId="4788E7AA" w14:textId="77777777" w:rsidR="006F14C5" w:rsidRPr="00074979" w:rsidRDefault="006F14C5" w:rsidP="001E10CC">
            <w:pPr>
              <w:autoSpaceDE/>
              <w:autoSpaceDN/>
              <w:jc w:val="center"/>
            </w:pPr>
          </w:p>
        </w:tc>
        <w:tc>
          <w:tcPr>
            <w:tcW w:w="900" w:type="dxa"/>
            <w:shd w:val="clear" w:color="auto" w:fill="auto"/>
            <w:vAlign w:val="center"/>
          </w:tcPr>
          <w:p w14:paraId="6A2C4FC1" w14:textId="77777777" w:rsidR="006F14C5" w:rsidRPr="00074979" w:rsidRDefault="006F14C5" w:rsidP="001E10CC">
            <w:pPr>
              <w:autoSpaceDE/>
              <w:autoSpaceDN/>
              <w:jc w:val="center"/>
            </w:pPr>
          </w:p>
        </w:tc>
        <w:tc>
          <w:tcPr>
            <w:tcW w:w="990" w:type="dxa"/>
            <w:shd w:val="clear" w:color="auto" w:fill="auto"/>
            <w:vAlign w:val="center"/>
          </w:tcPr>
          <w:p w14:paraId="40FC87A3" w14:textId="77777777" w:rsidR="006F14C5" w:rsidRPr="00074979" w:rsidRDefault="006F14C5" w:rsidP="001E10CC">
            <w:pPr>
              <w:autoSpaceDE/>
              <w:autoSpaceDN/>
              <w:jc w:val="center"/>
            </w:pPr>
          </w:p>
        </w:tc>
        <w:tc>
          <w:tcPr>
            <w:tcW w:w="1080" w:type="dxa"/>
            <w:shd w:val="clear" w:color="auto" w:fill="auto"/>
            <w:vAlign w:val="center"/>
          </w:tcPr>
          <w:p w14:paraId="32EC60F7" w14:textId="77777777" w:rsidR="006F14C5" w:rsidRPr="00074979" w:rsidRDefault="006F14C5" w:rsidP="001E10CC">
            <w:pPr>
              <w:autoSpaceDE/>
              <w:autoSpaceDN/>
              <w:jc w:val="center"/>
            </w:pPr>
          </w:p>
        </w:tc>
        <w:tc>
          <w:tcPr>
            <w:tcW w:w="1530" w:type="dxa"/>
          </w:tcPr>
          <w:p w14:paraId="3150BB06" w14:textId="77777777" w:rsidR="006F14C5" w:rsidRPr="00074979" w:rsidRDefault="006F14C5" w:rsidP="001E10CC">
            <w:pPr>
              <w:autoSpaceDE/>
              <w:autoSpaceDN/>
              <w:jc w:val="center"/>
            </w:pPr>
          </w:p>
        </w:tc>
      </w:tr>
      <w:tr w:rsidR="006F14C5" w:rsidRPr="00074979" w14:paraId="2D60B6A7" w14:textId="77777777" w:rsidTr="00232CD7">
        <w:trPr>
          <w:trHeight w:val="144"/>
        </w:trPr>
        <w:tc>
          <w:tcPr>
            <w:tcW w:w="900" w:type="dxa"/>
            <w:shd w:val="clear" w:color="auto" w:fill="D9D9D9"/>
            <w:noWrap/>
            <w:vAlign w:val="center"/>
          </w:tcPr>
          <w:p w14:paraId="4EC21E39" w14:textId="77777777" w:rsidR="006F14C5" w:rsidRPr="00074979" w:rsidRDefault="006F14C5" w:rsidP="001E10CC">
            <w:pPr>
              <w:autoSpaceDE/>
              <w:autoSpaceDN/>
              <w:jc w:val="center"/>
            </w:pPr>
          </w:p>
        </w:tc>
        <w:tc>
          <w:tcPr>
            <w:tcW w:w="1530" w:type="dxa"/>
            <w:shd w:val="clear" w:color="auto" w:fill="D9D9D9"/>
            <w:noWrap/>
            <w:vAlign w:val="center"/>
          </w:tcPr>
          <w:p w14:paraId="080E5890" w14:textId="77777777" w:rsidR="006F14C5" w:rsidRPr="00074979" w:rsidRDefault="006F14C5" w:rsidP="001E10CC">
            <w:pPr>
              <w:autoSpaceDE/>
              <w:autoSpaceDN/>
              <w:jc w:val="center"/>
            </w:pPr>
          </w:p>
        </w:tc>
        <w:tc>
          <w:tcPr>
            <w:tcW w:w="1440" w:type="dxa"/>
            <w:shd w:val="clear" w:color="auto" w:fill="D9D9D9"/>
            <w:noWrap/>
            <w:vAlign w:val="center"/>
          </w:tcPr>
          <w:p w14:paraId="296841D0" w14:textId="77777777" w:rsidR="006F14C5" w:rsidRPr="00074979" w:rsidRDefault="006F14C5" w:rsidP="001E10CC">
            <w:pPr>
              <w:autoSpaceDE/>
              <w:autoSpaceDN/>
              <w:jc w:val="center"/>
            </w:pPr>
          </w:p>
        </w:tc>
        <w:tc>
          <w:tcPr>
            <w:tcW w:w="990" w:type="dxa"/>
            <w:shd w:val="clear" w:color="auto" w:fill="D9D9D9"/>
            <w:noWrap/>
            <w:vAlign w:val="center"/>
          </w:tcPr>
          <w:p w14:paraId="1FB19691" w14:textId="77777777" w:rsidR="006F14C5" w:rsidRPr="00074979" w:rsidRDefault="006F14C5" w:rsidP="001E10CC">
            <w:pPr>
              <w:autoSpaceDE/>
              <w:autoSpaceDN/>
              <w:jc w:val="center"/>
            </w:pPr>
          </w:p>
        </w:tc>
        <w:tc>
          <w:tcPr>
            <w:tcW w:w="990" w:type="dxa"/>
            <w:shd w:val="clear" w:color="auto" w:fill="D9D9D9"/>
            <w:noWrap/>
            <w:vAlign w:val="center"/>
          </w:tcPr>
          <w:p w14:paraId="7AE9EF85" w14:textId="77777777" w:rsidR="006F14C5" w:rsidRPr="00074979" w:rsidRDefault="006F14C5" w:rsidP="001E10CC">
            <w:pPr>
              <w:autoSpaceDE/>
              <w:autoSpaceDN/>
              <w:jc w:val="center"/>
            </w:pPr>
          </w:p>
        </w:tc>
        <w:tc>
          <w:tcPr>
            <w:tcW w:w="1080" w:type="dxa"/>
            <w:shd w:val="clear" w:color="auto" w:fill="D9D9D9"/>
            <w:vAlign w:val="center"/>
          </w:tcPr>
          <w:p w14:paraId="7B96C004" w14:textId="77777777" w:rsidR="006F14C5" w:rsidRPr="00074979" w:rsidRDefault="006F14C5" w:rsidP="001E10CC">
            <w:pPr>
              <w:autoSpaceDE/>
              <w:autoSpaceDN/>
              <w:jc w:val="center"/>
            </w:pPr>
          </w:p>
        </w:tc>
        <w:tc>
          <w:tcPr>
            <w:tcW w:w="900" w:type="dxa"/>
            <w:shd w:val="clear" w:color="auto" w:fill="D9D9D9"/>
            <w:vAlign w:val="center"/>
          </w:tcPr>
          <w:p w14:paraId="61515FA6" w14:textId="77777777" w:rsidR="006F14C5" w:rsidRPr="00074979" w:rsidRDefault="006F14C5" w:rsidP="001E10CC">
            <w:pPr>
              <w:autoSpaceDE/>
              <w:autoSpaceDN/>
              <w:jc w:val="center"/>
            </w:pPr>
          </w:p>
        </w:tc>
        <w:tc>
          <w:tcPr>
            <w:tcW w:w="990" w:type="dxa"/>
            <w:shd w:val="clear" w:color="auto" w:fill="D9D9D9"/>
            <w:vAlign w:val="center"/>
          </w:tcPr>
          <w:p w14:paraId="09CF4970" w14:textId="77777777" w:rsidR="006F14C5" w:rsidRPr="00074979" w:rsidRDefault="006F14C5" w:rsidP="001E10CC">
            <w:pPr>
              <w:autoSpaceDE/>
              <w:autoSpaceDN/>
              <w:jc w:val="center"/>
            </w:pPr>
          </w:p>
        </w:tc>
        <w:tc>
          <w:tcPr>
            <w:tcW w:w="1080" w:type="dxa"/>
            <w:shd w:val="clear" w:color="auto" w:fill="D9D9D9"/>
            <w:vAlign w:val="center"/>
          </w:tcPr>
          <w:p w14:paraId="7040F0E7" w14:textId="77777777" w:rsidR="006F14C5" w:rsidRPr="00074979" w:rsidRDefault="006F14C5" w:rsidP="001E10CC">
            <w:pPr>
              <w:autoSpaceDE/>
              <w:autoSpaceDN/>
              <w:jc w:val="center"/>
            </w:pPr>
          </w:p>
        </w:tc>
        <w:tc>
          <w:tcPr>
            <w:tcW w:w="1530" w:type="dxa"/>
            <w:shd w:val="clear" w:color="auto" w:fill="D9D9D9"/>
          </w:tcPr>
          <w:p w14:paraId="0666B5FF" w14:textId="77777777" w:rsidR="006F14C5" w:rsidRPr="00074979" w:rsidRDefault="006F14C5" w:rsidP="001E10CC">
            <w:pPr>
              <w:autoSpaceDE/>
              <w:autoSpaceDN/>
              <w:jc w:val="center"/>
            </w:pPr>
          </w:p>
        </w:tc>
      </w:tr>
      <w:tr w:rsidR="006F14C5" w:rsidRPr="00074979" w14:paraId="2E481625" w14:textId="77777777" w:rsidTr="00232CD7">
        <w:trPr>
          <w:trHeight w:val="144"/>
        </w:trPr>
        <w:tc>
          <w:tcPr>
            <w:tcW w:w="900" w:type="dxa"/>
            <w:shd w:val="clear" w:color="auto" w:fill="auto"/>
            <w:noWrap/>
            <w:vAlign w:val="center"/>
          </w:tcPr>
          <w:p w14:paraId="724BF54A" w14:textId="77777777" w:rsidR="006F14C5" w:rsidRPr="00074979" w:rsidRDefault="006F14C5" w:rsidP="001E10CC">
            <w:pPr>
              <w:autoSpaceDE/>
              <w:autoSpaceDN/>
              <w:jc w:val="center"/>
            </w:pPr>
          </w:p>
        </w:tc>
        <w:tc>
          <w:tcPr>
            <w:tcW w:w="1530" w:type="dxa"/>
            <w:shd w:val="clear" w:color="auto" w:fill="auto"/>
            <w:noWrap/>
            <w:vAlign w:val="center"/>
          </w:tcPr>
          <w:p w14:paraId="670E02CE" w14:textId="77777777" w:rsidR="006F14C5" w:rsidRPr="00074979" w:rsidRDefault="006F14C5" w:rsidP="001E10CC">
            <w:pPr>
              <w:autoSpaceDE/>
              <w:autoSpaceDN/>
              <w:jc w:val="center"/>
            </w:pPr>
          </w:p>
        </w:tc>
        <w:tc>
          <w:tcPr>
            <w:tcW w:w="1440" w:type="dxa"/>
            <w:shd w:val="clear" w:color="auto" w:fill="auto"/>
            <w:noWrap/>
            <w:vAlign w:val="center"/>
          </w:tcPr>
          <w:p w14:paraId="1F8E7A78" w14:textId="77777777" w:rsidR="006F14C5" w:rsidRPr="00074979" w:rsidRDefault="006F14C5" w:rsidP="001E10CC">
            <w:pPr>
              <w:autoSpaceDE/>
              <w:autoSpaceDN/>
              <w:jc w:val="center"/>
            </w:pPr>
          </w:p>
        </w:tc>
        <w:tc>
          <w:tcPr>
            <w:tcW w:w="990" w:type="dxa"/>
            <w:shd w:val="clear" w:color="auto" w:fill="auto"/>
            <w:noWrap/>
            <w:vAlign w:val="center"/>
          </w:tcPr>
          <w:p w14:paraId="37FD1B12" w14:textId="77777777" w:rsidR="006F14C5" w:rsidRPr="00074979" w:rsidRDefault="006F14C5" w:rsidP="001E10CC">
            <w:pPr>
              <w:autoSpaceDE/>
              <w:autoSpaceDN/>
              <w:jc w:val="center"/>
            </w:pPr>
          </w:p>
        </w:tc>
        <w:tc>
          <w:tcPr>
            <w:tcW w:w="990" w:type="dxa"/>
            <w:shd w:val="clear" w:color="auto" w:fill="auto"/>
            <w:noWrap/>
            <w:vAlign w:val="center"/>
          </w:tcPr>
          <w:p w14:paraId="04045457" w14:textId="77777777" w:rsidR="006F14C5" w:rsidRPr="00074979" w:rsidRDefault="006F14C5" w:rsidP="001E10CC">
            <w:pPr>
              <w:autoSpaceDE/>
              <w:autoSpaceDN/>
              <w:jc w:val="center"/>
            </w:pPr>
          </w:p>
        </w:tc>
        <w:tc>
          <w:tcPr>
            <w:tcW w:w="1080" w:type="dxa"/>
            <w:shd w:val="clear" w:color="auto" w:fill="auto"/>
            <w:vAlign w:val="center"/>
          </w:tcPr>
          <w:p w14:paraId="35243611" w14:textId="77777777" w:rsidR="006F14C5" w:rsidRPr="00074979" w:rsidRDefault="006F14C5" w:rsidP="001E10CC">
            <w:pPr>
              <w:autoSpaceDE/>
              <w:autoSpaceDN/>
              <w:jc w:val="center"/>
            </w:pPr>
          </w:p>
        </w:tc>
        <w:tc>
          <w:tcPr>
            <w:tcW w:w="900" w:type="dxa"/>
            <w:shd w:val="clear" w:color="auto" w:fill="auto"/>
            <w:vAlign w:val="center"/>
          </w:tcPr>
          <w:p w14:paraId="493B0750" w14:textId="77777777" w:rsidR="006F14C5" w:rsidRPr="00074979" w:rsidRDefault="006F14C5" w:rsidP="001E10CC">
            <w:pPr>
              <w:autoSpaceDE/>
              <w:autoSpaceDN/>
              <w:jc w:val="center"/>
            </w:pPr>
          </w:p>
        </w:tc>
        <w:tc>
          <w:tcPr>
            <w:tcW w:w="990" w:type="dxa"/>
            <w:shd w:val="clear" w:color="auto" w:fill="auto"/>
            <w:vAlign w:val="center"/>
          </w:tcPr>
          <w:p w14:paraId="7894596E" w14:textId="77777777" w:rsidR="006F14C5" w:rsidRPr="00074979" w:rsidRDefault="006F14C5" w:rsidP="001E10CC">
            <w:pPr>
              <w:autoSpaceDE/>
              <w:autoSpaceDN/>
              <w:jc w:val="center"/>
            </w:pPr>
          </w:p>
        </w:tc>
        <w:tc>
          <w:tcPr>
            <w:tcW w:w="1080" w:type="dxa"/>
            <w:shd w:val="clear" w:color="auto" w:fill="auto"/>
            <w:vAlign w:val="center"/>
          </w:tcPr>
          <w:p w14:paraId="6E37DB33" w14:textId="77777777" w:rsidR="006F14C5" w:rsidRPr="00074979" w:rsidRDefault="006F14C5" w:rsidP="001E10CC">
            <w:pPr>
              <w:autoSpaceDE/>
              <w:autoSpaceDN/>
              <w:jc w:val="center"/>
            </w:pPr>
          </w:p>
        </w:tc>
        <w:tc>
          <w:tcPr>
            <w:tcW w:w="1530" w:type="dxa"/>
          </w:tcPr>
          <w:p w14:paraId="6FE138AC" w14:textId="77777777" w:rsidR="006F14C5" w:rsidRPr="00074979" w:rsidRDefault="006F14C5" w:rsidP="001E10CC">
            <w:pPr>
              <w:autoSpaceDE/>
              <w:autoSpaceDN/>
              <w:jc w:val="center"/>
            </w:pPr>
          </w:p>
        </w:tc>
      </w:tr>
      <w:tr w:rsidR="006F14C5" w:rsidRPr="00074979" w14:paraId="38A6EEF2" w14:textId="77777777" w:rsidTr="00232CD7">
        <w:trPr>
          <w:trHeight w:val="144"/>
        </w:trPr>
        <w:tc>
          <w:tcPr>
            <w:tcW w:w="900" w:type="dxa"/>
            <w:shd w:val="clear" w:color="auto" w:fill="D9D9D9"/>
            <w:noWrap/>
            <w:vAlign w:val="center"/>
          </w:tcPr>
          <w:p w14:paraId="1E86666E" w14:textId="77777777" w:rsidR="006F14C5" w:rsidRPr="00074979" w:rsidRDefault="006F14C5" w:rsidP="001E10CC">
            <w:pPr>
              <w:autoSpaceDE/>
              <w:autoSpaceDN/>
              <w:jc w:val="center"/>
            </w:pPr>
          </w:p>
        </w:tc>
        <w:tc>
          <w:tcPr>
            <w:tcW w:w="1530" w:type="dxa"/>
            <w:shd w:val="clear" w:color="auto" w:fill="D9D9D9"/>
            <w:noWrap/>
            <w:vAlign w:val="center"/>
          </w:tcPr>
          <w:p w14:paraId="25144D66" w14:textId="77777777" w:rsidR="006F14C5" w:rsidRPr="00074979" w:rsidRDefault="006F14C5" w:rsidP="001E10CC">
            <w:pPr>
              <w:autoSpaceDE/>
              <w:autoSpaceDN/>
              <w:jc w:val="center"/>
            </w:pPr>
          </w:p>
        </w:tc>
        <w:tc>
          <w:tcPr>
            <w:tcW w:w="1440" w:type="dxa"/>
            <w:shd w:val="clear" w:color="auto" w:fill="D9D9D9"/>
            <w:noWrap/>
            <w:vAlign w:val="center"/>
          </w:tcPr>
          <w:p w14:paraId="16EA07D1" w14:textId="77777777" w:rsidR="006F14C5" w:rsidRPr="00074979" w:rsidRDefault="006F14C5" w:rsidP="001E10CC">
            <w:pPr>
              <w:autoSpaceDE/>
              <w:autoSpaceDN/>
              <w:jc w:val="center"/>
            </w:pPr>
          </w:p>
        </w:tc>
        <w:tc>
          <w:tcPr>
            <w:tcW w:w="990" w:type="dxa"/>
            <w:shd w:val="clear" w:color="auto" w:fill="D9D9D9"/>
            <w:noWrap/>
            <w:vAlign w:val="center"/>
          </w:tcPr>
          <w:p w14:paraId="2B3A9486" w14:textId="77777777" w:rsidR="006F14C5" w:rsidRPr="00074979" w:rsidRDefault="006F14C5" w:rsidP="001E10CC">
            <w:pPr>
              <w:autoSpaceDE/>
              <w:autoSpaceDN/>
              <w:jc w:val="center"/>
            </w:pPr>
          </w:p>
        </w:tc>
        <w:tc>
          <w:tcPr>
            <w:tcW w:w="990" w:type="dxa"/>
            <w:shd w:val="clear" w:color="auto" w:fill="D9D9D9"/>
            <w:noWrap/>
            <w:vAlign w:val="center"/>
          </w:tcPr>
          <w:p w14:paraId="0160A9FB" w14:textId="77777777" w:rsidR="006F14C5" w:rsidRPr="00074979" w:rsidRDefault="006F14C5" w:rsidP="001E10CC">
            <w:pPr>
              <w:autoSpaceDE/>
              <w:autoSpaceDN/>
              <w:jc w:val="center"/>
            </w:pPr>
          </w:p>
        </w:tc>
        <w:tc>
          <w:tcPr>
            <w:tcW w:w="1080" w:type="dxa"/>
            <w:shd w:val="clear" w:color="auto" w:fill="D9D9D9"/>
            <w:vAlign w:val="center"/>
          </w:tcPr>
          <w:p w14:paraId="7465B8BB" w14:textId="77777777" w:rsidR="006F14C5" w:rsidRPr="00074979" w:rsidRDefault="006F14C5" w:rsidP="001E10CC">
            <w:pPr>
              <w:autoSpaceDE/>
              <w:autoSpaceDN/>
              <w:jc w:val="center"/>
            </w:pPr>
          </w:p>
        </w:tc>
        <w:tc>
          <w:tcPr>
            <w:tcW w:w="900" w:type="dxa"/>
            <w:shd w:val="clear" w:color="auto" w:fill="D9D9D9"/>
            <w:vAlign w:val="center"/>
          </w:tcPr>
          <w:p w14:paraId="7D6CC0C3" w14:textId="77777777" w:rsidR="006F14C5" w:rsidRPr="00074979" w:rsidRDefault="006F14C5" w:rsidP="001E10CC">
            <w:pPr>
              <w:autoSpaceDE/>
              <w:autoSpaceDN/>
              <w:jc w:val="center"/>
            </w:pPr>
          </w:p>
        </w:tc>
        <w:tc>
          <w:tcPr>
            <w:tcW w:w="990" w:type="dxa"/>
            <w:shd w:val="clear" w:color="auto" w:fill="D9D9D9"/>
            <w:vAlign w:val="center"/>
          </w:tcPr>
          <w:p w14:paraId="502BF4B2" w14:textId="77777777" w:rsidR="006F14C5" w:rsidRPr="00074979" w:rsidRDefault="006F14C5" w:rsidP="001E10CC">
            <w:pPr>
              <w:autoSpaceDE/>
              <w:autoSpaceDN/>
              <w:jc w:val="center"/>
            </w:pPr>
          </w:p>
        </w:tc>
        <w:tc>
          <w:tcPr>
            <w:tcW w:w="1080" w:type="dxa"/>
            <w:shd w:val="clear" w:color="auto" w:fill="D9D9D9"/>
            <w:vAlign w:val="center"/>
          </w:tcPr>
          <w:p w14:paraId="4157343E" w14:textId="77777777" w:rsidR="006F14C5" w:rsidRPr="00074979" w:rsidRDefault="006F14C5" w:rsidP="001E10CC">
            <w:pPr>
              <w:autoSpaceDE/>
              <w:autoSpaceDN/>
              <w:jc w:val="center"/>
            </w:pPr>
          </w:p>
        </w:tc>
        <w:tc>
          <w:tcPr>
            <w:tcW w:w="1530" w:type="dxa"/>
            <w:shd w:val="clear" w:color="auto" w:fill="D9D9D9"/>
          </w:tcPr>
          <w:p w14:paraId="497C17B9" w14:textId="77777777" w:rsidR="006F14C5" w:rsidRPr="00074979" w:rsidRDefault="006F14C5" w:rsidP="001E10CC">
            <w:pPr>
              <w:autoSpaceDE/>
              <w:autoSpaceDN/>
              <w:jc w:val="center"/>
            </w:pPr>
          </w:p>
        </w:tc>
      </w:tr>
      <w:tr w:rsidR="006F14C5" w:rsidRPr="00074979" w14:paraId="653650D6" w14:textId="77777777" w:rsidTr="00232CD7">
        <w:trPr>
          <w:trHeight w:val="144"/>
        </w:trPr>
        <w:tc>
          <w:tcPr>
            <w:tcW w:w="900" w:type="dxa"/>
            <w:shd w:val="clear" w:color="auto" w:fill="auto"/>
            <w:noWrap/>
            <w:vAlign w:val="center"/>
          </w:tcPr>
          <w:p w14:paraId="7729927A" w14:textId="77777777" w:rsidR="006F14C5" w:rsidRPr="00074979" w:rsidRDefault="006F14C5" w:rsidP="001E10CC">
            <w:pPr>
              <w:autoSpaceDE/>
              <w:autoSpaceDN/>
              <w:jc w:val="center"/>
            </w:pPr>
          </w:p>
        </w:tc>
        <w:tc>
          <w:tcPr>
            <w:tcW w:w="1530" w:type="dxa"/>
            <w:shd w:val="clear" w:color="auto" w:fill="auto"/>
            <w:noWrap/>
            <w:vAlign w:val="center"/>
          </w:tcPr>
          <w:p w14:paraId="10E546FD" w14:textId="77777777" w:rsidR="006F14C5" w:rsidRPr="00074979" w:rsidRDefault="006F14C5" w:rsidP="001E10CC">
            <w:pPr>
              <w:autoSpaceDE/>
              <w:autoSpaceDN/>
              <w:jc w:val="center"/>
            </w:pPr>
          </w:p>
        </w:tc>
        <w:tc>
          <w:tcPr>
            <w:tcW w:w="1440" w:type="dxa"/>
            <w:shd w:val="clear" w:color="auto" w:fill="auto"/>
            <w:noWrap/>
            <w:vAlign w:val="center"/>
          </w:tcPr>
          <w:p w14:paraId="46E10458" w14:textId="77777777" w:rsidR="006F14C5" w:rsidRPr="00074979" w:rsidRDefault="006F14C5" w:rsidP="001E10CC">
            <w:pPr>
              <w:autoSpaceDE/>
              <w:autoSpaceDN/>
              <w:jc w:val="center"/>
            </w:pPr>
          </w:p>
        </w:tc>
        <w:tc>
          <w:tcPr>
            <w:tcW w:w="990" w:type="dxa"/>
            <w:shd w:val="clear" w:color="auto" w:fill="auto"/>
            <w:noWrap/>
            <w:vAlign w:val="center"/>
          </w:tcPr>
          <w:p w14:paraId="417072CB" w14:textId="77777777" w:rsidR="006F14C5" w:rsidRPr="00074979" w:rsidRDefault="006F14C5" w:rsidP="001E10CC">
            <w:pPr>
              <w:autoSpaceDE/>
              <w:autoSpaceDN/>
              <w:jc w:val="center"/>
            </w:pPr>
          </w:p>
        </w:tc>
        <w:tc>
          <w:tcPr>
            <w:tcW w:w="990" w:type="dxa"/>
            <w:shd w:val="clear" w:color="auto" w:fill="auto"/>
            <w:noWrap/>
            <w:vAlign w:val="center"/>
          </w:tcPr>
          <w:p w14:paraId="11F0B2E3" w14:textId="77777777" w:rsidR="006F14C5" w:rsidRPr="00074979" w:rsidRDefault="006F14C5" w:rsidP="001E10CC">
            <w:pPr>
              <w:autoSpaceDE/>
              <w:autoSpaceDN/>
              <w:jc w:val="center"/>
            </w:pPr>
          </w:p>
        </w:tc>
        <w:tc>
          <w:tcPr>
            <w:tcW w:w="1080" w:type="dxa"/>
            <w:shd w:val="clear" w:color="auto" w:fill="auto"/>
            <w:vAlign w:val="center"/>
          </w:tcPr>
          <w:p w14:paraId="5A0B5979" w14:textId="77777777" w:rsidR="006F14C5" w:rsidRPr="00074979" w:rsidRDefault="006F14C5" w:rsidP="001E10CC">
            <w:pPr>
              <w:autoSpaceDE/>
              <w:autoSpaceDN/>
              <w:jc w:val="center"/>
            </w:pPr>
          </w:p>
        </w:tc>
        <w:tc>
          <w:tcPr>
            <w:tcW w:w="900" w:type="dxa"/>
            <w:shd w:val="clear" w:color="auto" w:fill="auto"/>
            <w:vAlign w:val="center"/>
          </w:tcPr>
          <w:p w14:paraId="00745AD7" w14:textId="77777777" w:rsidR="006F14C5" w:rsidRPr="00074979" w:rsidRDefault="006F14C5" w:rsidP="001E10CC">
            <w:pPr>
              <w:autoSpaceDE/>
              <w:autoSpaceDN/>
              <w:jc w:val="center"/>
            </w:pPr>
          </w:p>
        </w:tc>
        <w:tc>
          <w:tcPr>
            <w:tcW w:w="990" w:type="dxa"/>
            <w:shd w:val="clear" w:color="auto" w:fill="auto"/>
            <w:vAlign w:val="center"/>
          </w:tcPr>
          <w:p w14:paraId="0ACDA275" w14:textId="77777777" w:rsidR="006F14C5" w:rsidRPr="00074979" w:rsidRDefault="006F14C5" w:rsidP="001E10CC">
            <w:pPr>
              <w:autoSpaceDE/>
              <w:autoSpaceDN/>
              <w:jc w:val="center"/>
            </w:pPr>
          </w:p>
        </w:tc>
        <w:tc>
          <w:tcPr>
            <w:tcW w:w="1080" w:type="dxa"/>
            <w:shd w:val="clear" w:color="auto" w:fill="auto"/>
            <w:vAlign w:val="center"/>
          </w:tcPr>
          <w:p w14:paraId="0DDE0666" w14:textId="77777777" w:rsidR="006F14C5" w:rsidRPr="00074979" w:rsidRDefault="006F14C5" w:rsidP="001E10CC">
            <w:pPr>
              <w:autoSpaceDE/>
              <w:autoSpaceDN/>
              <w:jc w:val="center"/>
            </w:pPr>
          </w:p>
        </w:tc>
        <w:tc>
          <w:tcPr>
            <w:tcW w:w="1530" w:type="dxa"/>
          </w:tcPr>
          <w:p w14:paraId="19A83642" w14:textId="77777777" w:rsidR="006F14C5" w:rsidRPr="00074979" w:rsidRDefault="006F14C5" w:rsidP="001E10CC">
            <w:pPr>
              <w:autoSpaceDE/>
              <w:autoSpaceDN/>
              <w:jc w:val="center"/>
            </w:pPr>
          </w:p>
        </w:tc>
      </w:tr>
      <w:tr w:rsidR="006F14C5" w:rsidRPr="00074979" w14:paraId="5ABBC7F0" w14:textId="77777777" w:rsidTr="00232CD7">
        <w:trPr>
          <w:trHeight w:val="144"/>
        </w:trPr>
        <w:tc>
          <w:tcPr>
            <w:tcW w:w="900" w:type="dxa"/>
            <w:shd w:val="clear" w:color="auto" w:fill="D9D9D9"/>
            <w:noWrap/>
            <w:vAlign w:val="center"/>
          </w:tcPr>
          <w:p w14:paraId="6FC8158B" w14:textId="77777777" w:rsidR="006F14C5" w:rsidRPr="00074979" w:rsidRDefault="006F14C5" w:rsidP="001E10CC">
            <w:pPr>
              <w:autoSpaceDE/>
              <w:autoSpaceDN/>
              <w:jc w:val="center"/>
            </w:pPr>
          </w:p>
        </w:tc>
        <w:tc>
          <w:tcPr>
            <w:tcW w:w="1530" w:type="dxa"/>
            <w:shd w:val="clear" w:color="auto" w:fill="D9D9D9"/>
            <w:noWrap/>
            <w:vAlign w:val="center"/>
          </w:tcPr>
          <w:p w14:paraId="69EF57F3" w14:textId="77777777" w:rsidR="006F14C5" w:rsidRPr="00074979" w:rsidRDefault="006F14C5" w:rsidP="001E10CC">
            <w:pPr>
              <w:autoSpaceDE/>
              <w:autoSpaceDN/>
              <w:jc w:val="center"/>
            </w:pPr>
          </w:p>
        </w:tc>
        <w:tc>
          <w:tcPr>
            <w:tcW w:w="1440" w:type="dxa"/>
            <w:shd w:val="clear" w:color="auto" w:fill="D9D9D9"/>
            <w:noWrap/>
            <w:vAlign w:val="center"/>
          </w:tcPr>
          <w:p w14:paraId="1E0DF932" w14:textId="77777777" w:rsidR="006F14C5" w:rsidRPr="00074979" w:rsidRDefault="006F14C5" w:rsidP="001E10CC">
            <w:pPr>
              <w:autoSpaceDE/>
              <w:autoSpaceDN/>
              <w:jc w:val="center"/>
            </w:pPr>
          </w:p>
        </w:tc>
        <w:tc>
          <w:tcPr>
            <w:tcW w:w="990" w:type="dxa"/>
            <w:shd w:val="clear" w:color="auto" w:fill="D9D9D9"/>
            <w:noWrap/>
            <w:vAlign w:val="center"/>
          </w:tcPr>
          <w:p w14:paraId="191DA691" w14:textId="77777777" w:rsidR="006F14C5" w:rsidRPr="00074979" w:rsidRDefault="006F14C5" w:rsidP="001E10CC">
            <w:pPr>
              <w:autoSpaceDE/>
              <w:autoSpaceDN/>
              <w:jc w:val="center"/>
            </w:pPr>
          </w:p>
        </w:tc>
        <w:tc>
          <w:tcPr>
            <w:tcW w:w="990" w:type="dxa"/>
            <w:shd w:val="clear" w:color="auto" w:fill="D9D9D9"/>
            <w:noWrap/>
            <w:vAlign w:val="center"/>
          </w:tcPr>
          <w:p w14:paraId="218BD362" w14:textId="77777777" w:rsidR="006F14C5" w:rsidRPr="00074979" w:rsidRDefault="006F14C5" w:rsidP="001E10CC">
            <w:pPr>
              <w:autoSpaceDE/>
              <w:autoSpaceDN/>
              <w:jc w:val="center"/>
            </w:pPr>
          </w:p>
        </w:tc>
        <w:tc>
          <w:tcPr>
            <w:tcW w:w="1080" w:type="dxa"/>
            <w:shd w:val="clear" w:color="auto" w:fill="D9D9D9"/>
            <w:vAlign w:val="center"/>
          </w:tcPr>
          <w:p w14:paraId="0C390DC1" w14:textId="77777777" w:rsidR="006F14C5" w:rsidRPr="00074979" w:rsidRDefault="006F14C5" w:rsidP="001E10CC">
            <w:pPr>
              <w:autoSpaceDE/>
              <w:autoSpaceDN/>
              <w:jc w:val="center"/>
            </w:pPr>
          </w:p>
        </w:tc>
        <w:tc>
          <w:tcPr>
            <w:tcW w:w="900" w:type="dxa"/>
            <w:shd w:val="clear" w:color="auto" w:fill="D9D9D9"/>
            <w:vAlign w:val="center"/>
          </w:tcPr>
          <w:p w14:paraId="03D14C9B" w14:textId="77777777" w:rsidR="006F14C5" w:rsidRPr="00074979" w:rsidRDefault="006F14C5" w:rsidP="001E10CC">
            <w:pPr>
              <w:autoSpaceDE/>
              <w:autoSpaceDN/>
              <w:jc w:val="center"/>
            </w:pPr>
          </w:p>
        </w:tc>
        <w:tc>
          <w:tcPr>
            <w:tcW w:w="990" w:type="dxa"/>
            <w:shd w:val="clear" w:color="auto" w:fill="D9D9D9"/>
            <w:vAlign w:val="center"/>
          </w:tcPr>
          <w:p w14:paraId="0F747F39" w14:textId="77777777" w:rsidR="006F14C5" w:rsidRPr="00074979" w:rsidRDefault="006F14C5" w:rsidP="001E10CC">
            <w:pPr>
              <w:autoSpaceDE/>
              <w:autoSpaceDN/>
              <w:jc w:val="center"/>
            </w:pPr>
          </w:p>
        </w:tc>
        <w:tc>
          <w:tcPr>
            <w:tcW w:w="1080" w:type="dxa"/>
            <w:shd w:val="clear" w:color="auto" w:fill="D9D9D9"/>
            <w:vAlign w:val="center"/>
          </w:tcPr>
          <w:p w14:paraId="034167EE" w14:textId="77777777" w:rsidR="006F14C5" w:rsidRPr="00074979" w:rsidRDefault="006F14C5" w:rsidP="001E10CC">
            <w:pPr>
              <w:autoSpaceDE/>
              <w:autoSpaceDN/>
              <w:jc w:val="center"/>
            </w:pPr>
          </w:p>
        </w:tc>
        <w:tc>
          <w:tcPr>
            <w:tcW w:w="1530" w:type="dxa"/>
            <w:shd w:val="clear" w:color="auto" w:fill="D9D9D9"/>
          </w:tcPr>
          <w:p w14:paraId="7F3CCE1A" w14:textId="77777777" w:rsidR="006F14C5" w:rsidRPr="00074979" w:rsidRDefault="006F14C5" w:rsidP="001E10CC">
            <w:pPr>
              <w:autoSpaceDE/>
              <w:autoSpaceDN/>
              <w:jc w:val="center"/>
            </w:pPr>
          </w:p>
        </w:tc>
      </w:tr>
      <w:tr w:rsidR="006F14C5" w:rsidRPr="00074979" w14:paraId="2C31B5B2" w14:textId="77777777" w:rsidTr="00232CD7">
        <w:trPr>
          <w:trHeight w:val="144"/>
        </w:trPr>
        <w:tc>
          <w:tcPr>
            <w:tcW w:w="900" w:type="dxa"/>
            <w:shd w:val="clear" w:color="auto" w:fill="FFFFFF"/>
            <w:noWrap/>
            <w:vAlign w:val="center"/>
          </w:tcPr>
          <w:p w14:paraId="70F222C4" w14:textId="77777777" w:rsidR="006F14C5" w:rsidRPr="00074979" w:rsidRDefault="006F14C5" w:rsidP="001E10CC">
            <w:pPr>
              <w:autoSpaceDE/>
              <w:autoSpaceDN/>
              <w:jc w:val="center"/>
            </w:pPr>
          </w:p>
        </w:tc>
        <w:tc>
          <w:tcPr>
            <w:tcW w:w="1530" w:type="dxa"/>
            <w:shd w:val="clear" w:color="auto" w:fill="FFFFFF"/>
            <w:noWrap/>
            <w:vAlign w:val="center"/>
          </w:tcPr>
          <w:p w14:paraId="142CBE94" w14:textId="77777777" w:rsidR="006F14C5" w:rsidRPr="00074979" w:rsidRDefault="006F14C5" w:rsidP="001E10CC">
            <w:pPr>
              <w:autoSpaceDE/>
              <w:autoSpaceDN/>
              <w:jc w:val="center"/>
            </w:pPr>
          </w:p>
        </w:tc>
        <w:tc>
          <w:tcPr>
            <w:tcW w:w="1440" w:type="dxa"/>
            <w:shd w:val="clear" w:color="auto" w:fill="FFFFFF"/>
            <w:noWrap/>
            <w:vAlign w:val="center"/>
          </w:tcPr>
          <w:p w14:paraId="1397F388" w14:textId="77777777" w:rsidR="006F14C5" w:rsidRPr="00074979" w:rsidRDefault="006F14C5" w:rsidP="001E10CC">
            <w:pPr>
              <w:autoSpaceDE/>
              <w:autoSpaceDN/>
              <w:jc w:val="center"/>
            </w:pPr>
          </w:p>
        </w:tc>
        <w:tc>
          <w:tcPr>
            <w:tcW w:w="990" w:type="dxa"/>
            <w:shd w:val="clear" w:color="auto" w:fill="FFFFFF"/>
            <w:noWrap/>
            <w:vAlign w:val="center"/>
          </w:tcPr>
          <w:p w14:paraId="476671FC" w14:textId="77777777" w:rsidR="006F14C5" w:rsidRPr="00074979" w:rsidRDefault="006F14C5" w:rsidP="001E10CC">
            <w:pPr>
              <w:autoSpaceDE/>
              <w:autoSpaceDN/>
              <w:jc w:val="center"/>
            </w:pPr>
          </w:p>
        </w:tc>
        <w:tc>
          <w:tcPr>
            <w:tcW w:w="990" w:type="dxa"/>
            <w:shd w:val="clear" w:color="auto" w:fill="FFFFFF"/>
            <w:noWrap/>
            <w:vAlign w:val="center"/>
          </w:tcPr>
          <w:p w14:paraId="402FB89F" w14:textId="77777777" w:rsidR="006F14C5" w:rsidRPr="00074979" w:rsidRDefault="006F14C5" w:rsidP="001E10CC">
            <w:pPr>
              <w:autoSpaceDE/>
              <w:autoSpaceDN/>
              <w:jc w:val="center"/>
            </w:pPr>
          </w:p>
        </w:tc>
        <w:tc>
          <w:tcPr>
            <w:tcW w:w="1080" w:type="dxa"/>
            <w:shd w:val="clear" w:color="auto" w:fill="FFFFFF"/>
            <w:vAlign w:val="center"/>
          </w:tcPr>
          <w:p w14:paraId="01CA9112" w14:textId="77777777" w:rsidR="006F14C5" w:rsidRPr="00074979" w:rsidRDefault="006F14C5" w:rsidP="001E10CC">
            <w:pPr>
              <w:autoSpaceDE/>
              <w:autoSpaceDN/>
              <w:jc w:val="center"/>
            </w:pPr>
          </w:p>
        </w:tc>
        <w:tc>
          <w:tcPr>
            <w:tcW w:w="900" w:type="dxa"/>
            <w:shd w:val="clear" w:color="auto" w:fill="FFFFFF"/>
            <w:vAlign w:val="center"/>
          </w:tcPr>
          <w:p w14:paraId="532C02D4" w14:textId="77777777" w:rsidR="006F14C5" w:rsidRPr="00074979" w:rsidRDefault="006F14C5" w:rsidP="001E10CC">
            <w:pPr>
              <w:autoSpaceDE/>
              <w:autoSpaceDN/>
              <w:jc w:val="center"/>
            </w:pPr>
          </w:p>
        </w:tc>
        <w:tc>
          <w:tcPr>
            <w:tcW w:w="990" w:type="dxa"/>
            <w:shd w:val="clear" w:color="auto" w:fill="FFFFFF"/>
            <w:vAlign w:val="center"/>
          </w:tcPr>
          <w:p w14:paraId="5A756E0F" w14:textId="77777777" w:rsidR="006F14C5" w:rsidRPr="00074979" w:rsidRDefault="006F14C5" w:rsidP="001E10CC">
            <w:pPr>
              <w:autoSpaceDE/>
              <w:autoSpaceDN/>
              <w:jc w:val="center"/>
            </w:pPr>
          </w:p>
        </w:tc>
        <w:tc>
          <w:tcPr>
            <w:tcW w:w="1080" w:type="dxa"/>
            <w:shd w:val="clear" w:color="auto" w:fill="FFFFFF"/>
            <w:vAlign w:val="center"/>
          </w:tcPr>
          <w:p w14:paraId="660C2DA2" w14:textId="77777777" w:rsidR="006F14C5" w:rsidRPr="00074979" w:rsidRDefault="006F14C5" w:rsidP="001E10CC">
            <w:pPr>
              <w:autoSpaceDE/>
              <w:autoSpaceDN/>
              <w:jc w:val="center"/>
            </w:pPr>
          </w:p>
        </w:tc>
        <w:tc>
          <w:tcPr>
            <w:tcW w:w="1530" w:type="dxa"/>
            <w:shd w:val="clear" w:color="auto" w:fill="FFFFFF"/>
          </w:tcPr>
          <w:p w14:paraId="7C3F872D" w14:textId="77777777" w:rsidR="006F14C5" w:rsidRPr="00074979" w:rsidRDefault="006F14C5" w:rsidP="001E10CC">
            <w:pPr>
              <w:autoSpaceDE/>
              <w:autoSpaceDN/>
              <w:jc w:val="center"/>
            </w:pPr>
          </w:p>
        </w:tc>
      </w:tr>
      <w:tr w:rsidR="006F14C5" w:rsidRPr="00074979" w14:paraId="771EE0AA" w14:textId="77777777" w:rsidTr="00232CD7">
        <w:trPr>
          <w:trHeight w:val="144"/>
        </w:trPr>
        <w:tc>
          <w:tcPr>
            <w:tcW w:w="900" w:type="dxa"/>
            <w:shd w:val="clear" w:color="auto" w:fill="D9D9D9"/>
            <w:noWrap/>
            <w:vAlign w:val="center"/>
          </w:tcPr>
          <w:p w14:paraId="0A143A52" w14:textId="77777777" w:rsidR="006F14C5" w:rsidRPr="001116A1" w:rsidRDefault="00F93149" w:rsidP="001E10CC">
            <w:pPr>
              <w:autoSpaceDE/>
              <w:autoSpaceDN/>
              <w:jc w:val="center"/>
              <w:rPr>
                <w:b/>
              </w:rPr>
            </w:pPr>
            <w:r w:rsidRPr="001116A1">
              <w:rPr>
                <w:b/>
              </w:rPr>
              <w:t>Total</w:t>
            </w:r>
          </w:p>
        </w:tc>
        <w:tc>
          <w:tcPr>
            <w:tcW w:w="1530" w:type="dxa"/>
            <w:shd w:val="clear" w:color="auto" w:fill="D9D9D9"/>
            <w:noWrap/>
            <w:vAlign w:val="center"/>
          </w:tcPr>
          <w:p w14:paraId="450E084C" w14:textId="77777777" w:rsidR="006F14C5" w:rsidRPr="00074979" w:rsidRDefault="006F14C5" w:rsidP="001E10CC">
            <w:pPr>
              <w:autoSpaceDE/>
              <w:autoSpaceDN/>
              <w:jc w:val="center"/>
            </w:pPr>
          </w:p>
        </w:tc>
        <w:tc>
          <w:tcPr>
            <w:tcW w:w="1440" w:type="dxa"/>
            <w:shd w:val="clear" w:color="auto" w:fill="D9D9D9"/>
            <w:noWrap/>
            <w:vAlign w:val="center"/>
          </w:tcPr>
          <w:p w14:paraId="46612167" w14:textId="77777777" w:rsidR="006F14C5" w:rsidRPr="00074979" w:rsidRDefault="006F14C5" w:rsidP="001E10CC">
            <w:pPr>
              <w:autoSpaceDE/>
              <w:autoSpaceDN/>
              <w:jc w:val="center"/>
            </w:pPr>
          </w:p>
        </w:tc>
        <w:tc>
          <w:tcPr>
            <w:tcW w:w="990" w:type="dxa"/>
            <w:shd w:val="clear" w:color="auto" w:fill="D9D9D9"/>
            <w:noWrap/>
            <w:vAlign w:val="center"/>
          </w:tcPr>
          <w:p w14:paraId="174B4570" w14:textId="77777777" w:rsidR="006F14C5" w:rsidRPr="00074979" w:rsidRDefault="006F14C5" w:rsidP="001E10CC">
            <w:pPr>
              <w:autoSpaceDE/>
              <w:autoSpaceDN/>
              <w:jc w:val="center"/>
            </w:pPr>
          </w:p>
        </w:tc>
        <w:tc>
          <w:tcPr>
            <w:tcW w:w="990" w:type="dxa"/>
            <w:shd w:val="clear" w:color="auto" w:fill="D9D9D9"/>
            <w:noWrap/>
            <w:vAlign w:val="center"/>
          </w:tcPr>
          <w:p w14:paraId="3DB38512" w14:textId="77777777" w:rsidR="006F14C5" w:rsidRPr="00074979" w:rsidRDefault="006F14C5" w:rsidP="001E10CC">
            <w:pPr>
              <w:autoSpaceDE/>
              <w:autoSpaceDN/>
              <w:jc w:val="center"/>
            </w:pPr>
          </w:p>
        </w:tc>
        <w:tc>
          <w:tcPr>
            <w:tcW w:w="1080" w:type="dxa"/>
            <w:shd w:val="clear" w:color="auto" w:fill="D9D9D9"/>
            <w:vAlign w:val="center"/>
          </w:tcPr>
          <w:p w14:paraId="2B04E3E6" w14:textId="77777777" w:rsidR="006F14C5" w:rsidRPr="00074979" w:rsidRDefault="006F14C5" w:rsidP="001E10CC">
            <w:pPr>
              <w:autoSpaceDE/>
              <w:autoSpaceDN/>
              <w:jc w:val="center"/>
            </w:pPr>
          </w:p>
        </w:tc>
        <w:tc>
          <w:tcPr>
            <w:tcW w:w="900" w:type="dxa"/>
            <w:shd w:val="clear" w:color="auto" w:fill="D9D9D9"/>
            <w:vAlign w:val="center"/>
          </w:tcPr>
          <w:p w14:paraId="75A7B8A8" w14:textId="77777777" w:rsidR="006F14C5" w:rsidRPr="00074979" w:rsidRDefault="006F14C5" w:rsidP="001E10CC">
            <w:pPr>
              <w:autoSpaceDE/>
              <w:autoSpaceDN/>
              <w:jc w:val="center"/>
            </w:pPr>
          </w:p>
        </w:tc>
        <w:tc>
          <w:tcPr>
            <w:tcW w:w="990" w:type="dxa"/>
            <w:shd w:val="clear" w:color="auto" w:fill="D9D9D9"/>
            <w:vAlign w:val="center"/>
          </w:tcPr>
          <w:p w14:paraId="3E63F786" w14:textId="77777777" w:rsidR="006F14C5" w:rsidRPr="00074979" w:rsidRDefault="006F14C5" w:rsidP="001E10CC">
            <w:pPr>
              <w:autoSpaceDE/>
              <w:autoSpaceDN/>
              <w:jc w:val="center"/>
            </w:pPr>
          </w:p>
        </w:tc>
        <w:tc>
          <w:tcPr>
            <w:tcW w:w="1080" w:type="dxa"/>
            <w:shd w:val="clear" w:color="auto" w:fill="D9D9D9"/>
            <w:vAlign w:val="center"/>
          </w:tcPr>
          <w:p w14:paraId="1C1B9823" w14:textId="77777777" w:rsidR="006F14C5" w:rsidRPr="00074979" w:rsidRDefault="006F14C5" w:rsidP="001E10CC">
            <w:pPr>
              <w:autoSpaceDE/>
              <w:autoSpaceDN/>
              <w:jc w:val="center"/>
            </w:pPr>
          </w:p>
        </w:tc>
        <w:tc>
          <w:tcPr>
            <w:tcW w:w="1530" w:type="dxa"/>
            <w:shd w:val="clear" w:color="auto" w:fill="D9D9D9"/>
          </w:tcPr>
          <w:p w14:paraId="69A842FD" w14:textId="77777777" w:rsidR="006F14C5" w:rsidRPr="00074979" w:rsidRDefault="006F14C5" w:rsidP="001E10CC">
            <w:pPr>
              <w:autoSpaceDE/>
              <w:autoSpaceDN/>
              <w:jc w:val="center"/>
            </w:pPr>
          </w:p>
        </w:tc>
      </w:tr>
    </w:tbl>
    <w:p w14:paraId="769DC427" w14:textId="77777777" w:rsidR="00406045" w:rsidRPr="00406045" w:rsidRDefault="00D13602" w:rsidP="00406045">
      <w:pPr>
        <w:jc w:val="center"/>
        <w:rPr>
          <w:b/>
          <w:spacing w:val="-3"/>
          <w:sz w:val="48"/>
          <w:szCs w:val="48"/>
        </w:rPr>
      </w:pPr>
      <w:r>
        <w:rPr>
          <w:b/>
          <w:spacing w:val="-3"/>
          <w:sz w:val="48"/>
          <w:szCs w:val="48"/>
        </w:rPr>
        <w:br w:type="page"/>
      </w:r>
      <w:r w:rsidR="00594882">
        <w:rPr>
          <w:b/>
          <w:spacing w:val="-3"/>
          <w:sz w:val="48"/>
          <w:szCs w:val="48"/>
        </w:rPr>
        <w:t>Section 5</w:t>
      </w:r>
    </w:p>
    <w:p w14:paraId="1D7B09AD" w14:textId="77777777" w:rsidR="00406045" w:rsidRPr="00406045" w:rsidRDefault="00406045" w:rsidP="00406045">
      <w:pPr>
        <w:ind w:left="540" w:hanging="540"/>
        <w:jc w:val="center"/>
        <w:rPr>
          <w:b/>
          <w:bCs/>
          <w:sz w:val="36"/>
          <w:szCs w:val="36"/>
        </w:rPr>
      </w:pPr>
      <w:r w:rsidRPr="00406045">
        <w:rPr>
          <w:b/>
          <w:bCs/>
          <w:sz w:val="36"/>
          <w:szCs w:val="36"/>
        </w:rPr>
        <w:t>Map(s)</w:t>
      </w:r>
    </w:p>
    <w:p w14:paraId="142EEEEB" w14:textId="77777777" w:rsidR="00406045" w:rsidRPr="00406045" w:rsidRDefault="00406045" w:rsidP="00406045">
      <w:pPr>
        <w:jc w:val="center"/>
      </w:pPr>
      <w:r w:rsidRPr="00406045">
        <w:t>_____________________________________________________________________________________________</w:t>
      </w:r>
    </w:p>
    <w:p w14:paraId="67906245" w14:textId="77777777" w:rsidR="00406045" w:rsidRPr="00406045" w:rsidRDefault="00406045" w:rsidP="00406045"/>
    <w:p w14:paraId="2916D40C" w14:textId="77777777" w:rsidR="00406045" w:rsidRPr="00406045" w:rsidRDefault="00406045" w:rsidP="00232CD7">
      <w:r w:rsidRPr="00406045">
        <w:rPr>
          <w:b/>
          <w:bCs/>
          <w:u w:val="single"/>
        </w:rPr>
        <w:t>A map</w:t>
      </w:r>
      <w:r w:rsidRPr="00406045">
        <w:t xml:space="preserve"> such as a 7.5 minute topographic quadrangle showing the exact location of the source. The map shall also include the following: </w:t>
      </w:r>
    </w:p>
    <w:p w14:paraId="6BD1A82C" w14:textId="77777777" w:rsidR="00406045" w:rsidRPr="00406045" w:rsidRDefault="00406045" w:rsidP="00406045">
      <w:pPr>
        <w:tabs>
          <w:tab w:val="left" w:pos="1440"/>
        </w:tabs>
        <w:ind w:left="1440" w:hanging="1440"/>
        <w:jc w:val="both"/>
      </w:pPr>
    </w:p>
    <w:tbl>
      <w:tblPr>
        <w:tblW w:w="94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30"/>
        <w:gridCol w:w="4338"/>
      </w:tblGrid>
      <w:tr w:rsidR="00406045" w:rsidRPr="00406045" w14:paraId="113CD0FF" w14:textId="77777777" w:rsidTr="00586447">
        <w:tc>
          <w:tcPr>
            <w:tcW w:w="5130" w:type="dxa"/>
            <w:tcBorders>
              <w:top w:val="single" w:sz="4" w:space="0" w:color="auto"/>
              <w:left w:val="single" w:sz="4" w:space="0" w:color="auto"/>
              <w:bottom w:val="single" w:sz="4" w:space="0" w:color="auto"/>
              <w:right w:val="single" w:sz="4" w:space="0" w:color="auto"/>
            </w:tcBorders>
          </w:tcPr>
          <w:p w14:paraId="652D9BB0" w14:textId="77777777" w:rsidR="00406045" w:rsidRPr="00406045" w:rsidRDefault="00406045" w:rsidP="00406045">
            <w:pPr>
              <w:jc w:val="both"/>
            </w:pPr>
            <w:r w:rsidRPr="00406045">
              <w:t>The UTM or Longitudinal coordinate system on both axes</w:t>
            </w:r>
          </w:p>
        </w:tc>
        <w:tc>
          <w:tcPr>
            <w:tcW w:w="4338" w:type="dxa"/>
            <w:tcBorders>
              <w:top w:val="single" w:sz="4" w:space="0" w:color="auto"/>
              <w:left w:val="single" w:sz="4" w:space="0" w:color="auto"/>
              <w:bottom w:val="single" w:sz="4" w:space="0" w:color="auto"/>
              <w:right w:val="single" w:sz="4" w:space="0" w:color="auto"/>
            </w:tcBorders>
          </w:tcPr>
          <w:p w14:paraId="21BAAAF2" w14:textId="77777777" w:rsidR="00406045" w:rsidRPr="00406045" w:rsidRDefault="00406045" w:rsidP="00406045">
            <w:pPr>
              <w:jc w:val="both"/>
            </w:pPr>
            <w:r w:rsidRPr="00406045">
              <w:t>An indicator showing which direction is north</w:t>
            </w:r>
          </w:p>
        </w:tc>
      </w:tr>
      <w:tr w:rsidR="00406045" w:rsidRPr="00406045" w14:paraId="2985AA6D" w14:textId="77777777" w:rsidTr="00586447">
        <w:tc>
          <w:tcPr>
            <w:tcW w:w="5130" w:type="dxa"/>
            <w:tcBorders>
              <w:top w:val="single" w:sz="4" w:space="0" w:color="auto"/>
              <w:left w:val="single" w:sz="4" w:space="0" w:color="auto"/>
              <w:bottom w:val="single" w:sz="4" w:space="0" w:color="auto"/>
              <w:right w:val="single" w:sz="4" w:space="0" w:color="auto"/>
            </w:tcBorders>
          </w:tcPr>
          <w:p w14:paraId="652A7A43" w14:textId="77777777" w:rsidR="00406045" w:rsidRPr="00406045" w:rsidRDefault="00406045" w:rsidP="00406045">
            <w:pPr>
              <w:jc w:val="both"/>
            </w:pPr>
            <w:r w:rsidRPr="00406045">
              <w:t>A minimum radius around the plant of 0.8km (0.5 miles)</w:t>
            </w:r>
          </w:p>
        </w:tc>
        <w:tc>
          <w:tcPr>
            <w:tcW w:w="4338" w:type="dxa"/>
            <w:tcBorders>
              <w:top w:val="single" w:sz="4" w:space="0" w:color="auto"/>
              <w:left w:val="single" w:sz="4" w:space="0" w:color="auto"/>
              <w:bottom w:val="single" w:sz="4" w:space="0" w:color="auto"/>
              <w:right w:val="single" w:sz="4" w:space="0" w:color="auto"/>
            </w:tcBorders>
          </w:tcPr>
          <w:p w14:paraId="29A13BF3" w14:textId="77777777" w:rsidR="00406045" w:rsidRPr="00406045" w:rsidRDefault="00406045" w:rsidP="00406045">
            <w:pPr>
              <w:jc w:val="both"/>
            </w:pPr>
            <w:r w:rsidRPr="00406045">
              <w:t>Access and haul roads</w:t>
            </w:r>
          </w:p>
        </w:tc>
      </w:tr>
      <w:tr w:rsidR="00406045" w:rsidRPr="00406045" w14:paraId="24DED3AB" w14:textId="77777777" w:rsidTr="00586447">
        <w:tc>
          <w:tcPr>
            <w:tcW w:w="5130" w:type="dxa"/>
            <w:tcBorders>
              <w:top w:val="single" w:sz="4" w:space="0" w:color="auto"/>
              <w:left w:val="single" w:sz="4" w:space="0" w:color="auto"/>
              <w:bottom w:val="single" w:sz="4" w:space="0" w:color="auto"/>
              <w:right w:val="single" w:sz="4" w:space="0" w:color="auto"/>
            </w:tcBorders>
          </w:tcPr>
          <w:p w14:paraId="07E7E693" w14:textId="77777777" w:rsidR="00406045" w:rsidRPr="00406045" w:rsidRDefault="00406045" w:rsidP="00406045">
            <w:pPr>
              <w:jc w:val="both"/>
            </w:pPr>
            <w:r w:rsidRPr="00406045">
              <w:t>Topographic features of the area</w:t>
            </w:r>
          </w:p>
        </w:tc>
        <w:tc>
          <w:tcPr>
            <w:tcW w:w="4338" w:type="dxa"/>
            <w:tcBorders>
              <w:top w:val="single" w:sz="4" w:space="0" w:color="auto"/>
              <w:left w:val="single" w:sz="4" w:space="0" w:color="auto"/>
              <w:bottom w:val="single" w:sz="4" w:space="0" w:color="auto"/>
              <w:right w:val="single" w:sz="4" w:space="0" w:color="auto"/>
            </w:tcBorders>
          </w:tcPr>
          <w:p w14:paraId="66855A1C" w14:textId="77777777" w:rsidR="00406045" w:rsidRPr="00406045" w:rsidRDefault="00406045" w:rsidP="00406045">
            <w:pPr>
              <w:jc w:val="both"/>
            </w:pPr>
            <w:r w:rsidRPr="00406045">
              <w:t>Facility property boundaries</w:t>
            </w:r>
          </w:p>
        </w:tc>
      </w:tr>
      <w:tr w:rsidR="00406045" w:rsidRPr="00406045" w14:paraId="0C98D443" w14:textId="77777777" w:rsidTr="00586447">
        <w:tc>
          <w:tcPr>
            <w:tcW w:w="5130" w:type="dxa"/>
            <w:tcBorders>
              <w:top w:val="single" w:sz="4" w:space="0" w:color="auto"/>
              <w:left w:val="single" w:sz="4" w:space="0" w:color="auto"/>
              <w:bottom w:val="single" w:sz="4" w:space="0" w:color="auto"/>
              <w:right w:val="single" w:sz="4" w:space="0" w:color="auto"/>
            </w:tcBorders>
          </w:tcPr>
          <w:p w14:paraId="136B0564" w14:textId="77777777" w:rsidR="00406045" w:rsidRPr="00406045" w:rsidRDefault="00406045" w:rsidP="00406045">
            <w:pPr>
              <w:jc w:val="both"/>
            </w:pPr>
            <w:r w:rsidRPr="00406045">
              <w:t>The name of the map</w:t>
            </w:r>
          </w:p>
        </w:tc>
        <w:tc>
          <w:tcPr>
            <w:tcW w:w="4338" w:type="dxa"/>
            <w:tcBorders>
              <w:top w:val="single" w:sz="4" w:space="0" w:color="auto"/>
              <w:left w:val="single" w:sz="4" w:space="0" w:color="auto"/>
              <w:bottom w:val="single" w:sz="4" w:space="0" w:color="auto"/>
              <w:right w:val="single" w:sz="4" w:space="0" w:color="auto"/>
            </w:tcBorders>
          </w:tcPr>
          <w:p w14:paraId="0BBA7EA2" w14:textId="77777777" w:rsidR="00406045" w:rsidRPr="00406045" w:rsidRDefault="00406045" w:rsidP="00406045">
            <w:pPr>
              <w:jc w:val="both"/>
            </w:pPr>
            <w:r w:rsidRPr="00406045">
              <w:t>The area which will be restricted to public access</w:t>
            </w:r>
          </w:p>
        </w:tc>
      </w:tr>
      <w:tr w:rsidR="00406045" w:rsidRPr="00406045" w14:paraId="4DF1F32D" w14:textId="77777777" w:rsidTr="00586447">
        <w:tc>
          <w:tcPr>
            <w:tcW w:w="5130" w:type="dxa"/>
            <w:tcBorders>
              <w:top w:val="single" w:sz="4" w:space="0" w:color="auto"/>
              <w:left w:val="single" w:sz="4" w:space="0" w:color="auto"/>
              <w:bottom w:val="single" w:sz="4" w:space="0" w:color="auto"/>
              <w:right w:val="single" w:sz="4" w:space="0" w:color="auto"/>
            </w:tcBorders>
          </w:tcPr>
          <w:p w14:paraId="5E13C5C9" w14:textId="77777777" w:rsidR="00406045" w:rsidRPr="00406045" w:rsidRDefault="00406045" w:rsidP="00406045">
            <w:pPr>
              <w:jc w:val="both"/>
            </w:pPr>
            <w:r w:rsidRPr="00406045">
              <w:t>A graphical scale</w:t>
            </w:r>
          </w:p>
        </w:tc>
        <w:tc>
          <w:tcPr>
            <w:tcW w:w="4338" w:type="dxa"/>
            <w:tcBorders>
              <w:top w:val="single" w:sz="4" w:space="0" w:color="auto"/>
              <w:left w:val="single" w:sz="4" w:space="0" w:color="auto"/>
              <w:bottom w:val="single" w:sz="4" w:space="0" w:color="auto"/>
              <w:right w:val="single" w:sz="4" w:space="0" w:color="auto"/>
            </w:tcBorders>
          </w:tcPr>
          <w:p w14:paraId="379799BF" w14:textId="77777777" w:rsidR="00406045" w:rsidRPr="00406045" w:rsidRDefault="00406045" w:rsidP="00406045">
            <w:pPr>
              <w:jc w:val="both"/>
            </w:pPr>
          </w:p>
        </w:tc>
      </w:tr>
    </w:tbl>
    <w:p w14:paraId="560AE76E" w14:textId="77777777" w:rsidR="00406045" w:rsidRPr="00406045" w:rsidRDefault="00406045" w:rsidP="00406045">
      <w:pPr>
        <w:jc w:val="center"/>
      </w:pPr>
    </w:p>
    <w:p w14:paraId="7B5D37E1" w14:textId="77777777" w:rsidR="00406045" w:rsidRPr="00406045" w:rsidRDefault="00406045" w:rsidP="00406045">
      <w:pPr>
        <w:jc w:val="center"/>
      </w:pPr>
      <w:r w:rsidRPr="00406045">
        <w:t>_____________________________________________________________________________________________</w:t>
      </w:r>
    </w:p>
    <w:p w14:paraId="4235B989" w14:textId="77777777" w:rsidR="00406045" w:rsidRPr="00406045" w:rsidRDefault="00406045" w:rsidP="00406045">
      <w:pPr>
        <w:jc w:val="center"/>
      </w:pPr>
    </w:p>
    <w:p w14:paraId="221B8DEB" w14:textId="77777777" w:rsidR="00354468" w:rsidRPr="00406045" w:rsidRDefault="00354468" w:rsidP="00406045"/>
    <w:p w14:paraId="16203F59" w14:textId="77777777" w:rsidR="00406045" w:rsidRPr="00406045" w:rsidRDefault="00406045" w:rsidP="00406045">
      <w:pPr>
        <w:jc w:val="center"/>
        <w:rPr>
          <w:sz w:val="48"/>
          <w:szCs w:val="48"/>
        </w:rPr>
      </w:pPr>
      <w:r w:rsidRPr="00406045">
        <w:rPr>
          <w:b/>
          <w:spacing w:val="-3"/>
          <w:sz w:val="48"/>
          <w:szCs w:val="48"/>
        </w:rPr>
        <w:t xml:space="preserve">Section </w:t>
      </w:r>
      <w:r w:rsidR="00594882">
        <w:rPr>
          <w:b/>
          <w:spacing w:val="-3"/>
          <w:sz w:val="48"/>
          <w:szCs w:val="48"/>
        </w:rPr>
        <w:t>6</w:t>
      </w:r>
    </w:p>
    <w:p w14:paraId="6E2AFE0A" w14:textId="77777777" w:rsidR="00406045" w:rsidRPr="00406045" w:rsidRDefault="00406045" w:rsidP="00406045">
      <w:pPr>
        <w:jc w:val="center"/>
      </w:pPr>
    </w:p>
    <w:p w14:paraId="0260B521" w14:textId="77777777" w:rsidR="00406045" w:rsidRPr="00406045" w:rsidRDefault="00406045" w:rsidP="00406045">
      <w:pPr>
        <w:ind w:left="450" w:hanging="450"/>
        <w:jc w:val="center"/>
        <w:rPr>
          <w:b/>
          <w:bCs/>
          <w:sz w:val="36"/>
          <w:szCs w:val="36"/>
        </w:rPr>
      </w:pPr>
      <w:r w:rsidRPr="00406045">
        <w:rPr>
          <w:b/>
          <w:bCs/>
          <w:sz w:val="36"/>
          <w:szCs w:val="36"/>
        </w:rPr>
        <w:t>Applicable State &amp; Federal Regulations</w:t>
      </w:r>
    </w:p>
    <w:p w14:paraId="53117141" w14:textId="77777777" w:rsidR="00406045" w:rsidRPr="00406045" w:rsidRDefault="00406045" w:rsidP="00406045">
      <w:pPr>
        <w:jc w:val="center"/>
      </w:pPr>
      <w:r w:rsidRPr="00406045">
        <w:t>_____________________________________________________________________________________________</w:t>
      </w:r>
    </w:p>
    <w:p w14:paraId="5F32A248" w14:textId="77777777" w:rsidR="00406045" w:rsidRPr="00406045" w:rsidRDefault="00406045" w:rsidP="00232CD7">
      <w:pPr>
        <w:spacing w:before="120"/>
      </w:pPr>
      <w:r w:rsidRPr="00406045">
        <w:rPr>
          <w:b/>
          <w:bCs/>
          <w:u w:val="single"/>
        </w:rPr>
        <w:t>Provide a discussion demonstrating compliance with applicable state &amp; federal regulation</w:t>
      </w:r>
      <w:r w:rsidRPr="00406045">
        <w:t>.  All input cells should be filled in, even if the response is ‘No’ or ‘N/A’.</w:t>
      </w:r>
    </w:p>
    <w:p w14:paraId="34888291" w14:textId="77777777" w:rsidR="00406045" w:rsidRPr="00406045" w:rsidRDefault="00406045" w:rsidP="00232CD7">
      <w:pPr>
        <w:spacing w:before="120"/>
      </w:pPr>
      <w:r w:rsidRPr="00406045">
        <w:t xml:space="preserve">In the “Justification” column, identify the criteria that are critical to the applicability determination, numbering each.  For each unit </w:t>
      </w:r>
      <w:r w:rsidR="00701F37">
        <w:t xml:space="preserve">subject to a state or federal regulation, </w:t>
      </w:r>
      <w:r w:rsidRPr="00406045">
        <w:t xml:space="preserve">after each listed unit, </w:t>
      </w:r>
      <w:r w:rsidRPr="00856639">
        <w:t>include the lowest level citation of the applicable regulation.  For each unit, list the information necessary to verify the applicability of the regulation, including date of manufacture, date of construction, size (hp), and combustion type.</w:t>
      </w:r>
      <w:r w:rsidRPr="00406045">
        <w:t xml:space="preserve">  Doing so will provide the applicability criteria for each unit.</w:t>
      </w:r>
    </w:p>
    <w:p w14:paraId="7405C96B" w14:textId="77777777" w:rsidR="00406045" w:rsidRPr="00406045" w:rsidRDefault="00406045" w:rsidP="00406045">
      <w:pPr>
        <w:jc w:val="center"/>
      </w:pPr>
      <w:r w:rsidRPr="00406045">
        <w:t>_____________________________________________________________________________________________</w:t>
      </w:r>
    </w:p>
    <w:p w14:paraId="1D0CF86C" w14:textId="77777777" w:rsidR="00406045" w:rsidRPr="00406045" w:rsidRDefault="00406045" w:rsidP="00406045">
      <w:pPr>
        <w:ind w:left="1440" w:hanging="1440"/>
        <w:jc w:val="both"/>
      </w:pPr>
    </w:p>
    <w:p w14:paraId="15A3061A" w14:textId="77777777" w:rsidR="00406045" w:rsidRPr="00406045" w:rsidRDefault="00406045" w:rsidP="00406045">
      <w:r w:rsidRPr="00406045">
        <w:rPr>
          <w:b/>
          <w:bCs/>
          <w:sz w:val="24"/>
        </w:rPr>
        <w:t xml:space="preserve">Example of a Table for </w:t>
      </w:r>
      <w:r w:rsidRPr="0033242B">
        <w:rPr>
          <w:b/>
          <w:bCs/>
          <w:sz w:val="24"/>
        </w:rPr>
        <w:t xml:space="preserve">Applicable </w:t>
      </w:r>
      <w:r w:rsidR="0004284F" w:rsidRPr="00232CD7">
        <w:rPr>
          <w:b/>
          <w:bCs/>
          <w:sz w:val="24"/>
        </w:rPr>
        <w:t>State Regulations:</w:t>
      </w:r>
    </w:p>
    <w:tbl>
      <w:tblPr>
        <w:tblpPr w:leftFromText="180" w:rightFromText="180" w:vertAnchor="text" w:tblpXSpec="center" w:tblpY="1"/>
        <w:tblOverlap w:val="never"/>
        <w:tblW w:w="10611" w:type="dxa"/>
        <w:tblLayout w:type="fixed"/>
        <w:tblCellMar>
          <w:left w:w="120" w:type="dxa"/>
          <w:right w:w="120" w:type="dxa"/>
        </w:tblCellMar>
        <w:tblLook w:val="0000" w:firstRow="0" w:lastRow="0" w:firstColumn="0" w:lastColumn="0" w:noHBand="0" w:noVBand="0"/>
      </w:tblPr>
      <w:tblGrid>
        <w:gridCol w:w="1290"/>
        <w:gridCol w:w="1530"/>
        <w:gridCol w:w="740"/>
        <w:gridCol w:w="2502"/>
        <w:gridCol w:w="2523"/>
        <w:gridCol w:w="2026"/>
      </w:tblGrid>
      <w:tr w:rsidR="00444EF7" w:rsidRPr="00232CD7" w14:paraId="7EAAEF98" w14:textId="77777777" w:rsidTr="00232CD7">
        <w:trPr>
          <w:cantSplit/>
          <w:trHeight w:val="912"/>
          <w:tblHeader/>
        </w:trPr>
        <w:tc>
          <w:tcPr>
            <w:tcW w:w="1290" w:type="dxa"/>
            <w:tcBorders>
              <w:top w:val="single" w:sz="6" w:space="0" w:color="000000"/>
              <w:left w:val="single" w:sz="6" w:space="0" w:color="000000"/>
              <w:bottom w:val="single" w:sz="6" w:space="0" w:color="000000"/>
              <w:right w:val="single" w:sz="6" w:space="0" w:color="000000"/>
            </w:tcBorders>
            <w:shd w:val="clear" w:color="auto" w:fill="F3F3F3"/>
            <w:vAlign w:val="center"/>
          </w:tcPr>
          <w:p w14:paraId="2A2DD622" w14:textId="77777777" w:rsidR="00444EF7" w:rsidRPr="00232CD7" w:rsidRDefault="001D6C66" w:rsidP="00232CD7">
            <w:pPr>
              <w:spacing w:after="58"/>
              <w:jc w:val="center"/>
              <w:rPr>
                <w:b/>
                <w:bCs/>
              </w:rPr>
            </w:pPr>
            <w:hyperlink r:id="rId28" w:history="1">
              <w:r w:rsidR="00444EF7" w:rsidRPr="00232CD7">
                <w:rPr>
                  <w:b/>
                  <w:bCs/>
                  <w:color w:val="0000FF"/>
                  <w:u w:val="single"/>
                </w:rPr>
                <w:t>STATE REGU- LATIONS</w:t>
              </w:r>
            </w:hyperlink>
          </w:p>
          <w:p w14:paraId="3B7CA327" w14:textId="77777777" w:rsidR="00444EF7" w:rsidRPr="00232CD7" w:rsidRDefault="00444EF7" w:rsidP="00232CD7">
            <w:pPr>
              <w:spacing w:after="58"/>
              <w:jc w:val="center"/>
              <w:rPr>
                <w:b/>
                <w:bCs/>
              </w:rPr>
            </w:pPr>
            <w:r w:rsidRPr="00232CD7">
              <w:rPr>
                <w:b/>
                <w:bCs/>
              </w:rPr>
              <w:t>CITATION</w:t>
            </w:r>
          </w:p>
        </w:tc>
        <w:tc>
          <w:tcPr>
            <w:tcW w:w="1530" w:type="dxa"/>
            <w:tcBorders>
              <w:top w:val="single" w:sz="6" w:space="0" w:color="000000"/>
              <w:left w:val="single" w:sz="6" w:space="0" w:color="000000"/>
              <w:bottom w:val="single" w:sz="6" w:space="0" w:color="000000"/>
              <w:right w:val="single" w:sz="6" w:space="0" w:color="000000"/>
            </w:tcBorders>
            <w:shd w:val="clear" w:color="auto" w:fill="F3F3F3"/>
          </w:tcPr>
          <w:p w14:paraId="378BEFFA" w14:textId="77777777" w:rsidR="00444EF7" w:rsidRPr="00232CD7" w:rsidRDefault="00444EF7" w:rsidP="00232CD7">
            <w:pPr>
              <w:jc w:val="center"/>
              <w:rPr>
                <w:b/>
                <w:bCs/>
              </w:rPr>
            </w:pPr>
          </w:p>
          <w:p w14:paraId="0E821760" w14:textId="77777777" w:rsidR="00444EF7" w:rsidRPr="00232CD7" w:rsidRDefault="00444EF7" w:rsidP="00232CD7">
            <w:pPr>
              <w:jc w:val="center"/>
              <w:rPr>
                <w:b/>
                <w:bCs/>
              </w:rPr>
            </w:pPr>
          </w:p>
          <w:p w14:paraId="2FC77147" w14:textId="77777777" w:rsidR="00444EF7" w:rsidRPr="00232CD7" w:rsidRDefault="00444EF7" w:rsidP="00232CD7">
            <w:pPr>
              <w:jc w:val="center"/>
              <w:rPr>
                <w:b/>
                <w:bCs/>
              </w:rPr>
            </w:pPr>
            <w:r w:rsidRPr="00232CD7">
              <w:rPr>
                <w:b/>
                <w:bCs/>
              </w:rPr>
              <w:t>Title</w:t>
            </w:r>
          </w:p>
        </w:tc>
        <w:tc>
          <w:tcPr>
            <w:tcW w:w="740" w:type="dxa"/>
            <w:tcBorders>
              <w:top w:val="single" w:sz="6" w:space="0" w:color="000000"/>
              <w:left w:val="single" w:sz="6" w:space="0" w:color="000000"/>
              <w:bottom w:val="single" w:sz="6" w:space="0" w:color="000000"/>
              <w:right w:val="single" w:sz="6" w:space="0" w:color="000000"/>
            </w:tcBorders>
            <w:shd w:val="clear" w:color="auto" w:fill="F3F3F3"/>
          </w:tcPr>
          <w:p w14:paraId="11517B80" w14:textId="77777777" w:rsidR="00856639" w:rsidRPr="00232CD7" w:rsidRDefault="00856639" w:rsidP="00232CD7">
            <w:pPr>
              <w:spacing w:beforeLines="58" w:before="139" w:afterLines="58" w:after="139"/>
              <w:jc w:val="center"/>
              <w:rPr>
                <w:b/>
                <w:bCs/>
              </w:rPr>
            </w:pPr>
          </w:p>
          <w:p w14:paraId="7DFB94A5" w14:textId="77777777" w:rsidR="00444EF7" w:rsidRPr="00232CD7" w:rsidRDefault="00444EF7" w:rsidP="00232CD7">
            <w:pPr>
              <w:spacing w:beforeLines="58" w:before="139" w:afterLines="58" w:after="139"/>
              <w:jc w:val="center"/>
              <w:rPr>
                <w:b/>
                <w:bCs/>
              </w:rPr>
            </w:pPr>
            <w:r w:rsidRPr="00232CD7">
              <w:rPr>
                <w:b/>
                <w:bCs/>
              </w:rPr>
              <w:t>Federally Enforce- able</w:t>
            </w:r>
          </w:p>
        </w:tc>
        <w:tc>
          <w:tcPr>
            <w:tcW w:w="2502" w:type="dxa"/>
            <w:tcBorders>
              <w:top w:val="single" w:sz="6" w:space="0" w:color="000000"/>
              <w:left w:val="single" w:sz="6" w:space="0" w:color="000000"/>
              <w:bottom w:val="single" w:sz="6" w:space="0" w:color="000000"/>
              <w:right w:val="single" w:sz="6" w:space="0" w:color="000000"/>
            </w:tcBorders>
            <w:shd w:val="clear" w:color="auto" w:fill="F3F3F3"/>
            <w:vAlign w:val="center"/>
          </w:tcPr>
          <w:p w14:paraId="37827228" w14:textId="77777777" w:rsidR="00444EF7" w:rsidRPr="00232CD7" w:rsidRDefault="00444EF7" w:rsidP="00232CD7">
            <w:pPr>
              <w:spacing w:beforeLines="58" w:before="139" w:afterLines="58" w:after="139"/>
              <w:jc w:val="center"/>
              <w:rPr>
                <w:b/>
                <w:bCs/>
              </w:rPr>
            </w:pPr>
            <w:r w:rsidRPr="00232CD7">
              <w:rPr>
                <w:b/>
                <w:bCs/>
              </w:rPr>
              <w:t>Applicability Information:</w:t>
            </w:r>
          </w:p>
          <w:p w14:paraId="226237E2" w14:textId="77777777" w:rsidR="00444EF7" w:rsidRPr="00232CD7" w:rsidRDefault="00444EF7" w:rsidP="00232CD7">
            <w:pPr>
              <w:jc w:val="center"/>
              <w:rPr>
                <w:bCs/>
              </w:rPr>
            </w:pPr>
            <w:r w:rsidRPr="00232CD7">
              <w:rPr>
                <w:bCs/>
              </w:rPr>
              <w:t>Identify the applicability criteria, numbering each (i.e. 1. Post 7/23/84, 2. 75 m</w:t>
            </w:r>
            <w:r w:rsidRPr="00232CD7">
              <w:rPr>
                <w:bCs/>
                <w:vertAlign w:val="superscript"/>
              </w:rPr>
              <w:t>3</w:t>
            </w:r>
            <w:r w:rsidRPr="00232CD7">
              <w:rPr>
                <w:bCs/>
              </w:rPr>
              <w:t>, 3. VOL)</w:t>
            </w:r>
          </w:p>
        </w:tc>
        <w:tc>
          <w:tcPr>
            <w:tcW w:w="2523" w:type="dxa"/>
            <w:tcBorders>
              <w:top w:val="single" w:sz="6" w:space="0" w:color="000000"/>
              <w:left w:val="single" w:sz="6" w:space="0" w:color="000000"/>
              <w:bottom w:val="single" w:sz="6" w:space="0" w:color="000000"/>
              <w:right w:val="single" w:sz="6" w:space="0" w:color="000000"/>
            </w:tcBorders>
            <w:shd w:val="clear" w:color="auto" w:fill="F3F3F3"/>
          </w:tcPr>
          <w:p w14:paraId="2D069A4A" w14:textId="77777777" w:rsidR="00444EF7" w:rsidRPr="00232CD7" w:rsidRDefault="00444EF7" w:rsidP="00232CD7">
            <w:pPr>
              <w:spacing w:beforeLines="58" w:before="139" w:afterLines="58" w:after="139"/>
              <w:jc w:val="center"/>
              <w:rPr>
                <w:b/>
                <w:bCs/>
              </w:rPr>
            </w:pPr>
            <w:r w:rsidRPr="00232CD7">
              <w:rPr>
                <w:b/>
                <w:bCs/>
              </w:rPr>
              <w:t>Applicant’s Justification of Applicability</w:t>
            </w:r>
          </w:p>
          <w:p w14:paraId="7159E3C5" w14:textId="77777777" w:rsidR="00444EF7" w:rsidRPr="00232CD7" w:rsidRDefault="00444EF7" w:rsidP="00232CD7">
            <w:pPr>
              <w:spacing w:beforeLines="58" w:before="139" w:afterLines="58" w:after="139"/>
              <w:jc w:val="center"/>
              <w:rPr>
                <w:b/>
                <w:bCs/>
              </w:rPr>
            </w:pPr>
          </w:p>
        </w:tc>
        <w:tc>
          <w:tcPr>
            <w:tcW w:w="2026" w:type="dxa"/>
            <w:tcBorders>
              <w:top w:val="single" w:sz="6" w:space="0" w:color="000000"/>
              <w:left w:val="single" w:sz="6" w:space="0" w:color="000000"/>
              <w:bottom w:val="single" w:sz="6" w:space="0" w:color="000000"/>
              <w:right w:val="single" w:sz="6" w:space="0" w:color="000000"/>
            </w:tcBorders>
            <w:shd w:val="clear" w:color="auto" w:fill="F3F3F3"/>
            <w:vAlign w:val="center"/>
          </w:tcPr>
          <w:p w14:paraId="2083E312" w14:textId="77777777" w:rsidR="00444EF7" w:rsidRPr="00232CD7" w:rsidRDefault="00444EF7" w:rsidP="00232CD7">
            <w:pPr>
              <w:spacing w:before="100" w:beforeAutospacing="1" w:after="100" w:afterAutospacing="1"/>
              <w:jc w:val="center"/>
              <w:rPr>
                <w:b/>
                <w:bCs/>
              </w:rPr>
            </w:pPr>
            <w:r w:rsidRPr="00232CD7">
              <w:rPr>
                <w:b/>
                <w:bCs/>
              </w:rPr>
              <w:t>Applicant Identifies if Applies to Entire Facility or Unit No(s)</w:t>
            </w:r>
          </w:p>
        </w:tc>
      </w:tr>
      <w:tr w:rsidR="00444EF7" w:rsidRPr="00232CD7" w14:paraId="6CED8504" w14:textId="77777777" w:rsidTr="00232CD7">
        <w:trPr>
          <w:cantSplit/>
        </w:trPr>
        <w:tc>
          <w:tcPr>
            <w:tcW w:w="1290" w:type="dxa"/>
            <w:tcBorders>
              <w:top w:val="single" w:sz="6" w:space="0" w:color="000000"/>
              <w:left w:val="single" w:sz="6" w:space="0" w:color="000000"/>
              <w:bottom w:val="single" w:sz="6" w:space="0" w:color="000000"/>
              <w:right w:val="single" w:sz="6" w:space="0" w:color="000000"/>
            </w:tcBorders>
            <w:vAlign w:val="center"/>
          </w:tcPr>
          <w:p w14:paraId="7EB6940C" w14:textId="77777777" w:rsidR="00444EF7" w:rsidRPr="00232CD7" w:rsidRDefault="001D6C66" w:rsidP="00232CD7">
            <w:hyperlink r:id="rId29" w:history="1">
              <w:r w:rsidR="00444EF7" w:rsidRPr="00232CD7">
                <w:rPr>
                  <w:color w:val="0000FF"/>
                  <w:u w:val="single"/>
                </w:rPr>
                <w:t>20.2.38</w:t>
              </w:r>
            </w:hyperlink>
            <w:r w:rsidR="00444EF7" w:rsidRPr="00232CD7">
              <w:t xml:space="preserve"> NMAC</w:t>
            </w:r>
          </w:p>
        </w:tc>
        <w:tc>
          <w:tcPr>
            <w:tcW w:w="1530" w:type="dxa"/>
            <w:tcBorders>
              <w:top w:val="single" w:sz="6" w:space="0" w:color="000000"/>
              <w:left w:val="single" w:sz="6" w:space="0" w:color="000000"/>
              <w:bottom w:val="single" w:sz="6" w:space="0" w:color="000000"/>
              <w:right w:val="single" w:sz="6" w:space="0" w:color="000000"/>
            </w:tcBorders>
            <w:vAlign w:val="center"/>
          </w:tcPr>
          <w:p w14:paraId="3D5A9E0D" w14:textId="77777777" w:rsidR="00444EF7" w:rsidRPr="00232CD7" w:rsidRDefault="00444EF7" w:rsidP="00232CD7">
            <w:pPr>
              <w:spacing w:after="58"/>
            </w:pPr>
            <w:r w:rsidRPr="00232CD7">
              <w:t>Hydrocarbon Storage Facility</w:t>
            </w:r>
          </w:p>
        </w:tc>
        <w:tc>
          <w:tcPr>
            <w:tcW w:w="740" w:type="dxa"/>
            <w:tcBorders>
              <w:top w:val="single" w:sz="6" w:space="0" w:color="000000"/>
              <w:left w:val="single" w:sz="6" w:space="0" w:color="000000"/>
              <w:bottom w:val="single" w:sz="6" w:space="0" w:color="000000"/>
              <w:right w:val="single" w:sz="6" w:space="0" w:color="000000"/>
            </w:tcBorders>
            <w:vAlign w:val="center"/>
          </w:tcPr>
          <w:p w14:paraId="586E1EC8" w14:textId="77777777" w:rsidR="00444EF7" w:rsidRPr="00232CD7" w:rsidRDefault="00444EF7" w:rsidP="00232CD7">
            <w:pPr>
              <w:spacing w:after="58"/>
              <w:jc w:val="center"/>
            </w:pPr>
            <w:r w:rsidRPr="00232CD7">
              <w:t>No</w:t>
            </w:r>
          </w:p>
        </w:tc>
        <w:tc>
          <w:tcPr>
            <w:tcW w:w="2502" w:type="dxa"/>
            <w:tcBorders>
              <w:top w:val="single" w:sz="6" w:space="0" w:color="000000"/>
              <w:left w:val="single" w:sz="6" w:space="0" w:color="000000"/>
              <w:bottom w:val="single" w:sz="6" w:space="0" w:color="000000"/>
              <w:right w:val="single" w:sz="6" w:space="0" w:color="000000"/>
            </w:tcBorders>
            <w:vAlign w:val="center"/>
          </w:tcPr>
          <w:p w14:paraId="139FB221" w14:textId="77777777" w:rsidR="00444EF7" w:rsidRDefault="00444EF7" w:rsidP="00232CD7">
            <w:pPr>
              <w:spacing w:after="58"/>
              <w:rPr>
                <w:b/>
                <w:bCs/>
              </w:rPr>
            </w:pPr>
            <w:r w:rsidRPr="00232CD7">
              <w:rPr>
                <w:b/>
                <w:bCs/>
              </w:rPr>
              <w:t>Use the regulation link (left) then cut &amp; paste applicable sections.</w:t>
            </w:r>
          </w:p>
          <w:p w14:paraId="70815CCC" w14:textId="77777777" w:rsidR="00F16C82" w:rsidRPr="00F16C82" w:rsidRDefault="00F16C82" w:rsidP="00232CD7">
            <w:pPr>
              <w:spacing w:after="58"/>
              <w:rPr>
                <w:bCs/>
              </w:rPr>
            </w:pPr>
            <w:r>
              <w:rPr>
                <w:bCs/>
              </w:rPr>
              <w:t xml:space="preserve">Note: for 20.2.38.112 NMAC, 65,000 gallons is 1547.62 barrels. </w:t>
            </w:r>
          </w:p>
        </w:tc>
        <w:tc>
          <w:tcPr>
            <w:tcW w:w="2523" w:type="dxa"/>
            <w:tcBorders>
              <w:top w:val="single" w:sz="6" w:space="0" w:color="000000"/>
              <w:left w:val="single" w:sz="6" w:space="0" w:color="000000"/>
              <w:bottom w:val="single" w:sz="6" w:space="0" w:color="000000"/>
              <w:right w:val="single" w:sz="6" w:space="0" w:color="000000"/>
            </w:tcBorders>
          </w:tcPr>
          <w:p w14:paraId="2DD202E2" w14:textId="77777777" w:rsidR="00444EF7" w:rsidRPr="00232CD7" w:rsidRDefault="00444EF7" w:rsidP="00232CD7">
            <w:pPr>
              <w:spacing w:after="58"/>
              <w:rPr>
                <w:b/>
                <w:bCs/>
              </w:rPr>
            </w:pPr>
          </w:p>
        </w:tc>
        <w:tc>
          <w:tcPr>
            <w:tcW w:w="2026" w:type="dxa"/>
            <w:tcBorders>
              <w:top w:val="single" w:sz="6" w:space="0" w:color="000000"/>
              <w:left w:val="single" w:sz="6" w:space="0" w:color="000000"/>
              <w:bottom w:val="single" w:sz="6" w:space="0" w:color="000000"/>
              <w:right w:val="single" w:sz="6" w:space="0" w:color="000000"/>
            </w:tcBorders>
          </w:tcPr>
          <w:p w14:paraId="6CC56CD8" w14:textId="77777777" w:rsidR="00444EF7" w:rsidRPr="00232CD7" w:rsidRDefault="00444EF7" w:rsidP="00232CD7">
            <w:pPr>
              <w:spacing w:after="58"/>
              <w:rPr>
                <w:b/>
                <w:bCs/>
              </w:rPr>
            </w:pPr>
          </w:p>
        </w:tc>
      </w:tr>
      <w:tr w:rsidR="00444EF7" w:rsidRPr="00232CD7" w14:paraId="06AA3532" w14:textId="77777777" w:rsidTr="00232CD7">
        <w:trPr>
          <w:cantSplit/>
        </w:trPr>
        <w:tc>
          <w:tcPr>
            <w:tcW w:w="1290" w:type="dxa"/>
            <w:tcBorders>
              <w:top w:val="single" w:sz="6" w:space="0" w:color="000000"/>
              <w:left w:val="single" w:sz="6" w:space="0" w:color="000000"/>
              <w:bottom w:val="single" w:sz="6" w:space="0" w:color="000000"/>
              <w:right w:val="single" w:sz="6" w:space="0" w:color="000000"/>
            </w:tcBorders>
            <w:vAlign w:val="center"/>
          </w:tcPr>
          <w:p w14:paraId="6F14CFAE" w14:textId="77777777" w:rsidR="00444EF7" w:rsidRPr="00232CD7" w:rsidRDefault="00444EF7" w:rsidP="00232CD7">
            <w:pPr>
              <w:spacing w:beforeLines="58" w:before="139" w:afterLines="58" w:after="139"/>
            </w:pPr>
            <w:r w:rsidRPr="00232CD7">
              <w:t xml:space="preserve">20.2.61.109 NMAC  </w:t>
            </w:r>
          </w:p>
        </w:tc>
        <w:tc>
          <w:tcPr>
            <w:tcW w:w="1530" w:type="dxa"/>
            <w:tcBorders>
              <w:top w:val="single" w:sz="6" w:space="0" w:color="000000"/>
              <w:left w:val="single" w:sz="6" w:space="0" w:color="000000"/>
              <w:bottom w:val="single" w:sz="6" w:space="0" w:color="000000"/>
              <w:right w:val="single" w:sz="6" w:space="0" w:color="000000"/>
            </w:tcBorders>
            <w:vAlign w:val="center"/>
          </w:tcPr>
          <w:p w14:paraId="0C702F57" w14:textId="77777777" w:rsidR="00444EF7" w:rsidRPr="00232CD7" w:rsidRDefault="00444EF7" w:rsidP="00232CD7">
            <w:r w:rsidRPr="00232CD7">
              <w:t>Smoke &amp; Visible Emissions</w:t>
            </w:r>
          </w:p>
        </w:tc>
        <w:tc>
          <w:tcPr>
            <w:tcW w:w="740" w:type="dxa"/>
            <w:tcBorders>
              <w:top w:val="single" w:sz="6" w:space="0" w:color="000000"/>
              <w:left w:val="single" w:sz="6" w:space="0" w:color="000000"/>
              <w:bottom w:val="single" w:sz="6" w:space="0" w:color="000000"/>
              <w:right w:val="single" w:sz="6" w:space="0" w:color="000000"/>
            </w:tcBorders>
            <w:vAlign w:val="center"/>
          </w:tcPr>
          <w:p w14:paraId="46D4CA16" w14:textId="77777777" w:rsidR="00444EF7" w:rsidRPr="00232CD7" w:rsidRDefault="00444EF7" w:rsidP="00232CD7">
            <w:pPr>
              <w:spacing w:beforeLines="58" w:before="139" w:afterLines="58" w:after="139"/>
              <w:jc w:val="center"/>
            </w:pPr>
            <w:r w:rsidRPr="00232CD7">
              <w:t>No</w:t>
            </w:r>
          </w:p>
        </w:tc>
        <w:tc>
          <w:tcPr>
            <w:tcW w:w="2502" w:type="dxa"/>
            <w:tcBorders>
              <w:top w:val="single" w:sz="6" w:space="0" w:color="000000"/>
              <w:left w:val="single" w:sz="6" w:space="0" w:color="000000"/>
              <w:bottom w:val="single" w:sz="6" w:space="0" w:color="000000"/>
              <w:right w:val="single" w:sz="6" w:space="0" w:color="000000"/>
            </w:tcBorders>
            <w:vAlign w:val="center"/>
          </w:tcPr>
          <w:p w14:paraId="6C5991A5" w14:textId="77777777" w:rsidR="00444EF7" w:rsidRPr="00232CD7" w:rsidRDefault="00444EF7" w:rsidP="00232CD7">
            <w:pPr>
              <w:spacing w:beforeLines="58" w:before="139" w:afterLines="58" w:after="139"/>
            </w:pPr>
            <w:r w:rsidRPr="00232CD7">
              <w:t>Engines and heaters are Stationary Combustion Equipment.  Specify units subject to this regulation.</w:t>
            </w:r>
          </w:p>
        </w:tc>
        <w:tc>
          <w:tcPr>
            <w:tcW w:w="2523" w:type="dxa"/>
            <w:tcBorders>
              <w:top w:val="single" w:sz="6" w:space="0" w:color="000000"/>
              <w:left w:val="single" w:sz="6" w:space="0" w:color="000000"/>
              <w:bottom w:val="single" w:sz="6" w:space="0" w:color="000000"/>
              <w:right w:val="single" w:sz="6" w:space="0" w:color="000000"/>
            </w:tcBorders>
          </w:tcPr>
          <w:p w14:paraId="4335571C" w14:textId="77777777" w:rsidR="00444EF7" w:rsidRPr="00232CD7" w:rsidRDefault="00444EF7" w:rsidP="00232CD7">
            <w:pPr>
              <w:spacing w:beforeLines="58" w:before="139" w:afterLines="58" w:after="139"/>
            </w:pPr>
          </w:p>
        </w:tc>
        <w:tc>
          <w:tcPr>
            <w:tcW w:w="2026" w:type="dxa"/>
            <w:tcBorders>
              <w:top w:val="single" w:sz="6" w:space="0" w:color="000000"/>
              <w:left w:val="single" w:sz="6" w:space="0" w:color="000000"/>
              <w:bottom w:val="single" w:sz="6" w:space="0" w:color="000000"/>
              <w:right w:val="single" w:sz="6" w:space="0" w:color="000000"/>
            </w:tcBorders>
          </w:tcPr>
          <w:p w14:paraId="705BA3DC" w14:textId="77777777" w:rsidR="00444EF7" w:rsidRPr="00232CD7" w:rsidRDefault="00444EF7" w:rsidP="00232CD7">
            <w:pPr>
              <w:spacing w:beforeLines="58" w:before="139" w:afterLines="58" w:after="139"/>
            </w:pPr>
          </w:p>
        </w:tc>
      </w:tr>
      <w:tr w:rsidR="00444EF7" w:rsidRPr="00232CD7" w14:paraId="521E09CF" w14:textId="77777777" w:rsidTr="00232CD7">
        <w:trPr>
          <w:cantSplit/>
          <w:trHeight w:val="786"/>
        </w:trPr>
        <w:tc>
          <w:tcPr>
            <w:tcW w:w="1290" w:type="dxa"/>
            <w:tcBorders>
              <w:top w:val="single" w:sz="6" w:space="0" w:color="000000"/>
              <w:left w:val="single" w:sz="6" w:space="0" w:color="000000"/>
              <w:bottom w:val="single" w:sz="6" w:space="0" w:color="000000"/>
              <w:right w:val="single" w:sz="6" w:space="0" w:color="000000"/>
            </w:tcBorders>
            <w:vAlign w:val="center"/>
          </w:tcPr>
          <w:p w14:paraId="4AC785D2" w14:textId="77777777" w:rsidR="00444EF7" w:rsidRPr="00232CD7" w:rsidRDefault="00444EF7" w:rsidP="00232CD7">
            <w:pPr>
              <w:spacing w:after="14"/>
            </w:pPr>
            <w:r w:rsidRPr="00232CD7">
              <w:t>20.2.73 NMAC</w:t>
            </w:r>
          </w:p>
        </w:tc>
        <w:tc>
          <w:tcPr>
            <w:tcW w:w="1530" w:type="dxa"/>
            <w:tcBorders>
              <w:top w:val="single" w:sz="6" w:space="0" w:color="000000"/>
              <w:left w:val="single" w:sz="6" w:space="0" w:color="000000"/>
              <w:bottom w:val="single" w:sz="6" w:space="0" w:color="000000"/>
              <w:right w:val="single" w:sz="6" w:space="0" w:color="000000"/>
            </w:tcBorders>
            <w:vAlign w:val="center"/>
          </w:tcPr>
          <w:p w14:paraId="6365AE24" w14:textId="77777777" w:rsidR="00444EF7" w:rsidRPr="00232CD7" w:rsidRDefault="00444EF7" w:rsidP="00232CD7">
            <w:pPr>
              <w:spacing w:after="58"/>
            </w:pPr>
            <w:r w:rsidRPr="00232CD7">
              <w:t>NOI &amp; Emissions Inventory Requirements</w:t>
            </w:r>
          </w:p>
        </w:tc>
        <w:tc>
          <w:tcPr>
            <w:tcW w:w="740" w:type="dxa"/>
            <w:tcBorders>
              <w:top w:val="single" w:sz="6" w:space="0" w:color="000000"/>
              <w:left w:val="single" w:sz="6" w:space="0" w:color="000000"/>
              <w:bottom w:val="single" w:sz="6" w:space="0" w:color="000000"/>
              <w:right w:val="single" w:sz="6" w:space="0" w:color="000000"/>
            </w:tcBorders>
            <w:vAlign w:val="center"/>
          </w:tcPr>
          <w:p w14:paraId="4ED687A6" w14:textId="77777777" w:rsidR="00444EF7" w:rsidRPr="00232CD7" w:rsidRDefault="00444EF7" w:rsidP="00232CD7">
            <w:pPr>
              <w:spacing w:after="58"/>
              <w:jc w:val="center"/>
            </w:pPr>
            <w:r w:rsidRPr="00232CD7">
              <w:t>No</w:t>
            </w:r>
          </w:p>
        </w:tc>
        <w:tc>
          <w:tcPr>
            <w:tcW w:w="2502" w:type="dxa"/>
            <w:tcBorders>
              <w:top w:val="single" w:sz="6" w:space="0" w:color="000000"/>
              <w:left w:val="single" w:sz="6" w:space="0" w:color="000000"/>
              <w:bottom w:val="single" w:sz="6" w:space="0" w:color="000000"/>
              <w:right w:val="single" w:sz="6" w:space="0" w:color="000000"/>
            </w:tcBorders>
            <w:vAlign w:val="center"/>
          </w:tcPr>
          <w:p w14:paraId="171ECCB7" w14:textId="77777777" w:rsidR="00444EF7" w:rsidRPr="00232CD7" w:rsidRDefault="00444EF7" w:rsidP="00232CD7">
            <w:pPr>
              <w:spacing w:after="58"/>
              <w:rPr>
                <w:b/>
              </w:rPr>
            </w:pPr>
          </w:p>
          <w:p w14:paraId="13A0410E" w14:textId="77777777" w:rsidR="00444EF7" w:rsidRPr="00232CD7" w:rsidRDefault="00444EF7" w:rsidP="00232CD7">
            <w:pPr>
              <w:spacing w:after="58"/>
            </w:pPr>
            <w:r w:rsidRPr="00232CD7">
              <w:rPr>
                <w:b/>
              </w:rPr>
              <w:t xml:space="preserve">NOI: </w:t>
            </w:r>
            <w:r w:rsidRPr="00232CD7">
              <w:t>20.2.73.200 NMAC applies (requiring a NOI application)</w:t>
            </w:r>
          </w:p>
          <w:p w14:paraId="05EC6EE3" w14:textId="77777777" w:rsidR="00444EF7" w:rsidRPr="00232CD7" w:rsidRDefault="00444EF7" w:rsidP="00232CD7">
            <w:pPr>
              <w:spacing w:after="58"/>
            </w:pPr>
          </w:p>
        </w:tc>
        <w:tc>
          <w:tcPr>
            <w:tcW w:w="2523" w:type="dxa"/>
            <w:tcBorders>
              <w:top w:val="single" w:sz="6" w:space="0" w:color="000000"/>
              <w:left w:val="single" w:sz="6" w:space="0" w:color="000000"/>
              <w:bottom w:val="single" w:sz="6" w:space="0" w:color="000000"/>
              <w:right w:val="single" w:sz="6" w:space="0" w:color="000000"/>
            </w:tcBorders>
          </w:tcPr>
          <w:p w14:paraId="5A66A1CD" w14:textId="77777777" w:rsidR="00444EF7" w:rsidRPr="00232CD7" w:rsidRDefault="00444EF7" w:rsidP="00232CD7">
            <w:pPr>
              <w:spacing w:after="58"/>
              <w:rPr>
                <w:b/>
              </w:rPr>
            </w:pPr>
          </w:p>
        </w:tc>
        <w:tc>
          <w:tcPr>
            <w:tcW w:w="2026" w:type="dxa"/>
            <w:tcBorders>
              <w:top w:val="single" w:sz="6" w:space="0" w:color="000000"/>
              <w:left w:val="single" w:sz="6" w:space="0" w:color="000000"/>
              <w:bottom w:val="single" w:sz="6" w:space="0" w:color="000000"/>
              <w:right w:val="single" w:sz="6" w:space="0" w:color="000000"/>
            </w:tcBorders>
          </w:tcPr>
          <w:p w14:paraId="2E5A1D2D" w14:textId="77777777" w:rsidR="00444EF7" w:rsidRPr="00232CD7" w:rsidRDefault="00444EF7" w:rsidP="00232CD7">
            <w:pPr>
              <w:spacing w:after="58"/>
              <w:rPr>
                <w:b/>
              </w:rPr>
            </w:pPr>
          </w:p>
        </w:tc>
      </w:tr>
      <w:tr w:rsidR="00444EF7" w:rsidRPr="00232CD7" w14:paraId="0402E679" w14:textId="77777777" w:rsidTr="00232CD7">
        <w:trPr>
          <w:cantSplit/>
          <w:trHeight w:val="525"/>
        </w:trPr>
        <w:tc>
          <w:tcPr>
            <w:tcW w:w="1290" w:type="dxa"/>
            <w:tcBorders>
              <w:top w:val="single" w:sz="6" w:space="0" w:color="000000"/>
              <w:left w:val="single" w:sz="6" w:space="0" w:color="000000"/>
              <w:bottom w:val="single" w:sz="6" w:space="0" w:color="000000"/>
              <w:right w:val="single" w:sz="6" w:space="0" w:color="000000"/>
            </w:tcBorders>
            <w:vAlign w:val="center"/>
          </w:tcPr>
          <w:p w14:paraId="656B2875" w14:textId="77777777" w:rsidR="00444EF7" w:rsidRPr="00232CD7" w:rsidRDefault="00444EF7" w:rsidP="00232CD7">
            <w:pPr>
              <w:spacing w:after="14"/>
            </w:pPr>
            <w:r w:rsidRPr="00232CD7">
              <w:t>20.2.77 NMAC</w:t>
            </w:r>
          </w:p>
        </w:tc>
        <w:tc>
          <w:tcPr>
            <w:tcW w:w="1530" w:type="dxa"/>
            <w:tcBorders>
              <w:top w:val="single" w:sz="6" w:space="0" w:color="000000"/>
              <w:left w:val="single" w:sz="6" w:space="0" w:color="000000"/>
              <w:bottom w:val="single" w:sz="6" w:space="0" w:color="000000"/>
              <w:right w:val="single" w:sz="6" w:space="0" w:color="000000"/>
            </w:tcBorders>
            <w:vAlign w:val="center"/>
          </w:tcPr>
          <w:p w14:paraId="5AFBFDAC" w14:textId="77777777" w:rsidR="00444EF7" w:rsidRPr="00232CD7" w:rsidRDefault="00444EF7" w:rsidP="00232CD7">
            <w:pPr>
              <w:spacing w:after="58"/>
            </w:pPr>
            <w:r w:rsidRPr="00232CD7">
              <w:t>New Source Performance</w:t>
            </w:r>
          </w:p>
        </w:tc>
        <w:tc>
          <w:tcPr>
            <w:tcW w:w="740" w:type="dxa"/>
            <w:tcBorders>
              <w:top w:val="single" w:sz="6" w:space="0" w:color="000000"/>
              <w:left w:val="single" w:sz="6" w:space="0" w:color="000000"/>
              <w:bottom w:val="single" w:sz="6" w:space="0" w:color="000000"/>
              <w:right w:val="single" w:sz="6" w:space="0" w:color="000000"/>
            </w:tcBorders>
            <w:vAlign w:val="center"/>
          </w:tcPr>
          <w:p w14:paraId="103FA247" w14:textId="77777777" w:rsidR="00444EF7" w:rsidRPr="00232CD7" w:rsidRDefault="00444EF7" w:rsidP="00232CD7">
            <w:pPr>
              <w:spacing w:after="58"/>
              <w:jc w:val="center"/>
            </w:pPr>
            <w:r w:rsidRPr="00232CD7">
              <w:t>Yes</w:t>
            </w:r>
          </w:p>
        </w:tc>
        <w:tc>
          <w:tcPr>
            <w:tcW w:w="2502" w:type="dxa"/>
            <w:tcBorders>
              <w:top w:val="single" w:sz="6" w:space="0" w:color="000000"/>
              <w:left w:val="single" w:sz="6" w:space="0" w:color="000000"/>
              <w:bottom w:val="single" w:sz="6" w:space="0" w:color="000000"/>
              <w:right w:val="single" w:sz="6" w:space="0" w:color="000000"/>
            </w:tcBorders>
            <w:vAlign w:val="center"/>
          </w:tcPr>
          <w:p w14:paraId="74413BC1" w14:textId="77777777" w:rsidR="00444EF7" w:rsidRPr="00232CD7" w:rsidRDefault="00444EF7" w:rsidP="00232CD7">
            <w:pPr>
              <w:spacing w:after="58"/>
            </w:pPr>
            <w:r w:rsidRPr="00232CD7">
              <w:t xml:space="preserve">This is a stationary source which is subject to the requirements of 40 CFR Part 60, as amended through </w:t>
            </w:r>
            <w:r w:rsidR="00856639" w:rsidRPr="00232CD7">
              <w:t>2017</w:t>
            </w:r>
            <w:r w:rsidRPr="00232CD7">
              <w:t>.</w:t>
            </w:r>
          </w:p>
          <w:p w14:paraId="059E63A3" w14:textId="77777777" w:rsidR="00444EF7" w:rsidRPr="00232CD7" w:rsidRDefault="00444EF7" w:rsidP="00232CD7">
            <w:pPr>
              <w:spacing w:after="58"/>
            </w:pPr>
            <w:r w:rsidRPr="00232CD7">
              <w:t>Applies if any subpart applies.</w:t>
            </w:r>
          </w:p>
        </w:tc>
        <w:tc>
          <w:tcPr>
            <w:tcW w:w="2523" w:type="dxa"/>
            <w:tcBorders>
              <w:top w:val="single" w:sz="6" w:space="0" w:color="000000"/>
              <w:left w:val="single" w:sz="6" w:space="0" w:color="000000"/>
              <w:bottom w:val="single" w:sz="6" w:space="0" w:color="000000"/>
              <w:right w:val="single" w:sz="6" w:space="0" w:color="000000"/>
            </w:tcBorders>
          </w:tcPr>
          <w:p w14:paraId="286115E5" w14:textId="77777777" w:rsidR="00444EF7" w:rsidRPr="00232CD7" w:rsidRDefault="00444EF7" w:rsidP="00232CD7">
            <w:pPr>
              <w:spacing w:after="58"/>
            </w:pPr>
          </w:p>
        </w:tc>
        <w:tc>
          <w:tcPr>
            <w:tcW w:w="2026" w:type="dxa"/>
            <w:tcBorders>
              <w:top w:val="single" w:sz="6" w:space="0" w:color="000000"/>
              <w:left w:val="single" w:sz="6" w:space="0" w:color="000000"/>
              <w:bottom w:val="single" w:sz="6" w:space="0" w:color="000000"/>
              <w:right w:val="single" w:sz="6" w:space="0" w:color="000000"/>
            </w:tcBorders>
          </w:tcPr>
          <w:p w14:paraId="2F91B614" w14:textId="77777777" w:rsidR="00444EF7" w:rsidRPr="00232CD7" w:rsidRDefault="00444EF7" w:rsidP="00232CD7">
            <w:pPr>
              <w:spacing w:after="58"/>
            </w:pPr>
          </w:p>
        </w:tc>
      </w:tr>
      <w:tr w:rsidR="00444EF7" w:rsidRPr="00232CD7" w14:paraId="5041C790" w14:textId="77777777" w:rsidTr="00232CD7">
        <w:trPr>
          <w:cantSplit/>
          <w:trHeight w:val="795"/>
        </w:trPr>
        <w:tc>
          <w:tcPr>
            <w:tcW w:w="1290" w:type="dxa"/>
            <w:tcBorders>
              <w:top w:val="single" w:sz="6" w:space="0" w:color="000000"/>
              <w:left w:val="single" w:sz="6" w:space="0" w:color="000000"/>
              <w:bottom w:val="single" w:sz="6" w:space="0" w:color="000000"/>
              <w:right w:val="single" w:sz="6" w:space="0" w:color="000000"/>
            </w:tcBorders>
            <w:vAlign w:val="center"/>
          </w:tcPr>
          <w:p w14:paraId="7E507530" w14:textId="77777777" w:rsidR="00444EF7" w:rsidRPr="00232CD7" w:rsidRDefault="00444EF7" w:rsidP="00232CD7">
            <w:pPr>
              <w:spacing w:after="14"/>
            </w:pPr>
            <w:r w:rsidRPr="00232CD7">
              <w:t>20.2.78 NMAC</w:t>
            </w:r>
          </w:p>
        </w:tc>
        <w:tc>
          <w:tcPr>
            <w:tcW w:w="1530" w:type="dxa"/>
            <w:tcBorders>
              <w:top w:val="single" w:sz="6" w:space="0" w:color="000000"/>
              <w:left w:val="single" w:sz="6" w:space="0" w:color="000000"/>
              <w:bottom w:val="single" w:sz="6" w:space="0" w:color="000000"/>
              <w:right w:val="single" w:sz="6" w:space="0" w:color="000000"/>
            </w:tcBorders>
            <w:vAlign w:val="center"/>
          </w:tcPr>
          <w:p w14:paraId="6FACAC58" w14:textId="77777777" w:rsidR="00444EF7" w:rsidRPr="00232CD7" w:rsidRDefault="00444EF7" w:rsidP="00232CD7">
            <w:pPr>
              <w:spacing w:after="58"/>
            </w:pPr>
            <w:r w:rsidRPr="00232CD7">
              <w:t>Emission Standards for HAPS</w:t>
            </w:r>
          </w:p>
        </w:tc>
        <w:tc>
          <w:tcPr>
            <w:tcW w:w="740" w:type="dxa"/>
            <w:tcBorders>
              <w:top w:val="single" w:sz="6" w:space="0" w:color="000000"/>
              <w:left w:val="single" w:sz="6" w:space="0" w:color="000000"/>
              <w:bottom w:val="single" w:sz="6" w:space="0" w:color="000000"/>
              <w:right w:val="single" w:sz="6" w:space="0" w:color="000000"/>
            </w:tcBorders>
            <w:vAlign w:val="center"/>
          </w:tcPr>
          <w:p w14:paraId="4E5C9A30" w14:textId="77777777" w:rsidR="00444EF7" w:rsidRPr="00232CD7" w:rsidRDefault="00444EF7" w:rsidP="00232CD7">
            <w:pPr>
              <w:spacing w:after="58"/>
              <w:jc w:val="center"/>
            </w:pPr>
            <w:r w:rsidRPr="00232CD7">
              <w:t>Yes</w:t>
            </w:r>
          </w:p>
        </w:tc>
        <w:tc>
          <w:tcPr>
            <w:tcW w:w="2502" w:type="dxa"/>
            <w:tcBorders>
              <w:top w:val="single" w:sz="6" w:space="0" w:color="000000"/>
              <w:left w:val="single" w:sz="6" w:space="0" w:color="000000"/>
              <w:bottom w:val="single" w:sz="6" w:space="0" w:color="000000"/>
              <w:right w:val="single" w:sz="6" w:space="0" w:color="000000"/>
            </w:tcBorders>
            <w:vAlign w:val="center"/>
          </w:tcPr>
          <w:p w14:paraId="519404C5" w14:textId="77777777" w:rsidR="00444EF7" w:rsidRPr="00232CD7" w:rsidRDefault="00444EF7" w:rsidP="00232CD7">
            <w:pPr>
              <w:spacing w:after="58"/>
            </w:pPr>
            <w:r w:rsidRPr="00232CD7">
              <w:t xml:space="preserve">This facility emits hazardous air pollutants which are subject to the requirements of 40 CFR Part 61, as </w:t>
            </w:r>
            <w:r w:rsidR="00856639" w:rsidRPr="00232CD7">
              <w:t>amended through 2017</w:t>
            </w:r>
            <w:r w:rsidRPr="00232CD7">
              <w:t>.</w:t>
            </w:r>
          </w:p>
          <w:p w14:paraId="3687D188" w14:textId="77777777" w:rsidR="00444EF7" w:rsidRPr="00232CD7" w:rsidRDefault="00444EF7" w:rsidP="00232CD7">
            <w:pPr>
              <w:spacing w:after="58"/>
            </w:pPr>
            <w:r w:rsidRPr="00232CD7">
              <w:t>Applies in any subpart applies</w:t>
            </w:r>
          </w:p>
        </w:tc>
        <w:tc>
          <w:tcPr>
            <w:tcW w:w="2523" w:type="dxa"/>
            <w:tcBorders>
              <w:top w:val="single" w:sz="6" w:space="0" w:color="000000"/>
              <w:left w:val="single" w:sz="6" w:space="0" w:color="000000"/>
              <w:bottom w:val="single" w:sz="6" w:space="0" w:color="000000"/>
              <w:right w:val="single" w:sz="6" w:space="0" w:color="000000"/>
            </w:tcBorders>
          </w:tcPr>
          <w:p w14:paraId="137E31B0" w14:textId="77777777" w:rsidR="00444EF7" w:rsidRPr="00232CD7" w:rsidRDefault="00444EF7" w:rsidP="00232CD7">
            <w:pPr>
              <w:spacing w:after="58"/>
            </w:pPr>
          </w:p>
        </w:tc>
        <w:tc>
          <w:tcPr>
            <w:tcW w:w="2026" w:type="dxa"/>
            <w:tcBorders>
              <w:top w:val="single" w:sz="6" w:space="0" w:color="000000"/>
              <w:left w:val="single" w:sz="6" w:space="0" w:color="000000"/>
              <w:bottom w:val="single" w:sz="6" w:space="0" w:color="000000"/>
              <w:right w:val="single" w:sz="6" w:space="0" w:color="000000"/>
            </w:tcBorders>
          </w:tcPr>
          <w:p w14:paraId="6B44FA43" w14:textId="77777777" w:rsidR="00444EF7" w:rsidRPr="00232CD7" w:rsidRDefault="00444EF7" w:rsidP="00232CD7">
            <w:pPr>
              <w:spacing w:after="58"/>
            </w:pPr>
          </w:p>
        </w:tc>
      </w:tr>
      <w:tr w:rsidR="00444EF7" w:rsidRPr="00232CD7" w14:paraId="20531560" w14:textId="77777777" w:rsidTr="00232CD7">
        <w:trPr>
          <w:cantSplit/>
          <w:trHeight w:val="1020"/>
        </w:trPr>
        <w:tc>
          <w:tcPr>
            <w:tcW w:w="1290" w:type="dxa"/>
            <w:tcBorders>
              <w:top w:val="single" w:sz="6" w:space="0" w:color="000000"/>
              <w:left w:val="single" w:sz="6" w:space="0" w:color="000000"/>
              <w:bottom w:val="single" w:sz="6" w:space="0" w:color="000000"/>
              <w:right w:val="single" w:sz="6" w:space="0" w:color="000000"/>
            </w:tcBorders>
            <w:vAlign w:val="center"/>
          </w:tcPr>
          <w:p w14:paraId="0691B675" w14:textId="77777777" w:rsidR="00444EF7" w:rsidRPr="00232CD7" w:rsidRDefault="00444EF7" w:rsidP="00232CD7">
            <w:pPr>
              <w:spacing w:after="14"/>
            </w:pPr>
            <w:r w:rsidRPr="00232CD7">
              <w:t>20.2.82 NMAC</w:t>
            </w:r>
          </w:p>
        </w:tc>
        <w:tc>
          <w:tcPr>
            <w:tcW w:w="1530" w:type="dxa"/>
            <w:tcBorders>
              <w:top w:val="single" w:sz="6" w:space="0" w:color="000000"/>
              <w:left w:val="single" w:sz="6" w:space="0" w:color="000000"/>
              <w:bottom w:val="single" w:sz="6" w:space="0" w:color="000000"/>
              <w:right w:val="single" w:sz="6" w:space="0" w:color="000000"/>
            </w:tcBorders>
            <w:vAlign w:val="center"/>
          </w:tcPr>
          <w:p w14:paraId="1F11637F" w14:textId="77777777" w:rsidR="00444EF7" w:rsidRPr="00232CD7" w:rsidRDefault="00444EF7" w:rsidP="00232CD7">
            <w:pPr>
              <w:spacing w:after="58"/>
            </w:pPr>
            <w:r w:rsidRPr="00232CD7">
              <w:t>MACT Standards for source categories of HAPS</w:t>
            </w:r>
          </w:p>
        </w:tc>
        <w:tc>
          <w:tcPr>
            <w:tcW w:w="740" w:type="dxa"/>
            <w:tcBorders>
              <w:top w:val="single" w:sz="6" w:space="0" w:color="000000"/>
              <w:left w:val="single" w:sz="6" w:space="0" w:color="000000"/>
              <w:bottom w:val="single" w:sz="6" w:space="0" w:color="000000"/>
              <w:right w:val="single" w:sz="6" w:space="0" w:color="000000"/>
            </w:tcBorders>
            <w:vAlign w:val="center"/>
          </w:tcPr>
          <w:p w14:paraId="7922D36E" w14:textId="77777777" w:rsidR="00444EF7" w:rsidRPr="00232CD7" w:rsidRDefault="00444EF7" w:rsidP="00232CD7">
            <w:pPr>
              <w:spacing w:after="58"/>
              <w:jc w:val="center"/>
            </w:pPr>
            <w:r w:rsidRPr="00232CD7">
              <w:t>Yes</w:t>
            </w:r>
          </w:p>
        </w:tc>
        <w:tc>
          <w:tcPr>
            <w:tcW w:w="2502" w:type="dxa"/>
            <w:tcBorders>
              <w:top w:val="single" w:sz="6" w:space="0" w:color="000000"/>
              <w:left w:val="single" w:sz="6" w:space="0" w:color="000000"/>
              <w:bottom w:val="single" w:sz="6" w:space="0" w:color="000000"/>
              <w:right w:val="single" w:sz="6" w:space="0" w:color="000000"/>
            </w:tcBorders>
            <w:vAlign w:val="center"/>
          </w:tcPr>
          <w:p w14:paraId="48160A10" w14:textId="77777777" w:rsidR="00444EF7" w:rsidRPr="00232CD7" w:rsidRDefault="00444EF7" w:rsidP="00232CD7">
            <w:pPr>
              <w:spacing w:after="58"/>
            </w:pPr>
            <w:r w:rsidRPr="00232CD7">
              <w:t xml:space="preserve">This regulation applies to all sources emitting hazardous air polluta4nts, which are subject to the requirements of 40 CFR Part 63, as amended through </w:t>
            </w:r>
            <w:r w:rsidR="00856639" w:rsidRPr="00232CD7">
              <w:t>2017</w:t>
            </w:r>
            <w:r w:rsidRPr="00232CD7">
              <w:t>.</w:t>
            </w:r>
          </w:p>
          <w:p w14:paraId="108CDF42" w14:textId="77777777" w:rsidR="00444EF7" w:rsidRPr="00232CD7" w:rsidRDefault="00444EF7" w:rsidP="00232CD7">
            <w:pPr>
              <w:spacing w:after="58"/>
            </w:pPr>
            <w:r w:rsidRPr="00232CD7">
              <w:t>Applies in any subpart applies</w:t>
            </w:r>
          </w:p>
        </w:tc>
        <w:tc>
          <w:tcPr>
            <w:tcW w:w="2523" w:type="dxa"/>
            <w:tcBorders>
              <w:top w:val="single" w:sz="6" w:space="0" w:color="000000"/>
              <w:left w:val="single" w:sz="6" w:space="0" w:color="000000"/>
              <w:bottom w:val="single" w:sz="6" w:space="0" w:color="000000"/>
              <w:right w:val="single" w:sz="6" w:space="0" w:color="000000"/>
            </w:tcBorders>
          </w:tcPr>
          <w:p w14:paraId="075D997B" w14:textId="77777777" w:rsidR="00444EF7" w:rsidRPr="00232CD7" w:rsidRDefault="00444EF7" w:rsidP="00232CD7">
            <w:pPr>
              <w:spacing w:after="58"/>
            </w:pPr>
          </w:p>
        </w:tc>
        <w:tc>
          <w:tcPr>
            <w:tcW w:w="2026" w:type="dxa"/>
            <w:tcBorders>
              <w:top w:val="single" w:sz="6" w:space="0" w:color="000000"/>
              <w:left w:val="single" w:sz="6" w:space="0" w:color="000000"/>
              <w:bottom w:val="single" w:sz="6" w:space="0" w:color="000000"/>
              <w:right w:val="single" w:sz="6" w:space="0" w:color="000000"/>
            </w:tcBorders>
          </w:tcPr>
          <w:p w14:paraId="2CD5C77F" w14:textId="77777777" w:rsidR="00444EF7" w:rsidRPr="00232CD7" w:rsidRDefault="00444EF7" w:rsidP="00232CD7">
            <w:pPr>
              <w:spacing w:after="58"/>
            </w:pPr>
          </w:p>
        </w:tc>
      </w:tr>
    </w:tbl>
    <w:p w14:paraId="2E67CD3B" w14:textId="77777777" w:rsidR="003E29EB" w:rsidRDefault="003E29EB" w:rsidP="00406045">
      <w:pPr>
        <w:ind w:left="-180" w:right="-216"/>
        <w:rPr>
          <w:b/>
          <w:bCs/>
          <w:sz w:val="24"/>
        </w:rPr>
      </w:pPr>
    </w:p>
    <w:p w14:paraId="5F39239A" w14:textId="77777777" w:rsidR="0004284F" w:rsidRDefault="0004284F" w:rsidP="00406045">
      <w:pPr>
        <w:ind w:left="-180" w:right="-216"/>
        <w:rPr>
          <w:b/>
          <w:bCs/>
          <w:sz w:val="24"/>
        </w:rPr>
      </w:pPr>
    </w:p>
    <w:p w14:paraId="2E17BC9D" w14:textId="77777777" w:rsidR="00406045" w:rsidRPr="00406045" w:rsidRDefault="00406045" w:rsidP="00406045">
      <w:pPr>
        <w:ind w:left="-180" w:right="-216"/>
      </w:pPr>
      <w:r w:rsidRPr="00406045">
        <w:rPr>
          <w:b/>
          <w:bCs/>
          <w:sz w:val="24"/>
        </w:rPr>
        <w:t xml:space="preserve">Example of a Table for Applicable </w:t>
      </w:r>
      <w:r w:rsidR="0004284F">
        <w:rPr>
          <w:b/>
          <w:bCs/>
          <w:sz w:val="24"/>
        </w:rPr>
        <w:t>Federal Regulations</w:t>
      </w:r>
      <w:r w:rsidR="00444EF7">
        <w:rPr>
          <w:b/>
          <w:bCs/>
          <w:sz w:val="24"/>
        </w:rPr>
        <w:t xml:space="preserve"> (This is</w:t>
      </w:r>
      <w:r w:rsidRPr="00406045">
        <w:rPr>
          <w:b/>
          <w:bCs/>
          <w:sz w:val="24"/>
        </w:rPr>
        <w:t xml:space="preserve"> not an exhaustive list):</w:t>
      </w:r>
    </w:p>
    <w:tbl>
      <w:tblPr>
        <w:tblW w:w="10696" w:type="dxa"/>
        <w:jc w:val="center"/>
        <w:tblLayout w:type="fixed"/>
        <w:tblCellMar>
          <w:left w:w="120" w:type="dxa"/>
          <w:right w:w="120" w:type="dxa"/>
        </w:tblCellMar>
        <w:tblLook w:val="0000" w:firstRow="0" w:lastRow="0" w:firstColumn="0" w:lastColumn="0" w:noHBand="0" w:noVBand="0"/>
      </w:tblPr>
      <w:tblGrid>
        <w:gridCol w:w="1928"/>
        <w:gridCol w:w="1568"/>
        <w:gridCol w:w="3440"/>
        <w:gridCol w:w="2449"/>
        <w:gridCol w:w="1311"/>
      </w:tblGrid>
      <w:tr w:rsidR="00444EF7" w:rsidRPr="00232CD7" w14:paraId="74D0824A" w14:textId="77777777" w:rsidTr="00232CD7">
        <w:trPr>
          <w:cantSplit/>
          <w:tblHeader/>
          <w:jc w:val="center"/>
        </w:trPr>
        <w:tc>
          <w:tcPr>
            <w:tcW w:w="1928" w:type="dxa"/>
            <w:tcBorders>
              <w:top w:val="single" w:sz="6" w:space="0" w:color="000000"/>
              <w:left w:val="single" w:sz="6" w:space="0" w:color="000000"/>
              <w:bottom w:val="single" w:sz="6" w:space="0" w:color="000000"/>
              <w:right w:val="single" w:sz="6" w:space="0" w:color="000000"/>
            </w:tcBorders>
            <w:shd w:val="clear" w:color="auto" w:fill="F3F3F3"/>
            <w:vAlign w:val="center"/>
          </w:tcPr>
          <w:p w14:paraId="5FAB9B90" w14:textId="77777777" w:rsidR="00444EF7" w:rsidRPr="00232CD7" w:rsidRDefault="001D6C66" w:rsidP="00444EF7">
            <w:pPr>
              <w:spacing w:after="58"/>
              <w:jc w:val="center"/>
              <w:rPr>
                <w:b/>
                <w:bCs/>
              </w:rPr>
            </w:pPr>
            <w:hyperlink r:id="rId30" w:history="1">
              <w:r w:rsidR="00444EF7" w:rsidRPr="00232CD7">
                <w:rPr>
                  <w:b/>
                  <w:bCs/>
                  <w:color w:val="0000FF"/>
                  <w:u w:val="single"/>
                </w:rPr>
                <w:t>FEDERAL REGULATIONS</w:t>
              </w:r>
            </w:hyperlink>
          </w:p>
          <w:p w14:paraId="557BDCEC" w14:textId="77777777" w:rsidR="00444EF7" w:rsidRPr="00232CD7" w:rsidRDefault="00444EF7" w:rsidP="00444EF7">
            <w:pPr>
              <w:spacing w:after="58"/>
              <w:jc w:val="center"/>
              <w:rPr>
                <w:b/>
                <w:bCs/>
              </w:rPr>
            </w:pPr>
            <w:r w:rsidRPr="00232CD7">
              <w:rPr>
                <w:b/>
                <w:bCs/>
              </w:rPr>
              <w:t>CITATION</w:t>
            </w:r>
          </w:p>
        </w:tc>
        <w:tc>
          <w:tcPr>
            <w:tcW w:w="1568" w:type="dxa"/>
            <w:tcBorders>
              <w:top w:val="single" w:sz="6" w:space="0" w:color="000000"/>
              <w:left w:val="single" w:sz="6" w:space="0" w:color="000000"/>
              <w:bottom w:val="single" w:sz="6" w:space="0" w:color="000000"/>
              <w:right w:val="single" w:sz="6" w:space="0" w:color="000000"/>
            </w:tcBorders>
            <w:shd w:val="clear" w:color="auto" w:fill="F3F3F3"/>
          </w:tcPr>
          <w:p w14:paraId="0BD71C02" w14:textId="77777777" w:rsidR="00444EF7" w:rsidRPr="00232CD7" w:rsidRDefault="00444EF7" w:rsidP="00444EF7">
            <w:pPr>
              <w:jc w:val="center"/>
              <w:rPr>
                <w:b/>
                <w:bCs/>
              </w:rPr>
            </w:pPr>
          </w:p>
          <w:p w14:paraId="565A3D23" w14:textId="77777777" w:rsidR="00444EF7" w:rsidRPr="00232CD7" w:rsidRDefault="00444EF7" w:rsidP="00444EF7">
            <w:pPr>
              <w:jc w:val="center"/>
              <w:rPr>
                <w:b/>
                <w:bCs/>
              </w:rPr>
            </w:pPr>
          </w:p>
          <w:p w14:paraId="5EE83B55" w14:textId="77777777" w:rsidR="00444EF7" w:rsidRPr="00232CD7" w:rsidRDefault="00444EF7" w:rsidP="00444EF7">
            <w:pPr>
              <w:jc w:val="center"/>
              <w:rPr>
                <w:b/>
                <w:bCs/>
              </w:rPr>
            </w:pPr>
            <w:r w:rsidRPr="00232CD7">
              <w:rPr>
                <w:b/>
                <w:bCs/>
              </w:rPr>
              <w:t>Title</w:t>
            </w:r>
          </w:p>
        </w:tc>
        <w:tc>
          <w:tcPr>
            <w:tcW w:w="3440" w:type="dxa"/>
            <w:tcBorders>
              <w:top w:val="single" w:sz="6" w:space="0" w:color="000000"/>
              <w:left w:val="single" w:sz="6" w:space="0" w:color="000000"/>
              <w:bottom w:val="single" w:sz="6" w:space="0" w:color="000000"/>
              <w:right w:val="single" w:sz="6" w:space="0" w:color="000000"/>
            </w:tcBorders>
            <w:shd w:val="clear" w:color="auto" w:fill="F3F3F3"/>
            <w:vAlign w:val="center"/>
          </w:tcPr>
          <w:p w14:paraId="0E3920FF" w14:textId="77777777" w:rsidR="00444EF7" w:rsidRPr="00232CD7" w:rsidRDefault="00444EF7" w:rsidP="00444EF7">
            <w:pPr>
              <w:spacing w:beforeLines="58" w:before="139" w:afterLines="58" w:after="139"/>
              <w:jc w:val="center"/>
              <w:rPr>
                <w:b/>
                <w:bCs/>
              </w:rPr>
            </w:pPr>
            <w:r w:rsidRPr="00232CD7">
              <w:rPr>
                <w:b/>
                <w:bCs/>
              </w:rPr>
              <w:t>JUSTIFICATION:</w:t>
            </w:r>
          </w:p>
        </w:tc>
        <w:tc>
          <w:tcPr>
            <w:tcW w:w="2449" w:type="dxa"/>
            <w:tcBorders>
              <w:top w:val="single" w:sz="6" w:space="0" w:color="000000"/>
              <w:left w:val="single" w:sz="6" w:space="0" w:color="000000"/>
              <w:bottom w:val="single" w:sz="6" w:space="0" w:color="000000"/>
              <w:right w:val="single" w:sz="6" w:space="0" w:color="000000"/>
            </w:tcBorders>
            <w:shd w:val="clear" w:color="auto" w:fill="F3F3F3"/>
          </w:tcPr>
          <w:p w14:paraId="40B38671" w14:textId="77777777" w:rsidR="00444EF7" w:rsidRPr="00232CD7" w:rsidRDefault="00444EF7" w:rsidP="00444EF7">
            <w:pPr>
              <w:spacing w:beforeLines="58" w:before="139" w:afterLines="58" w:after="139"/>
              <w:jc w:val="center"/>
              <w:rPr>
                <w:b/>
                <w:bCs/>
              </w:rPr>
            </w:pPr>
            <w:r w:rsidRPr="00232CD7">
              <w:rPr>
                <w:b/>
                <w:bCs/>
              </w:rPr>
              <w:t xml:space="preserve">Applicant’s </w:t>
            </w:r>
          </w:p>
          <w:p w14:paraId="4239728B" w14:textId="77777777" w:rsidR="00444EF7" w:rsidRPr="00232CD7" w:rsidRDefault="00444EF7" w:rsidP="00444EF7">
            <w:pPr>
              <w:spacing w:beforeLines="58" w:before="139" w:afterLines="58" w:after="139"/>
              <w:jc w:val="center"/>
              <w:rPr>
                <w:b/>
                <w:bCs/>
              </w:rPr>
            </w:pPr>
            <w:r w:rsidRPr="00232CD7">
              <w:rPr>
                <w:b/>
                <w:bCs/>
              </w:rPr>
              <w:t>Justification of Applicability</w:t>
            </w:r>
          </w:p>
          <w:p w14:paraId="30EC2201" w14:textId="77777777" w:rsidR="00444EF7" w:rsidRPr="00232CD7" w:rsidRDefault="00444EF7" w:rsidP="00444EF7">
            <w:pPr>
              <w:spacing w:beforeLines="58" w:before="139" w:afterLines="58" w:after="139"/>
              <w:jc w:val="center"/>
              <w:rPr>
                <w:bCs/>
              </w:rPr>
            </w:pPr>
          </w:p>
        </w:tc>
        <w:tc>
          <w:tcPr>
            <w:tcW w:w="1311" w:type="dxa"/>
            <w:tcBorders>
              <w:top w:val="single" w:sz="6" w:space="0" w:color="000000"/>
              <w:left w:val="single" w:sz="6" w:space="0" w:color="000000"/>
              <w:bottom w:val="single" w:sz="6" w:space="0" w:color="000000"/>
              <w:right w:val="single" w:sz="6" w:space="0" w:color="000000"/>
            </w:tcBorders>
            <w:shd w:val="clear" w:color="auto" w:fill="F3F3F3"/>
          </w:tcPr>
          <w:p w14:paraId="6DE13C3A" w14:textId="77777777" w:rsidR="00444EF7" w:rsidRPr="00232CD7" w:rsidRDefault="00D930DB" w:rsidP="00444EF7">
            <w:pPr>
              <w:spacing w:beforeLines="58" w:before="139" w:afterLines="58" w:after="139"/>
              <w:jc w:val="center"/>
              <w:rPr>
                <w:b/>
                <w:bCs/>
              </w:rPr>
            </w:pPr>
            <w:r w:rsidRPr="00232CD7">
              <w:rPr>
                <w:b/>
                <w:bCs/>
              </w:rPr>
              <w:t>Identify if applies to</w:t>
            </w:r>
            <w:r w:rsidR="00444EF7" w:rsidRPr="00232CD7">
              <w:rPr>
                <w:b/>
                <w:bCs/>
              </w:rPr>
              <w:t xml:space="preserve"> Entire Facility or Unit No(s)</w:t>
            </w:r>
          </w:p>
        </w:tc>
      </w:tr>
      <w:tr w:rsidR="00444EF7" w:rsidRPr="00232CD7" w14:paraId="287E1BE4" w14:textId="77777777" w:rsidTr="00232CD7">
        <w:trPr>
          <w:cantSplit/>
          <w:jc w:val="center"/>
        </w:trPr>
        <w:tc>
          <w:tcPr>
            <w:tcW w:w="1928" w:type="dxa"/>
            <w:tcBorders>
              <w:top w:val="single" w:sz="6" w:space="0" w:color="000000"/>
              <w:left w:val="single" w:sz="6" w:space="0" w:color="000000"/>
              <w:bottom w:val="single" w:sz="6" w:space="0" w:color="000000"/>
              <w:right w:val="single" w:sz="6" w:space="0" w:color="000000"/>
            </w:tcBorders>
            <w:vAlign w:val="center"/>
          </w:tcPr>
          <w:p w14:paraId="7E234F95" w14:textId="77777777" w:rsidR="00444EF7" w:rsidRPr="00232CD7" w:rsidRDefault="00444EF7" w:rsidP="00444EF7">
            <w:pPr>
              <w:spacing w:after="58"/>
            </w:pPr>
            <w:r w:rsidRPr="00232CD7">
              <w:t>40 CFR 50</w:t>
            </w:r>
          </w:p>
        </w:tc>
        <w:tc>
          <w:tcPr>
            <w:tcW w:w="1568" w:type="dxa"/>
            <w:tcBorders>
              <w:top w:val="single" w:sz="6" w:space="0" w:color="000000"/>
              <w:left w:val="single" w:sz="6" w:space="0" w:color="000000"/>
              <w:bottom w:val="single" w:sz="6" w:space="0" w:color="000000"/>
              <w:right w:val="single" w:sz="6" w:space="0" w:color="000000"/>
            </w:tcBorders>
            <w:vAlign w:val="center"/>
          </w:tcPr>
          <w:p w14:paraId="2BB10D54" w14:textId="77777777" w:rsidR="00444EF7" w:rsidRPr="00232CD7" w:rsidRDefault="00444EF7" w:rsidP="00444EF7">
            <w:pPr>
              <w:spacing w:after="58"/>
            </w:pPr>
            <w:r w:rsidRPr="00232CD7">
              <w:t>NAAQS</w:t>
            </w:r>
          </w:p>
        </w:tc>
        <w:tc>
          <w:tcPr>
            <w:tcW w:w="3440" w:type="dxa"/>
            <w:tcBorders>
              <w:top w:val="single" w:sz="6" w:space="0" w:color="000000"/>
              <w:left w:val="single" w:sz="6" w:space="0" w:color="000000"/>
              <w:bottom w:val="single" w:sz="6" w:space="0" w:color="000000"/>
              <w:right w:val="single" w:sz="6" w:space="0" w:color="000000"/>
            </w:tcBorders>
            <w:vAlign w:val="center"/>
          </w:tcPr>
          <w:p w14:paraId="42590F48" w14:textId="77777777" w:rsidR="00444EF7" w:rsidRPr="00232CD7" w:rsidRDefault="00444EF7" w:rsidP="00444EF7">
            <w:pPr>
              <w:spacing w:after="58"/>
            </w:pPr>
            <w:r w:rsidRPr="00232CD7">
              <w:t>Defined as applicable at 20.2.70.7.E.11, Any national ambient air quality standard</w:t>
            </w:r>
          </w:p>
        </w:tc>
        <w:tc>
          <w:tcPr>
            <w:tcW w:w="2449" w:type="dxa"/>
            <w:tcBorders>
              <w:top w:val="single" w:sz="6" w:space="0" w:color="000000"/>
              <w:left w:val="single" w:sz="6" w:space="0" w:color="000000"/>
              <w:bottom w:val="single" w:sz="6" w:space="0" w:color="000000"/>
              <w:right w:val="single" w:sz="6" w:space="0" w:color="000000"/>
            </w:tcBorders>
          </w:tcPr>
          <w:p w14:paraId="6DAC06BC" w14:textId="77777777" w:rsidR="00444EF7" w:rsidRPr="00232CD7" w:rsidRDefault="00444EF7" w:rsidP="00444EF7">
            <w:pPr>
              <w:spacing w:after="58"/>
            </w:pPr>
          </w:p>
        </w:tc>
        <w:tc>
          <w:tcPr>
            <w:tcW w:w="1311" w:type="dxa"/>
            <w:tcBorders>
              <w:top w:val="single" w:sz="6" w:space="0" w:color="000000"/>
              <w:left w:val="single" w:sz="6" w:space="0" w:color="000000"/>
              <w:bottom w:val="single" w:sz="6" w:space="0" w:color="000000"/>
              <w:right w:val="single" w:sz="6" w:space="0" w:color="000000"/>
            </w:tcBorders>
          </w:tcPr>
          <w:p w14:paraId="7B8B425E" w14:textId="77777777" w:rsidR="00444EF7" w:rsidRPr="00232CD7" w:rsidRDefault="00444EF7" w:rsidP="00444EF7">
            <w:pPr>
              <w:spacing w:after="58"/>
            </w:pPr>
          </w:p>
        </w:tc>
      </w:tr>
      <w:tr w:rsidR="00444EF7" w:rsidRPr="00232CD7" w14:paraId="50226161" w14:textId="77777777" w:rsidTr="00232CD7">
        <w:trPr>
          <w:cantSplit/>
          <w:jc w:val="center"/>
        </w:trPr>
        <w:tc>
          <w:tcPr>
            <w:tcW w:w="1928" w:type="dxa"/>
            <w:tcBorders>
              <w:top w:val="single" w:sz="6" w:space="0" w:color="000000"/>
              <w:left w:val="single" w:sz="6" w:space="0" w:color="000000"/>
              <w:bottom w:val="single" w:sz="6" w:space="0" w:color="000000"/>
              <w:right w:val="single" w:sz="6" w:space="0" w:color="000000"/>
            </w:tcBorders>
            <w:vAlign w:val="center"/>
          </w:tcPr>
          <w:p w14:paraId="0900CA88" w14:textId="77777777" w:rsidR="00856639" w:rsidRPr="00232CD7" w:rsidRDefault="00444EF7" w:rsidP="00444EF7">
            <w:pPr>
              <w:spacing w:after="58"/>
            </w:pPr>
            <w:r w:rsidRPr="00232CD7">
              <w:t xml:space="preserve">NSPS 40 CFR 60, </w:t>
            </w:r>
          </w:p>
          <w:p w14:paraId="7E666891" w14:textId="77777777" w:rsidR="00444EF7" w:rsidRPr="00232CD7" w:rsidRDefault="00444EF7" w:rsidP="00444EF7">
            <w:pPr>
              <w:spacing w:after="58"/>
            </w:pPr>
            <w:r w:rsidRPr="00232CD7">
              <w:t>Subpart A</w:t>
            </w:r>
          </w:p>
        </w:tc>
        <w:tc>
          <w:tcPr>
            <w:tcW w:w="1568" w:type="dxa"/>
            <w:tcBorders>
              <w:top w:val="single" w:sz="6" w:space="0" w:color="000000"/>
              <w:left w:val="single" w:sz="6" w:space="0" w:color="000000"/>
              <w:bottom w:val="single" w:sz="6" w:space="0" w:color="000000"/>
              <w:right w:val="single" w:sz="6" w:space="0" w:color="000000"/>
            </w:tcBorders>
            <w:vAlign w:val="center"/>
          </w:tcPr>
          <w:p w14:paraId="39C6867A" w14:textId="77777777" w:rsidR="00444EF7" w:rsidRPr="00232CD7" w:rsidRDefault="00444EF7" w:rsidP="00444EF7">
            <w:pPr>
              <w:spacing w:after="58"/>
            </w:pPr>
            <w:r w:rsidRPr="00232CD7">
              <w:t>General Provisions</w:t>
            </w:r>
          </w:p>
        </w:tc>
        <w:tc>
          <w:tcPr>
            <w:tcW w:w="3440" w:type="dxa"/>
            <w:tcBorders>
              <w:top w:val="single" w:sz="6" w:space="0" w:color="000000"/>
              <w:left w:val="single" w:sz="6" w:space="0" w:color="000000"/>
              <w:bottom w:val="single" w:sz="6" w:space="0" w:color="000000"/>
              <w:right w:val="single" w:sz="6" w:space="0" w:color="000000"/>
            </w:tcBorders>
            <w:vAlign w:val="center"/>
          </w:tcPr>
          <w:p w14:paraId="1021BD48" w14:textId="77777777" w:rsidR="00444EF7" w:rsidRPr="00232CD7" w:rsidRDefault="00444EF7" w:rsidP="00444EF7">
            <w:pPr>
              <w:spacing w:after="58"/>
            </w:pPr>
            <w:r w:rsidRPr="00232CD7">
              <w:t>Applies if any other NSPS subpart applies.</w:t>
            </w:r>
          </w:p>
        </w:tc>
        <w:tc>
          <w:tcPr>
            <w:tcW w:w="2449" w:type="dxa"/>
            <w:tcBorders>
              <w:top w:val="single" w:sz="6" w:space="0" w:color="000000"/>
              <w:left w:val="single" w:sz="6" w:space="0" w:color="000000"/>
              <w:bottom w:val="single" w:sz="6" w:space="0" w:color="000000"/>
              <w:right w:val="single" w:sz="6" w:space="0" w:color="000000"/>
            </w:tcBorders>
          </w:tcPr>
          <w:p w14:paraId="79672727" w14:textId="77777777" w:rsidR="00444EF7" w:rsidRPr="00232CD7" w:rsidRDefault="00444EF7" w:rsidP="00444EF7">
            <w:pPr>
              <w:spacing w:after="58"/>
            </w:pPr>
          </w:p>
        </w:tc>
        <w:tc>
          <w:tcPr>
            <w:tcW w:w="1311" w:type="dxa"/>
            <w:tcBorders>
              <w:top w:val="single" w:sz="6" w:space="0" w:color="000000"/>
              <w:left w:val="single" w:sz="6" w:space="0" w:color="000000"/>
              <w:bottom w:val="single" w:sz="6" w:space="0" w:color="000000"/>
              <w:right w:val="single" w:sz="6" w:space="0" w:color="000000"/>
            </w:tcBorders>
          </w:tcPr>
          <w:p w14:paraId="0556059F" w14:textId="77777777" w:rsidR="00444EF7" w:rsidRPr="00232CD7" w:rsidRDefault="00444EF7" w:rsidP="00444EF7">
            <w:pPr>
              <w:spacing w:after="58"/>
            </w:pPr>
          </w:p>
        </w:tc>
      </w:tr>
      <w:tr w:rsidR="00444EF7" w:rsidRPr="00232CD7" w14:paraId="6BE6FC0D" w14:textId="77777777" w:rsidTr="00232CD7">
        <w:trPr>
          <w:cantSplit/>
          <w:jc w:val="center"/>
        </w:trPr>
        <w:tc>
          <w:tcPr>
            <w:tcW w:w="1928" w:type="dxa"/>
            <w:tcBorders>
              <w:top w:val="single" w:sz="6" w:space="0" w:color="000000"/>
              <w:left w:val="single" w:sz="6" w:space="0" w:color="000000"/>
              <w:bottom w:val="single" w:sz="6" w:space="0" w:color="000000"/>
              <w:right w:val="single" w:sz="6" w:space="0" w:color="000000"/>
            </w:tcBorders>
            <w:vAlign w:val="center"/>
          </w:tcPr>
          <w:p w14:paraId="51FE9E0E" w14:textId="77777777" w:rsidR="00444EF7" w:rsidRPr="00232CD7" w:rsidRDefault="00444EF7" w:rsidP="00444EF7">
            <w:pPr>
              <w:spacing w:after="58"/>
            </w:pPr>
            <w:r w:rsidRPr="00232CD7">
              <w:t>NSPS</w:t>
            </w:r>
          </w:p>
          <w:p w14:paraId="3002546E" w14:textId="77777777" w:rsidR="00444EF7" w:rsidRPr="00232CD7" w:rsidRDefault="00444EF7" w:rsidP="00444EF7">
            <w:pPr>
              <w:spacing w:after="58"/>
            </w:pPr>
            <w:r w:rsidRPr="00232CD7">
              <w:t>40 CFR Part</w:t>
            </w:r>
          </w:p>
          <w:p w14:paraId="646DD587" w14:textId="77777777" w:rsidR="00444EF7" w:rsidRPr="00232CD7" w:rsidRDefault="00444EF7" w:rsidP="00444EF7">
            <w:pPr>
              <w:spacing w:after="58"/>
            </w:pPr>
            <w:r w:rsidRPr="00232CD7">
              <w:t>60 Subpart</w:t>
            </w:r>
          </w:p>
          <w:p w14:paraId="64A58684" w14:textId="77777777" w:rsidR="00444EF7" w:rsidRPr="00232CD7" w:rsidRDefault="00444EF7" w:rsidP="00444EF7">
            <w:pPr>
              <w:spacing w:after="58"/>
            </w:pPr>
            <w:r w:rsidRPr="00232CD7">
              <w:t>OOOO</w:t>
            </w:r>
          </w:p>
        </w:tc>
        <w:tc>
          <w:tcPr>
            <w:tcW w:w="1568" w:type="dxa"/>
            <w:tcBorders>
              <w:top w:val="single" w:sz="6" w:space="0" w:color="000000"/>
              <w:left w:val="single" w:sz="6" w:space="0" w:color="000000"/>
              <w:bottom w:val="single" w:sz="6" w:space="0" w:color="000000"/>
              <w:right w:val="single" w:sz="6" w:space="0" w:color="000000"/>
            </w:tcBorders>
            <w:vAlign w:val="center"/>
          </w:tcPr>
          <w:p w14:paraId="3D265410" w14:textId="77777777" w:rsidR="00444EF7" w:rsidRPr="00232CD7" w:rsidRDefault="00444EF7" w:rsidP="00444EF7">
            <w:pPr>
              <w:autoSpaceDE/>
              <w:autoSpaceDN/>
              <w:spacing w:after="58"/>
            </w:pPr>
            <w:r w:rsidRPr="00232CD7">
              <w:t xml:space="preserve">Standards of Performance for </w:t>
            </w:r>
          </w:p>
          <w:p w14:paraId="0273C90D" w14:textId="77777777" w:rsidR="00444EF7" w:rsidRPr="00232CD7" w:rsidRDefault="00444EF7" w:rsidP="00444EF7">
            <w:pPr>
              <w:autoSpaceDE/>
              <w:autoSpaceDN/>
              <w:spacing w:after="58"/>
            </w:pPr>
            <w:r w:rsidRPr="00232CD7">
              <w:t>Crude Oil and Natural Gas Production, Transmission, and Distribution</w:t>
            </w:r>
          </w:p>
        </w:tc>
        <w:tc>
          <w:tcPr>
            <w:tcW w:w="3440" w:type="dxa"/>
            <w:tcBorders>
              <w:top w:val="single" w:sz="6" w:space="0" w:color="000000"/>
              <w:left w:val="single" w:sz="6" w:space="0" w:color="000000"/>
              <w:bottom w:val="single" w:sz="6" w:space="0" w:color="000000"/>
              <w:right w:val="single" w:sz="6" w:space="0" w:color="000000"/>
            </w:tcBorders>
            <w:vAlign w:val="center"/>
          </w:tcPr>
          <w:p w14:paraId="2EF4A608" w14:textId="77777777" w:rsidR="00444EF7" w:rsidRPr="00232CD7" w:rsidRDefault="00444EF7" w:rsidP="00444EF7">
            <w:pPr>
              <w:adjustRightInd w:val="0"/>
              <w:spacing w:line="240" w:lineRule="atLeast"/>
              <w:rPr>
                <w:bCs/>
              </w:rPr>
            </w:pPr>
            <w:r w:rsidRPr="00232CD7">
              <w:rPr>
                <w:bCs/>
              </w:rPr>
              <w:t>If there is a standard or other requirement, then the facility is an “affected facility.” Currently there are standards for:  gas wells (60.5375); centrifugal compressors (60.5380); reciprocating compressors (60.5385): controllers (60.5390); storage vessels (60.5395); equipment leaks (60.5400); sweetening units (60.5405).</w:t>
            </w:r>
          </w:p>
          <w:p w14:paraId="7A923E1F" w14:textId="77777777" w:rsidR="00444EF7" w:rsidRPr="00232CD7" w:rsidRDefault="00444EF7" w:rsidP="00444EF7">
            <w:pPr>
              <w:adjustRightInd w:val="0"/>
              <w:spacing w:line="240" w:lineRule="atLeast"/>
              <w:rPr>
                <w:bCs/>
              </w:rPr>
            </w:pPr>
          </w:p>
          <w:p w14:paraId="57662B77" w14:textId="77777777" w:rsidR="00444EF7" w:rsidRPr="00232CD7" w:rsidRDefault="00444EF7" w:rsidP="00444EF7">
            <w:pPr>
              <w:rPr>
                <w:b/>
              </w:rPr>
            </w:pPr>
            <w:r w:rsidRPr="00232CD7">
              <w:rPr>
                <w:b/>
              </w:rPr>
              <w:t>If standards apply, list the unit number(s) and regulatory citation of the standard that applies to that unit (e.g. Centrifugal Compressors 1a-3a are subject to the standards at 60.5380(a)(1) and (2) since we use a control device to reduce emissions)</w:t>
            </w:r>
          </w:p>
        </w:tc>
        <w:tc>
          <w:tcPr>
            <w:tcW w:w="2449" w:type="dxa"/>
            <w:tcBorders>
              <w:top w:val="single" w:sz="6" w:space="0" w:color="000000"/>
              <w:left w:val="single" w:sz="6" w:space="0" w:color="000000"/>
              <w:bottom w:val="single" w:sz="6" w:space="0" w:color="000000"/>
              <w:right w:val="single" w:sz="6" w:space="0" w:color="000000"/>
            </w:tcBorders>
          </w:tcPr>
          <w:p w14:paraId="059E45FB" w14:textId="77777777" w:rsidR="00856639" w:rsidRPr="00232CD7" w:rsidRDefault="00856639" w:rsidP="00856639">
            <w:r w:rsidRPr="00232CD7">
              <w:fldChar w:fldCharType="begin">
                <w:ffData>
                  <w:name w:val="Check1"/>
                  <w:enabled/>
                  <w:calcOnExit w:val="0"/>
                  <w:checkBox>
                    <w:sizeAuto/>
                    <w:default w:val="0"/>
                  </w:checkBox>
                </w:ffData>
              </w:fldChar>
            </w:r>
            <w:r w:rsidRPr="00232CD7">
              <w:instrText xml:space="preserve"> FORMCHECKBOX </w:instrText>
            </w:r>
            <w:r w:rsidR="001D6C66">
              <w:fldChar w:fldCharType="separate"/>
            </w:r>
            <w:r w:rsidRPr="00232CD7">
              <w:fldChar w:fldCharType="end"/>
            </w:r>
            <w:r w:rsidRPr="00232CD7">
              <w:t xml:space="preserve">   </w:t>
            </w:r>
            <w:r w:rsidRPr="00232CD7">
              <w:rPr>
                <w:b/>
              </w:rPr>
              <w:t>Check this box if VRU is controlling Storage Vessel emissions and the facility is subject to the requirements under 60.5411(b) and (c)</w:t>
            </w:r>
          </w:p>
          <w:p w14:paraId="23EF682E" w14:textId="77777777" w:rsidR="00444EF7" w:rsidRPr="00232CD7" w:rsidRDefault="00444EF7" w:rsidP="00444EF7">
            <w:pPr>
              <w:autoSpaceDE/>
              <w:autoSpaceDN/>
              <w:spacing w:after="58"/>
            </w:pPr>
          </w:p>
        </w:tc>
        <w:tc>
          <w:tcPr>
            <w:tcW w:w="1311" w:type="dxa"/>
            <w:tcBorders>
              <w:top w:val="single" w:sz="6" w:space="0" w:color="000000"/>
              <w:left w:val="single" w:sz="6" w:space="0" w:color="000000"/>
              <w:bottom w:val="single" w:sz="6" w:space="0" w:color="000000"/>
              <w:right w:val="single" w:sz="6" w:space="0" w:color="000000"/>
            </w:tcBorders>
          </w:tcPr>
          <w:p w14:paraId="327C76D1" w14:textId="77777777" w:rsidR="00444EF7" w:rsidRPr="00232CD7" w:rsidRDefault="00444EF7" w:rsidP="00444EF7">
            <w:pPr>
              <w:autoSpaceDE/>
              <w:autoSpaceDN/>
              <w:spacing w:after="58"/>
            </w:pPr>
          </w:p>
        </w:tc>
      </w:tr>
      <w:tr w:rsidR="00444EF7" w:rsidRPr="00232CD7" w14:paraId="2F1B9A01" w14:textId="77777777" w:rsidTr="00232CD7">
        <w:trPr>
          <w:cantSplit/>
          <w:jc w:val="center"/>
        </w:trPr>
        <w:tc>
          <w:tcPr>
            <w:tcW w:w="1928" w:type="dxa"/>
            <w:tcBorders>
              <w:top w:val="single" w:sz="6" w:space="0" w:color="000000"/>
              <w:left w:val="single" w:sz="6" w:space="0" w:color="000000"/>
              <w:bottom w:val="single" w:sz="6" w:space="0" w:color="000000"/>
              <w:right w:val="single" w:sz="6" w:space="0" w:color="000000"/>
            </w:tcBorders>
            <w:vAlign w:val="center"/>
          </w:tcPr>
          <w:p w14:paraId="17606D8B" w14:textId="77777777" w:rsidR="00444EF7" w:rsidRPr="00232CD7" w:rsidRDefault="00444EF7" w:rsidP="00444EF7">
            <w:pPr>
              <w:spacing w:after="58"/>
            </w:pPr>
            <w:r w:rsidRPr="00232CD7">
              <w:t>NSPS</w:t>
            </w:r>
          </w:p>
          <w:p w14:paraId="695739D9" w14:textId="77777777" w:rsidR="00444EF7" w:rsidRPr="00232CD7" w:rsidRDefault="00444EF7" w:rsidP="00444EF7">
            <w:pPr>
              <w:spacing w:after="58"/>
            </w:pPr>
            <w:r w:rsidRPr="00232CD7">
              <w:t>40 CFR Part</w:t>
            </w:r>
          </w:p>
          <w:p w14:paraId="52531731" w14:textId="77777777" w:rsidR="00444EF7" w:rsidRPr="00232CD7" w:rsidRDefault="00444EF7" w:rsidP="00444EF7">
            <w:pPr>
              <w:spacing w:after="58"/>
            </w:pPr>
            <w:r w:rsidRPr="00232CD7">
              <w:t>60 Subpart</w:t>
            </w:r>
          </w:p>
          <w:p w14:paraId="58AD9914" w14:textId="77777777" w:rsidR="00444EF7" w:rsidRPr="00232CD7" w:rsidRDefault="00444EF7" w:rsidP="00444EF7">
            <w:pPr>
              <w:spacing w:after="58"/>
            </w:pPr>
            <w:r w:rsidRPr="00232CD7">
              <w:t>OOOOa</w:t>
            </w:r>
          </w:p>
        </w:tc>
        <w:tc>
          <w:tcPr>
            <w:tcW w:w="1568" w:type="dxa"/>
            <w:tcBorders>
              <w:top w:val="single" w:sz="6" w:space="0" w:color="000000"/>
              <w:left w:val="single" w:sz="6" w:space="0" w:color="000000"/>
              <w:bottom w:val="single" w:sz="6" w:space="0" w:color="000000"/>
              <w:right w:val="single" w:sz="6" w:space="0" w:color="000000"/>
            </w:tcBorders>
            <w:vAlign w:val="center"/>
          </w:tcPr>
          <w:p w14:paraId="16D66BC9" w14:textId="77777777" w:rsidR="00444EF7" w:rsidRPr="00232CD7" w:rsidRDefault="00444EF7" w:rsidP="00444EF7">
            <w:pPr>
              <w:autoSpaceDE/>
              <w:autoSpaceDN/>
              <w:spacing w:after="58"/>
            </w:pPr>
            <w:r w:rsidRPr="00232CD7">
              <w:t>Standards of Performance for Crude Oil and Natural Gas Facilities for which Construction, Modification or Reconstruction Commenced After September 18, 2015</w:t>
            </w:r>
          </w:p>
        </w:tc>
        <w:tc>
          <w:tcPr>
            <w:tcW w:w="3440" w:type="dxa"/>
            <w:tcBorders>
              <w:top w:val="single" w:sz="6" w:space="0" w:color="000000"/>
              <w:left w:val="single" w:sz="6" w:space="0" w:color="000000"/>
              <w:bottom w:val="single" w:sz="6" w:space="0" w:color="000000"/>
              <w:right w:val="single" w:sz="6" w:space="0" w:color="000000"/>
            </w:tcBorders>
            <w:vAlign w:val="center"/>
          </w:tcPr>
          <w:p w14:paraId="3AF1B77D" w14:textId="77777777" w:rsidR="00444EF7" w:rsidRPr="00232CD7" w:rsidRDefault="00444EF7" w:rsidP="00444EF7">
            <w:pPr>
              <w:adjustRightInd w:val="0"/>
              <w:spacing w:line="240" w:lineRule="atLeast"/>
              <w:rPr>
                <w:bCs/>
              </w:rPr>
            </w:pPr>
            <w:r w:rsidRPr="00232CD7">
              <w:rPr>
                <w:bCs/>
              </w:rPr>
              <w:t>If there is a standard or other requirement, then the facility is an “affected facility.” Currently there are standards for:  gas wells (60.5375a); centrifugal compressors (60.5380a); reciprocating compressors (60.5385a): controllers (60.5390a); storage vessels (60.5395a); fugitive emissions at well sites and compressor stations (60.5397a); equipment leaks at gas plants (60.5400a); sweetening units (60.5405a).</w:t>
            </w:r>
          </w:p>
          <w:p w14:paraId="66191C76" w14:textId="77777777" w:rsidR="00444EF7" w:rsidRPr="00232CD7" w:rsidRDefault="00444EF7" w:rsidP="00444EF7">
            <w:pPr>
              <w:adjustRightInd w:val="0"/>
              <w:spacing w:line="240" w:lineRule="atLeast"/>
              <w:rPr>
                <w:b/>
                <w:bCs/>
              </w:rPr>
            </w:pPr>
          </w:p>
          <w:p w14:paraId="6C65C3D7" w14:textId="77777777" w:rsidR="00444EF7" w:rsidRPr="00232CD7" w:rsidRDefault="00444EF7" w:rsidP="00444EF7">
            <w:pPr>
              <w:adjustRightInd w:val="0"/>
              <w:spacing w:line="240" w:lineRule="atLeast"/>
              <w:rPr>
                <w:b/>
                <w:bCs/>
              </w:rPr>
            </w:pPr>
            <w:r w:rsidRPr="00232CD7">
              <w:rPr>
                <w:b/>
                <w:bCs/>
              </w:rPr>
              <w:t>If standards apply, list the unit number(s) and regulatory citation of the standard that applies to that unit (e.g. Centrifugal Compressors 1a-3a are subject to the standards at 60.5380(a)(1) and (2) since we use a control device to reduce emissions)</w:t>
            </w:r>
          </w:p>
        </w:tc>
        <w:tc>
          <w:tcPr>
            <w:tcW w:w="2449" w:type="dxa"/>
            <w:tcBorders>
              <w:top w:val="single" w:sz="6" w:space="0" w:color="000000"/>
              <w:left w:val="single" w:sz="6" w:space="0" w:color="000000"/>
              <w:bottom w:val="single" w:sz="6" w:space="0" w:color="000000"/>
              <w:right w:val="single" w:sz="6" w:space="0" w:color="000000"/>
            </w:tcBorders>
          </w:tcPr>
          <w:p w14:paraId="1716FB4E" w14:textId="77777777" w:rsidR="00856639" w:rsidRPr="00232CD7" w:rsidRDefault="00856639" w:rsidP="00856639">
            <w:r w:rsidRPr="00232CD7">
              <w:fldChar w:fldCharType="begin">
                <w:ffData>
                  <w:name w:val="Check1"/>
                  <w:enabled/>
                  <w:calcOnExit w:val="0"/>
                  <w:checkBox>
                    <w:sizeAuto/>
                    <w:default w:val="0"/>
                  </w:checkBox>
                </w:ffData>
              </w:fldChar>
            </w:r>
            <w:r w:rsidRPr="00232CD7">
              <w:instrText xml:space="preserve"> FORMCHECKBOX </w:instrText>
            </w:r>
            <w:r w:rsidR="001D6C66">
              <w:fldChar w:fldCharType="separate"/>
            </w:r>
            <w:r w:rsidRPr="00232CD7">
              <w:fldChar w:fldCharType="end"/>
            </w:r>
            <w:r w:rsidRPr="00232CD7">
              <w:t xml:space="preserve">  </w:t>
            </w:r>
            <w:r w:rsidRPr="00232CD7">
              <w:rPr>
                <w:b/>
              </w:rPr>
              <w:t>Check this box if VRU is controlling Storage Vessel emissions and the facility is subject to the requirements</w:t>
            </w:r>
            <w:r w:rsidR="005D640C" w:rsidRPr="00232CD7">
              <w:rPr>
                <w:b/>
              </w:rPr>
              <w:t xml:space="preserve"> under 60.5411a(b) and (c)</w:t>
            </w:r>
          </w:p>
          <w:p w14:paraId="67B39DE6" w14:textId="77777777" w:rsidR="00444EF7" w:rsidRPr="00232CD7" w:rsidRDefault="00444EF7" w:rsidP="005D640C">
            <w:pPr>
              <w:ind w:left="450"/>
            </w:pPr>
          </w:p>
        </w:tc>
        <w:tc>
          <w:tcPr>
            <w:tcW w:w="1311" w:type="dxa"/>
            <w:tcBorders>
              <w:top w:val="single" w:sz="6" w:space="0" w:color="000000"/>
              <w:left w:val="single" w:sz="6" w:space="0" w:color="000000"/>
              <w:bottom w:val="single" w:sz="6" w:space="0" w:color="000000"/>
              <w:right w:val="single" w:sz="6" w:space="0" w:color="000000"/>
            </w:tcBorders>
          </w:tcPr>
          <w:p w14:paraId="70BD7417" w14:textId="77777777" w:rsidR="00444EF7" w:rsidRPr="00232CD7" w:rsidRDefault="00444EF7" w:rsidP="00444EF7">
            <w:pPr>
              <w:autoSpaceDE/>
              <w:autoSpaceDN/>
              <w:spacing w:after="58"/>
            </w:pPr>
          </w:p>
        </w:tc>
      </w:tr>
      <w:tr w:rsidR="00444EF7" w:rsidRPr="00232CD7" w14:paraId="2BDB9340" w14:textId="77777777" w:rsidTr="00232CD7">
        <w:trPr>
          <w:cantSplit/>
          <w:jc w:val="center"/>
        </w:trPr>
        <w:tc>
          <w:tcPr>
            <w:tcW w:w="1928" w:type="dxa"/>
            <w:tcBorders>
              <w:top w:val="single" w:sz="6" w:space="0" w:color="000000"/>
              <w:left w:val="single" w:sz="6" w:space="0" w:color="000000"/>
              <w:bottom w:val="single" w:sz="6" w:space="0" w:color="000000"/>
              <w:right w:val="single" w:sz="6" w:space="0" w:color="000000"/>
            </w:tcBorders>
            <w:vAlign w:val="center"/>
          </w:tcPr>
          <w:p w14:paraId="50EFF7BF" w14:textId="77777777" w:rsidR="00444EF7" w:rsidRPr="00232CD7" w:rsidRDefault="00444EF7" w:rsidP="00444EF7">
            <w:pPr>
              <w:spacing w:after="58"/>
            </w:pPr>
            <w:r w:rsidRPr="00232CD7">
              <w:t>NSPS</w:t>
            </w:r>
          </w:p>
          <w:p w14:paraId="21003CFF" w14:textId="77777777" w:rsidR="00444EF7" w:rsidRPr="00232CD7" w:rsidRDefault="00444EF7" w:rsidP="00444EF7">
            <w:pPr>
              <w:spacing w:after="58"/>
            </w:pPr>
            <w:r w:rsidRPr="00232CD7">
              <w:t>40 CFR Part 60 Subpart IIII</w:t>
            </w:r>
          </w:p>
        </w:tc>
        <w:tc>
          <w:tcPr>
            <w:tcW w:w="1568" w:type="dxa"/>
            <w:tcBorders>
              <w:top w:val="single" w:sz="6" w:space="0" w:color="000000"/>
              <w:left w:val="single" w:sz="6" w:space="0" w:color="000000"/>
              <w:bottom w:val="single" w:sz="6" w:space="0" w:color="000000"/>
              <w:right w:val="single" w:sz="6" w:space="0" w:color="000000"/>
            </w:tcBorders>
            <w:vAlign w:val="center"/>
          </w:tcPr>
          <w:p w14:paraId="2130B79D" w14:textId="77777777" w:rsidR="00444EF7" w:rsidRPr="00232CD7" w:rsidRDefault="00444EF7" w:rsidP="00444EF7">
            <w:pPr>
              <w:autoSpaceDE/>
              <w:autoSpaceDN/>
              <w:spacing w:after="58"/>
            </w:pPr>
          </w:p>
        </w:tc>
        <w:tc>
          <w:tcPr>
            <w:tcW w:w="3440" w:type="dxa"/>
            <w:tcBorders>
              <w:top w:val="single" w:sz="6" w:space="0" w:color="000000"/>
              <w:left w:val="single" w:sz="6" w:space="0" w:color="000000"/>
              <w:bottom w:val="single" w:sz="6" w:space="0" w:color="000000"/>
              <w:right w:val="single" w:sz="6" w:space="0" w:color="000000"/>
            </w:tcBorders>
            <w:vAlign w:val="center"/>
          </w:tcPr>
          <w:p w14:paraId="6500C59E" w14:textId="77777777" w:rsidR="00444EF7" w:rsidRPr="00232CD7" w:rsidRDefault="00444EF7" w:rsidP="00444EF7">
            <w:pPr>
              <w:autoSpaceDE/>
              <w:autoSpaceDN/>
              <w:spacing w:after="58"/>
            </w:pPr>
            <w:r w:rsidRPr="00232CD7">
              <w:t>See 40 CFR 60.4200(a) 1 through 4 to determine applicable category and state engine size, fuel type, and date of manufacture.</w:t>
            </w:r>
          </w:p>
          <w:p w14:paraId="69AA3874" w14:textId="77777777" w:rsidR="00444EF7" w:rsidRPr="00232CD7" w:rsidRDefault="00444EF7" w:rsidP="00444EF7"/>
        </w:tc>
        <w:tc>
          <w:tcPr>
            <w:tcW w:w="2449" w:type="dxa"/>
            <w:tcBorders>
              <w:top w:val="single" w:sz="6" w:space="0" w:color="000000"/>
              <w:left w:val="single" w:sz="6" w:space="0" w:color="000000"/>
              <w:bottom w:val="single" w:sz="6" w:space="0" w:color="000000"/>
              <w:right w:val="single" w:sz="6" w:space="0" w:color="000000"/>
            </w:tcBorders>
          </w:tcPr>
          <w:p w14:paraId="4244B639" w14:textId="77777777" w:rsidR="00444EF7" w:rsidRPr="00232CD7" w:rsidRDefault="00856639" w:rsidP="00444EF7">
            <w:pPr>
              <w:autoSpaceDE/>
              <w:autoSpaceDN/>
              <w:spacing w:after="58"/>
            </w:pPr>
            <w:r w:rsidRPr="00232CD7">
              <w:fldChar w:fldCharType="begin">
                <w:ffData>
                  <w:name w:val="Check1"/>
                  <w:enabled/>
                  <w:calcOnExit w:val="0"/>
                  <w:checkBox>
                    <w:sizeAuto/>
                    <w:default w:val="0"/>
                  </w:checkBox>
                </w:ffData>
              </w:fldChar>
            </w:r>
            <w:r w:rsidRPr="00232CD7">
              <w:instrText xml:space="preserve"> FORMCHECKBOX </w:instrText>
            </w:r>
            <w:r w:rsidR="001D6C66">
              <w:fldChar w:fldCharType="separate"/>
            </w:r>
            <w:r w:rsidRPr="00232CD7">
              <w:fldChar w:fldCharType="end"/>
            </w:r>
            <w:r w:rsidRPr="00232CD7">
              <w:t xml:space="preserve">   </w:t>
            </w:r>
            <w:r w:rsidRPr="00232CD7">
              <w:rPr>
                <w:b/>
              </w:rPr>
              <w:t>Table 1 or Table 2 to Subpart IIII attached with emission standards applicable to each engine highlighted.</w:t>
            </w:r>
            <w:r w:rsidRPr="00232CD7">
              <w:t xml:space="preserve">  </w:t>
            </w:r>
          </w:p>
          <w:p w14:paraId="610F7AC0" w14:textId="77777777" w:rsidR="00856639" w:rsidRPr="00232CD7" w:rsidRDefault="00856639" w:rsidP="00444EF7">
            <w:pPr>
              <w:autoSpaceDE/>
              <w:autoSpaceDN/>
              <w:spacing w:after="58"/>
            </w:pPr>
          </w:p>
          <w:p w14:paraId="29E513FC" w14:textId="77777777" w:rsidR="00856639" w:rsidRPr="00232CD7" w:rsidRDefault="00856639" w:rsidP="00444EF7">
            <w:pPr>
              <w:autoSpaceDE/>
              <w:autoSpaceDN/>
              <w:spacing w:after="58"/>
            </w:pPr>
          </w:p>
        </w:tc>
        <w:tc>
          <w:tcPr>
            <w:tcW w:w="1311" w:type="dxa"/>
            <w:tcBorders>
              <w:top w:val="single" w:sz="6" w:space="0" w:color="000000"/>
              <w:left w:val="single" w:sz="6" w:space="0" w:color="000000"/>
              <w:bottom w:val="single" w:sz="6" w:space="0" w:color="000000"/>
              <w:right w:val="single" w:sz="6" w:space="0" w:color="000000"/>
            </w:tcBorders>
          </w:tcPr>
          <w:p w14:paraId="543C642A" w14:textId="77777777" w:rsidR="00444EF7" w:rsidRPr="00232CD7" w:rsidRDefault="00444EF7" w:rsidP="00444EF7">
            <w:pPr>
              <w:autoSpaceDE/>
              <w:autoSpaceDN/>
              <w:spacing w:after="58"/>
            </w:pPr>
          </w:p>
        </w:tc>
      </w:tr>
      <w:tr w:rsidR="00444EF7" w:rsidRPr="00232CD7" w14:paraId="62D41897" w14:textId="77777777" w:rsidTr="00232CD7">
        <w:trPr>
          <w:cantSplit/>
          <w:jc w:val="center"/>
        </w:trPr>
        <w:tc>
          <w:tcPr>
            <w:tcW w:w="1928" w:type="dxa"/>
            <w:tcBorders>
              <w:top w:val="single" w:sz="6" w:space="0" w:color="000000"/>
              <w:left w:val="single" w:sz="6" w:space="0" w:color="000000"/>
              <w:bottom w:val="single" w:sz="6" w:space="0" w:color="000000"/>
              <w:right w:val="single" w:sz="6" w:space="0" w:color="000000"/>
            </w:tcBorders>
            <w:vAlign w:val="center"/>
          </w:tcPr>
          <w:p w14:paraId="21ACB89F" w14:textId="77777777" w:rsidR="00444EF7" w:rsidRPr="00232CD7" w:rsidRDefault="00444EF7" w:rsidP="00444EF7">
            <w:pPr>
              <w:spacing w:after="58"/>
            </w:pPr>
            <w:r w:rsidRPr="00232CD7">
              <w:t>NSPS</w:t>
            </w:r>
          </w:p>
          <w:p w14:paraId="7A337257" w14:textId="77777777" w:rsidR="00444EF7" w:rsidRPr="00232CD7" w:rsidRDefault="00444EF7" w:rsidP="00444EF7">
            <w:pPr>
              <w:spacing w:after="58"/>
            </w:pPr>
            <w:r w:rsidRPr="00232CD7">
              <w:t>40 CFR Part 60 Subpart JJJJ</w:t>
            </w:r>
          </w:p>
        </w:tc>
        <w:tc>
          <w:tcPr>
            <w:tcW w:w="1568" w:type="dxa"/>
            <w:tcBorders>
              <w:top w:val="single" w:sz="6" w:space="0" w:color="000000"/>
              <w:left w:val="single" w:sz="6" w:space="0" w:color="000000"/>
              <w:bottom w:val="single" w:sz="6" w:space="0" w:color="000000"/>
              <w:right w:val="single" w:sz="6" w:space="0" w:color="000000"/>
            </w:tcBorders>
            <w:vAlign w:val="center"/>
          </w:tcPr>
          <w:p w14:paraId="22B677DB" w14:textId="77777777" w:rsidR="00444EF7" w:rsidRPr="00232CD7" w:rsidRDefault="00444EF7" w:rsidP="00444EF7">
            <w:pPr>
              <w:autoSpaceDE/>
              <w:autoSpaceDN/>
              <w:spacing w:after="58"/>
            </w:pPr>
          </w:p>
        </w:tc>
        <w:tc>
          <w:tcPr>
            <w:tcW w:w="3440" w:type="dxa"/>
            <w:tcBorders>
              <w:top w:val="single" w:sz="6" w:space="0" w:color="000000"/>
              <w:left w:val="single" w:sz="6" w:space="0" w:color="000000"/>
              <w:bottom w:val="single" w:sz="6" w:space="0" w:color="000000"/>
              <w:right w:val="single" w:sz="6" w:space="0" w:color="000000"/>
            </w:tcBorders>
            <w:vAlign w:val="center"/>
          </w:tcPr>
          <w:p w14:paraId="4D20D6F6" w14:textId="77777777" w:rsidR="00444EF7" w:rsidRPr="00232CD7" w:rsidRDefault="00444EF7" w:rsidP="00444EF7">
            <w:pPr>
              <w:autoSpaceDE/>
              <w:autoSpaceDN/>
              <w:spacing w:after="58"/>
            </w:pPr>
            <w:r w:rsidRPr="00232CD7">
              <w:t>See 40 CFR 60.4230(a), 1 through 5 to determine applicable category and state engine size, fuel type, and date of manufacture.</w:t>
            </w:r>
          </w:p>
          <w:p w14:paraId="7FE3835D" w14:textId="77777777" w:rsidR="00444EF7" w:rsidRPr="00232CD7" w:rsidRDefault="00444EF7" w:rsidP="00444EF7"/>
        </w:tc>
        <w:tc>
          <w:tcPr>
            <w:tcW w:w="2449" w:type="dxa"/>
            <w:tcBorders>
              <w:top w:val="single" w:sz="6" w:space="0" w:color="000000"/>
              <w:left w:val="single" w:sz="6" w:space="0" w:color="000000"/>
              <w:bottom w:val="single" w:sz="6" w:space="0" w:color="000000"/>
              <w:right w:val="single" w:sz="6" w:space="0" w:color="000000"/>
            </w:tcBorders>
          </w:tcPr>
          <w:p w14:paraId="56338B7B" w14:textId="77777777" w:rsidR="00444EF7" w:rsidRPr="00232CD7" w:rsidRDefault="00856639" w:rsidP="00444EF7">
            <w:pPr>
              <w:autoSpaceDE/>
              <w:autoSpaceDN/>
              <w:spacing w:after="58"/>
            </w:pPr>
            <w:r w:rsidRPr="00232CD7">
              <w:fldChar w:fldCharType="begin">
                <w:ffData>
                  <w:name w:val=""/>
                  <w:enabled/>
                  <w:calcOnExit w:val="0"/>
                  <w:checkBox>
                    <w:sizeAuto/>
                    <w:default w:val="0"/>
                  </w:checkBox>
                </w:ffData>
              </w:fldChar>
            </w:r>
            <w:r w:rsidRPr="00232CD7">
              <w:instrText xml:space="preserve"> FORMCHECKBOX </w:instrText>
            </w:r>
            <w:r w:rsidR="001D6C66">
              <w:fldChar w:fldCharType="separate"/>
            </w:r>
            <w:r w:rsidRPr="00232CD7">
              <w:fldChar w:fldCharType="end"/>
            </w:r>
            <w:r w:rsidRPr="00232CD7">
              <w:t xml:space="preserve">   </w:t>
            </w:r>
            <w:r w:rsidRPr="00232CD7">
              <w:rPr>
                <w:b/>
              </w:rPr>
              <w:t>Table 1 to Subpart JJJJ is attached with emission standards applicable to each engine highlighted.</w:t>
            </w:r>
            <w:r w:rsidRPr="00232CD7">
              <w:t xml:space="preserve">  </w:t>
            </w:r>
          </w:p>
          <w:p w14:paraId="127AE1E7" w14:textId="77777777" w:rsidR="00856639" w:rsidRPr="00232CD7" w:rsidRDefault="00856639" w:rsidP="00444EF7">
            <w:pPr>
              <w:autoSpaceDE/>
              <w:autoSpaceDN/>
              <w:spacing w:after="58"/>
            </w:pPr>
          </w:p>
          <w:p w14:paraId="0F3903D5" w14:textId="77777777" w:rsidR="00856639" w:rsidRPr="00232CD7" w:rsidRDefault="00856639" w:rsidP="00444EF7">
            <w:pPr>
              <w:autoSpaceDE/>
              <w:autoSpaceDN/>
              <w:spacing w:after="58"/>
            </w:pPr>
          </w:p>
        </w:tc>
        <w:tc>
          <w:tcPr>
            <w:tcW w:w="1311" w:type="dxa"/>
            <w:tcBorders>
              <w:top w:val="single" w:sz="6" w:space="0" w:color="000000"/>
              <w:left w:val="single" w:sz="6" w:space="0" w:color="000000"/>
              <w:bottom w:val="single" w:sz="6" w:space="0" w:color="000000"/>
              <w:right w:val="single" w:sz="6" w:space="0" w:color="000000"/>
            </w:tcBorders>
          </w:tcPr>
          <w:p w14:paraId="1954BC9A" w14:textId="77777777" w:rsidR="00444EF7" w:rsidRPr="00232CD7" w:rsidRDefault="00444EF7" w:rsidP="00444EF7">
            <w:pPr>
              <w:autoSpaceDE/>
              <w:autoSpaceDN/>
              <w:spacing w:after="58"/>
            </w:pPr>
          </w:p>
        </w:tc>
      </w:tr>
      <w:tr w:rsidR="00444EF7" w:rsidRPr="00232CD7" w14:paraId="31CF63B3" w14:textId="77777777" w:rsidTr="00232CD7">
        <w:trPr>
          <w:cantSplit/>
          <w:jc w:val="center"/>
        </w:trPr>
        <w:tc>
          <w:tcPr>
            <w:tcW w:w="1928" w:type="dxa"/>
            <w:tcBorders>
              <w:top w:val="single" w:sz="6" w:space="0" w:color="000000"/>
              <w:left w:val="single" w:sz="6" w:space="0" w:color="000000"/>
              <w:bottom w:val="single" w:sz="6" w:space="0" w:color="000000"/>
              <w:right w:val="single" w:sz="6" w:space="0" w:color="000000"/>
            </w:tcBorders>
            <w:vAlign w:val="center"/>
          </w:tcPr>
          <w:p w14:paraId="7DC03EFB" w14:textId="77777777" w:rsidR="00444EF7" w:rsidRPr="00232CD7" w:rsidRDefault="00444EF7" w:rsidP="00444EF7">
            <w:pPr>
              <w:spacing w:after="58"/>
            </w:pPr>
            <w:r w:rsidRPr="00232CD7">
              <w:t>MACT</w:t>
            </w:r>
          </w:p>
          <w:p w14:paraId="533D1320" w14:textId="77777777" w:rsidR="00444EF7" w:rsidRPr="00232CD7" w:rsidRDefault="00444EF7" w:rsidP="00444EF7">
            <w:pPr>
              <w:spacing w:after="58"/>
            </w:pPr>
            <w:r w:rsidRPr="00232CD7">
              <w:t xml:space="preserve">40 CFR 63, Subpart A </w:t>
            </w:r>
          </w:p>
        </w:tc>
        <w:tc>
          <w:tcPr>
            <w:tcW w:w="1568" w:type="dxa"/>
            <w:tcBorders>
              <w:top w:val="single" w:sz="6" w:space="0" w:color="000000"/>
              <w:left w:val="single" w:sz="6" w:space="0" w:color="000000"/>
              <w:bottom w:val="single" w:sz="6" w:space="0" w:color="000000"/>
              <w:right w:val="single" w:sz="6" w:space="0" w:color="000000"/>
            </w:tcBorders>
            <w:vAlign w:val="center"/>
          </w:tcPr>
          <w:p w14:paraId="69139AD9" w14:textId="77777777" w:rsidR="00444EF7" w:rsidRPr="00232CD7" w:rsidRDefault="00444EF7" w:rsidP="00444EF7">
            <w:pPr>
              <w:spacing w:after="58"/>
            </w:pPr>
            <w:r w:rsidRPr="00232CD7">
              <w:t>General Provisions</w:t>
            </w:r>
          </w:p>
        </w:tc>
        <w:tc>
          <w:tcPr>
            <w:tcW w:w="3440" w:type="dxa"/>
            <w:tcBorders>
              <w:top w:val="single" w:sz="6" w:space="0" w:color="000000"/>
              <w:left w:val="single" w:sz="6" w:space="0" w:color="000000"/>
              <w:bottom w:val="single" w:sz="6" w:space="0" w:color="000000"/>
              <w:right w:val="single" w:sz="6" w:space="0" w:color="000000"/>
            </w:tcBorders>
            <w:vAlign w:val="center"/>
          </w:tcPr>
          <w:p w14:paraId="30286A13" w14:textId="77777777" w:rsidR="00444EF7" w:rsidRPr="00232CD7" w:rsidRDefault="00444EF7" w:rsidP="00444EF7">
            <w:pPr>
              <w:spacing w:after="58"/>
            </w:pPr>
            <w:r w:rsidRPr="00232CD7">
              <w:t>Applies if any other subpart applies.</w:t>
            </w:r>
          </w:p>
        </w:tc>
        <w:tc>
          <w:tcPr>
            <w:tcW w:w="2449" w:type="dxa"/>
            <w:tcBorders>
              <w:top w:val="single" w:sz="6" w:space="0" w:color="000000"/>
              <w:left w:val="single" w:sz="6" w:space="0" w:color="000000"/>
              <w:bottom w:val="single" w:sz="6" w:space="0" w:color="000000"/>
              <w:right w:val="single" w:sz="6" w:space="0" w:color="000000"/>
            </w:tcBorders>
          </w:tcPr>
          <w:p w14:paraId="197A1C51" w14:textId="77777777" w:rsidR="00444EF7" w:rsidRPr="00232CD7" w:rsidRDefault="00444EF7" w:rsidP="00444EF7">
            <w:pPr>
              <w:spacing w:after="58"/>
            </w:pPr>
          </w:p>
        </w:tc>
        <w:tc>
          <w:tcPr>
            <w:tcW w:w="1311" w:type="dxa"/>
            <w:tcBorders>
              <w:top w:val="single" w:sz="6" w:space="0" w:color="000000"/>
              <w:left w:val="single" w:sz="6" w:space="0" w:color="000000"/>
              <w:bottom w:val="single" w:sz="6" w:space="0" w:color="000000"/>
              <w:right w:val="single" w:sz="6" w:space="0" w:color="000000"/>
            </w:tcBorders>
          </w:tcPr>
          <w:p w14:paraId="7C9D18DA" w14:textId="77777777" w:rsidR="00444EF7" w:rsidRPr="00232CD7" w:rsidRDefault="00444EF7" w:rsidP="00444EF7">
            <w:pPr>
              <w:spacing w:after="58"/>
            </w:pPr>
          </w:p>
        </w:tc>
      </w:tr>
      <w:tr w:rsidR="00444EF7" w:rsidRPr="0033242B" w14:paraId="69BCF8DE" w14:textId="77777777" w:rsidTr="00232CD7">
        <w:trPr>
          <w:cantSplit/>
          <w:jc w:val="center"/>
        </w:trPr>
        <w:tc>
          <w:tcPr>
            <w:tcW w:w="1928" w:type="dxa"/>
            <w:tcBorders>
              <w:top w:val="single" w:sz="6" w:space="0" w:color="000000"/>
              <w:left w:val="single" w:sz="6" w:space="0" w:color="000000"/>
              <w:bottom w:val="single" w:sz="6" w:space="0" w:color="000000"/>
              <w:right w:val="single" w:sz="6" w:space="0" w:color="000000"/>
            </w:tcBorders>
            <w:vAlign w:val="center"/>
          </w:tcPr>
          <w:p w14:paraId="7C309148" w14:textId="77777777" w:rsidR="00444EF7" w:rsidRPr="00232CD7" w:rsidRDefault="00444EF7" w:rsidP="00444EF7">
            <w:pPr>
              <w:spacing w:after="58"/>
            </w:pPr>
            <w:r w:rsidRPr="00232CD7">
              <w:t>MACT</w:t>
            </w:r>
          </w:p>
          <w:p w14:paraId="6E426D64" w14:textId="77777777" w:rsidR="00444EF7" w:rsidRPr="00232CD7" w:rsidRDefault="00444EF7" w:rsidP="00444EF7">
            <w:pPr>
              <w:spacing w:after="58"/>
            </w:pPr>
            <w:r w:rsidRPr="00232CD7">
              <w:t>40 CFR 63 Subpart ZZZZ</w:t>
            </w:r>
          </w:p>
        </w:tc>
        <w:tc>
          <w:tcPr>
            <w:tcW w:w="1568" w:type="dxa"/>
            <w:tcBorders>
              <w:top w:val="single" w:sz="6" w:space="0" w:color="000000"/>
              <w:left w:val="single" w:sz="6" w:space="0" w:color="000000"/>
              <w:bottom w:val="single" w:sz="6" w:space="0" w:color="000000"/>
              <w:right w:val="single" w:sz="6" w:space="0" w:color="000000"/>
            </w:tcBorders>
            <w:vAlign w:val="center"/>
          </w:tcPr>
          <w:p w14:paraId="056B8773" w14:textId="77777777" w:rsidR="00444EF7" w:rsidRPr="00232CD7" w:rsidRDefault="00444EF7" w:rsidP="00444EF7">
            <w:pPr>
              <w:spacing w:after="58"/>
            </w:pPr>
            <w:r w:rsidRPr="00232CD7">
              <w:t>National Emissions Standards for Hazardous Air Pollutants for Stationary Reciprocating Internal Combustion Engines (</w:t>
            </w:r>
            <w:r w:rsidRPr="00232CD7">
              <w:rPr>
                <w:b/>
              </w:rPr>
              <w:t>RICE MACT</w:t>
            </w:r>
            <w:r w:rsidRPr="00232CD7">
              <w:t>)</w:t>
            </w:r>
          </w:p>
        </w:tc>
        <w:tc>
          <w:tcPr>
            <w:tcW w:w="3440" w:type="dxa"/>
            <w:tcBorders>
              <w:top w:val="single" w:sz="6" w:space="0" w:color="000000"/>
              <w:left w:val="single" w:sz="6" w:space="0" w:color="000000"/>
              <w:bottom w:val="single" w:sz="6" w:space="0" w:color="000000"/>
              <w:right w:val="single" w:sz="6" w:space="0" w:color="000000"/>
            </w:tcBorders>
            <w:vAlign w:val="center"/>
          </w:tcPr>
          <w:p w14:paraId="0937EC78" w14:textId="77777777" w:rsidR="00444EF7" w:rsidRPr="00232CD7" w:rsidRDefault="00444EF7" w:rsidP="00444EF7">
            <w:pPr>
              <w:spacing w:after="58"/>
            </w:pPr>
            <w:r w:rsidRPr="00232CD7">
              <w:t xml:space="preserve">Facilities are subject to this subpart if they own or operate a stationary RICE, except if the stationary RICE is being tested at a stationary RICE test cell/stand. </w:t>
            </w:r>
          </w:p>
          <w:p w14:paraId="41777915" w14:textId="77777777" w:rsidR="00444EF7" w:rsidRPr="00232CD7" w:rsidRDefault="00444EF7" w:rsidP="00444EF7">
            <w:pPr>
              <w:spacing w:after="58"/>
            </w:pPr>
          </w:p>
        </w:tc>
        <w:tc>
          <w:tcPr>
            <w:tcW w:w="2449" w:type="dxa"/>
            <w:tcBorders>
              <w:top w:val="single" w:sz="6" w:space="0" w:color="000000"/>
              <w:left w:val="single" w:sz="6" w:space="0" w:color="000000"/>
              <w:bottom w:val="single" w:sz="6" w:space="0" w:color="000000"/>
              <w:right w:val="single" w:sz="6" w:space="0" w:color="000000"/>
            </w:tcBorders>
          </w:tcPr>
          <w:p w14:paraId="1F6CEB07" w14:textId="77777777" w:rsidR="00444EF7" w:rsidRPr="00232CD7" w:rsidRDefault="00856639" w:rsidP="00444EF7">
            <w:pPr>
              <w:spacing w:after="58"/>
            </w:pPr>
            <w:r w:rsidRPr="00232CD7">
              <w:fldChar w:fldCharType="begin">
                <w:ffData>
                  <w:name w:val=""/>
                  <w:enabled/>
                  <w:calcOnExit w:val="0"/>
                  <w:checkBox>
                    <w:sizeAuto/>
                    <w:default w:val="0"/>
                  </w:checkBox>
                </w:ffData>
              </w:fldChar>
            </w:r>
            <w:r w:rsidRPr="00232CD7">
              <w:instrText xml:space="preserve"> FORMCHECKBOX </w:instrText>
            </w:r>
            <w:r w:rsidR="001D6C66">
              <w:fldChar w:fldCharType="separate"/>
            </w:r>
            <w:r w:rsidRPr="00232CD7">
              <w:fldChar w:fldCharType="end"/>
            </w:r>
            <w:r w:rsidRPr="00232CD7">
              <w:t xml:space="preserve">   </w:t>
            </w:r>
            <w:r w:rsidRPr="00232CD7">
              <w:rPr>
                <w:b/>
              </w:rPr>
              <w:t>Table 1, 2, 3, 4, 5, 6, and/or 7 to Subpart ZZZZ is attached with emission standards/requirements applicable to each engine highlighted.</w:t>
            </w:r>
            <w:r w:rsidRPr="00232CD7">
              <w:t xml:space="preserve">  </w:t>
            </w:r>
          </w:p>
        </w:tc>
        <w:tc>
          <w:tcPr>
            <w:tcW w:w="1311" w:type="dxa"/>
            <w:tcBorders>
              <w:top w:val="single" w:sz="6" w:space="0" w:color="000000"/>
              <w:left w:val="single" w:sz="6" w:space="0" w:color="000000"/>
              <w:bottom w:val="single" w:sz="6" w:space="0" w:color="000000"/>
              <w:right w:val="single" w:sz="6" w:space="0" w:color="000000"/>
            </w:tcBorders>
          </w:tcPr>
          <w:p w14:paraId="30814190" w14:textId="77777777" w:rsidR="00444EF7" w:rsidRPr="00232CD7" w:rsidRDefault="00444EF7" w:rsidP="00444EF7">
            <w:pPr>
              <w:spacing w:after="58"/>
            </w:pPr>
          </w:p>
        </w:tc>
      </w:tr>
    </w:tbl>
    <w:p w14:paraId="11A44866" w14:textId="77777777" w:rsidR="00406045" w:rsidRPr="00406045" w:rsidRDefault="00406045" w:rsidP="00406045">
      <w:pPr>
        <w:jc w:val="both"/>
        <w:sectPr w:rsidR="00406045" w:rsidRPr="00406045" w:rsidSect="00586447">
          <w:footerReference w:type="default" r:id="rId31"/>
          <w:pgSz w:w="12240" w:h="15840" w:code="1"/>
          <w:pgMar w:top="1008" w:right="900" w:bottom="864" w:left="900" w:header="576" w:footer="576" w:gutter="0"/>
          <w:pgNumType w:start="1"/>
          <w:cols w:space="720"/>
        </w:sectPr>
      </w:pPr>
    </w:p>
    <w:p w14:paraId="667A2C2C" w14:textId="77777777" w:rsidR="00406045" w:rsidRDefault="00406045" w:rsidP="00406045">
      <w:pPr>
        <w:tabs>
          <w:tab w:val="left" w:pos="5400"/>
        </w:tabs>
        <w:jc w:val="center"/>
        <w:rPr>
          <w:b/>
          <w:bCs/>
          <w:sz w:val="48"/>
          <w:szCs w:val="48"/>
        </w:rPr>
      </w:pPr>
    </w:p>
    <w:p w14:paraId="77FD79E2" w14:textId="77777777" w:rsidR="00406045" w:rsidRPr="00406045" w:rsidRDefault="00594882" w:rsidP="00406045">
      <w:pPr>
        <w:tabs>
          <w:tab w:val="left" w:pos="5400"/>
        </w:tabs>
        <w:jc w:val="center"/>
        <w:rPr>
          <w:b/>
          <w:bCs/>
          <w:sz w:val="48"/>
          <w:szCs w:val="48"/>
        </w:rPr>
      </w:pPr>
      <w:r>
        <w:rPr>
          <w:b/>
          <w:bCs/>
          <w:sz w:val="48"/>
          <w:szCs w:val="48"/>
        </w:rPr>
        <w:t>Section 7</w:t>
      </w:r>
      <w:r w:rsidR="00406045" w:rsidRPr="00406045">
        <w:rPr>
          <w:b/>
          <w:bCs/>
          <w:sz w:val="48"/>
          <w:szCs w:val="48"/>
        </w:rPr>
        <w:t>: Certification</w:t>
      </w:r>
    </w:p>
    <w:p w14:paraId="5239D480" w14:textId="77777777" w:rsidR="00406045" w:rsidRPr="00406045" w:rsidRDefault="00406045" w:rsidP="00406045"/>
    <w:p w14:paraId="0F9A2704" w14:textId="77777777" w:rsidR="00406045" w:rsidRPr="00406045" w:rsidRDefault="00406045" w:rsidP="00406045"/>
    <w:p w14:paraId="27D7893D" w14:textId="77777777" w:rsidR="00406045" w:rsidRPr="00406045" w:rsidRDefault="00406045" w:rsidP="00406045">
      <w:pPr>
        <w:rPr>
          <w:u w:val="single"/>
        </w:rPr>
      </w:pPr>
      <w:r w:rsidRPr="00406045">
        <w:t xml:space="preserve">Company Name: </w:t>
      </w:r>
      <w:r w:rsidRPr="00406045">
        <w:rPr>
          <w:u w:val="single"/>
        </w:rPr>
        <w:t xml:space="preserve">                                                                                      _</w:t>
      </w:r>
    </w:p>
    <w:p w14:paraId="12B8B943" w14:textId="77777777" w:rsidR="00406045" w:rsidRPr="00406045" w:rsidRDefault="00406045" w:rsidP="00406045">
      <w:pPr>
        <w:rPr>
          <w:u w:val="single"/>
        </w:rPr>
      </w:pPr>
    </w:p>
    <w:p w14:paraId="53A7F97C" w14:textId="77777777" w:rsidR="00406045" w:rsidRPr="00406045" w:rsidRDefault="00406045" w:rsidP="00406045">
      <w:pPr>
        <w:rPr>
          <w:u w:val="single"/>
        </w:rPr>
      </w:pPr>
    </w:p>
    <w:p w14:paraId="6E1AE216" w14:textId="77777777" w:rsidR="00406045" w:rsidRPr="00406045" w:rsidRDefault="00406045" w:rsidP="00406045">
      <w:pPr>
        <w:jc w:val="both"/>
        <w:rPr>
          <w:u w:val="single"/>
        </w:rPr>
      </w:pPr>
    </w:p>
    <w:p w14:paraId="1860503E" w14:textId="77777777" w:rsidR="00406045" w:rsidRPr="00406045" w:rsidRDefault="00406045" w:rsidP="00406045">
      <w:pPr>
        <w:spacing w:line="480" w:lineRule="auto"/>
        <w:jc w:val="both"/>
      </w:pPr>
      <w:r w:rsidRPr="00406045">
        <w:t xml:space="preserve">I, ___________________________________, hereby certify that the information and data submitted in this application are true and as accurate as possible, to the best of my knowledge and professional expertise and experience. </w:t>
      </w:r>
    </w:p>
    <w:p w14:paraId="41F323E1" w14:textId="77777777" w:rsidR="00406045" w:rsidRPr="00406045" w:rsidRDefault="00406045" w:rsidP="00406045">
      <w:pPr>
        <w:spacing w:line="480" w:lineRule="auto"/>
        <w:jc w:val="both"/>
      </w:pPr>
    </w:p>
    <w:p w14:paraId="27B441E9" w14:textId="77777777" w:rsidR="00406045" w:rsidRPr="00406045" w:rsidRDefault="00406045" w:rsidP="00406045">
      <w:pPr>
        <w:spacing w:line="480" w:lineRule="auto"/>
        <w:jc w:val="both"/>
        <w:rPr>
          <w:u w:val="single"/>
        </w:rPr>
      </w:pPr>
      <w:r w:rsidRPr="00406045">
        <w:t xml:space="preserve">Signed this </w:t>
      </w:r>
      <w:r w:rsidRPr="00406045">
        <w:rPr>
          <w:u w:val="single"/>
        </w:rPr>
        <w:t xml:space="preserve">        </w:t>
      </w:r>
      <w:r w:rsidRPr="00406045">
        <w:t xml:space="preserve"> day of </w:t>
      </w:r>
      <w:r w:rsidRPr="00406045">
        <w:rPr>
          <w:u w:val="single"/>
        </w:rPr>
        <w:t xml:space="preserve">                                ,</w:t>
      </w:r>
      <w:r w:rsidRPr="00406045">
        <w:t xml:space="preserve">  </w:t>
      </w:r>
      <w:r w:rsidRPr="00406045">
        <w:rPr>
          <w:u w:val="single"/>
        </w:rPr>
        <w:t xml:space="preserve">               ,</w:t>
      </w:r>
      <w:r w:rsidRPr="00406045">
        <w:t xml:space="preserve"> upon my oath or affirmation, before a notary of the State of </w:t>
      </w:r>
      <w:r w:rsidRPr="00406045">
        <w:rPr>
          <w:u w:val="single"/>
        </w:rPr>
        <w:t xml:space="preserve"> </w:t>
      </w:r>
    </w:p>
    <w:p w14:paraId="495152F2" w14:textId="77777777" w:rsidR="00406045" w:rsidRPr="00406045" w:rsidRDefault="00406045" w:rsidP="00406045">
      <w:pPr>
        <w:spacing w:line="480" w:lineRule="auto"/>
        <w:jc w:val="both"/>
      </w:pPr>
    </w:p>
    <w:p w14:paraId="4FE7FCCF" w14:textId="77777777" w:rsidR="00406045" w:rsidRPr="00406045" w:rsidRDefault="00406045" w:rsidP="00406045">
      <w:pPr>
        <w:jc w:val="both"/>
      </w:pPr>
      <w:r w:rsidRPr="00406045">
        <w:t>__________________________________.</w:t>
      </w:r>
    </w:p>
    <w:p w14:paraId="11DA6473" w14:textId="77777777" w:rsidR="00406045" w:rsidRPr="00406045" w:rsidRDefault="00406045" w:rsidP="00406045">
      <w:pPr>
        <w:jc w:val="both"/>
      </w:pPr>
    </w:p>
    <w:p w14:paraId="024C3BB0" w14:textId="77777777" w:rsidR="00406045" w:rsidRPr="00406045" w:rsidRDefault="00406045" w:rsidP="00406045">
      <w:pPr>
        <w:jc w:val="both"/>
      </w:pPr>
    </w:p>
    <w:p w14:paraId="419A9359" w14:textId="77777777" w:rsidR="00406045" w:rsidRPr="00406045" w:rsidRDefault="00406045" w:rsidP="00406045">
      <w:pPr>
        <w:jc w:val="both"/>
      </w:pPr>
    </w:p>
    <w:p w14:paraId="621390F4" w14:textId="77777777" w:rsidR="00406045" w:rsidRPr="00406045" w:rsidRDefault="00406045" w:rsidP="00406045">
      <w:pPr>
        <w:tabs>
          <w:tab w:val="left" w:pos="6480"/>
        </w:tabs>
        <w:jc w:val="both"/>
      </w:pPr>
      <w:r w:rsidRPr="00406045">
        <w:t>_______________________________________</w:t>
      </w:r>
      <w:r w:rsidRPr="00406045">
        <w:tab/>
        <w:t>_______________________</w:t>
      </w:r>
    </w:p>
    <w:p w14:paraId="23ACC665" w14:textId="77777777" w:rsidR="00406045" w:rsidRPr="00406045" w:rsidRDefault="00406045" w:rsidP="00406045">
      <w:pPr>
        <w:tabs>
          <w:tab w:val="left" w:pos="6480"/>
        </w:tabs>
        <w:jc w:val="both"/>
      </w:pPr>
      <w:r w:rsidRPr="00406045">
        <w:t>*Signature</w:t>
      </w:r>
      <w:r w:rsidRPr="00406045">
        <w:tab/>
        <w:t>Date</w:t>
      </w:r>
    </w:p>
    <w:p w14:paraId="3643DDCB" w14:textId="77777777" w:rsidR="00406045" w:rsidRPr="00406045" w:rsidRDefault="00406045" w:rsidP="00406045">
      <w:pPr>
        <w:jc w:val="both"/>
      </w:pPr>
    </w:p>
    <w:p w14:paraId="64A08B10" w14:textId="77777777" w:rsidR="00406045" w:rsidRPr="00406045" w:rsidRDefault="00406045" w:rsidP="00406045">
      <w:pPr>
        <w:jc w:val="both"/>
      </w:pPr>
    </w:p>
    <w:p w14:paraId="7E03C83D" w14:textId="77777777" w:rsidR="00406045" w:rsidRPr="00406045" w:rsidRDefault="00406045" w:rsidP="00406045">
      <w:pPr>
        <w:tabs>
          <w:tab w:val="left" w:pos="6480"/>
        </w:tabs>
        <w:jc w:val="both"/>
      </w:pPr>
      <w:r w:rsidRPr="00406045">
        <w:t>_______________________________________</w:t>
      </w:r>
      <w:r w:rsidRPr="00406045">
        <w:tab/>
        <w:t>_______________________</w:t>
      </w:r>
    </w:p>
    <w:p w14:paraId="7225CDC9" w14:textId="77777777" w:rsidR="00406045" w:rsidRPr="00406045" w:rsidRDefault="00406045" w:rsidP="00406045">
      <w:pPr>
        <w:tabs>
          <w:tab w:val="left" w:pos="6480"/>
        </w:tabs>
        <w:jc w:val="both"/>
      </w:pPr>
      <w:r w:rsidRPr="00406045">
        <w:t>Printed Name</w:t>
      </w:r>
      <w:r w:rsidRPr="00406045">
        <w:tab/>
        <w:t>Title</w:t>
      </w:r>
    </w:p>
    <w:p w14:paraId="2F547B27" w14:textId="77777777" w:rsidR="00406045" w:rsidRPr="00406045" w:rsidRDefault="00406045" w:rsidP="00406045">
      <w:pPr>
        <w:jc w:val="both"/>
      </w:pPr>
    </w:p>
    <w:p w14:paraId="570546A2" w14:textId="77777777" w:rsidR="00406045" w:rsidRPr="00406045" w:rsidRDefault="00406045" w:rsidP="00406045">
      <w:pPr>
        <w:jc w:val="both"/>
      </w:pPr>
    </w:p>
    <w:p w14:paraId="007388ED" w14:textId="77777777" w:rsidR="00406045" w:rsidRPr="00406045" w:rsidRDefault="00406045" w:rsidP="00406045">
      <w:pPr>
        <w:jc w:val="both"/>
      </w:pPr>
    </w:p>
    <w:p w14:paraId="6B5897EE" w14:textId="77777777" w:rsidR="00406045" w:rsidRPr="00406045" w:rsidRDefault="00406045" w:rsidP="00406045">
      <w:pPr>
        <w:spacing w:line="480" w:lineRule="auto"/>
        <w:jc w:val="both"/>
        <w:rPr>
          <w:u w:val="single"/>
        </w:rPr>
      </w:pPr>
      <w:r w:rsidRPr="00406045">
        <w:t xml:space="preserve">Scribed and sworn before me on this </w:t>
      </w:r>
      <w:r w:rsidRPr="00406045">
        <w:rPr>
          <w:u w:val="single"/>
        </w:rPr>
        <w:t xml:space="preserve">        </w:t>
      </w:r>
      <w:r w:rsidRPr="00406045">
        <w:t xml:space="preserve"> day of </w:t>
      </w:r>
      <w:r w:rsidRPr="00406045">
        <w:rPr>
          <w:u w:val="single"/>
        </w:rPr>
        <w:t xml:space="preserve">                                                  ,</w:t>
      </w:r>
      <w:r w:rsidRPr="00406045">
        <w:t xml:space="preserve">  </w:t>
      </w:r>
      <w:r w:rsidRPr="00406045">
        <w:rPr>
          <w:u w:val="single"/>
        </w:rPr>
        <w:t xml:space="preserve">                 .</w:t>
      </w:r>
    </w:p>
    <w:p w14:paraId="40C96944" w14:textId="77777777" w:rsidR="00406045" w:rsidRPr="00406045" w:rsidRDefault="00406045" w:rsidP="00406045">
      <w:pPr>
        <w:spacing w:line="480" w:lineRule="auto"/>
        <w:jc w:val="both"/>
        <w:rPr>
          <w:u w:val="single"/>
        </w:rPr>
      </w:pPr>
    </w:p>
    <w:p w14:paraId="09D838FD" w14:textId="77777777" w:rsidR="00406045" w:rsidRPr="00406045" w:rsidRDefault="00406045" w:rsidP="00406045">
      <w:pPr>
        <w:spacing w:line="480" w:lineRule="auto"/>
        <w:jc w:val="both"/>
      </w:pPr>
      <w:r w:rsidRPr="00406045">
        <w:t xml:space="preserve">My authorization as a notary of the State of </w:t>
      </w:r>
      <w:r w:rsidRPr="00406045">
        <w:rPr>
          <w:u w:val="single"/>
        </w:rPr>
        <w:t xml:space="preserve">                                                              </w:t>
      </w:r>
      <w:r w:rsidRPr="00406045">
        <w:t xml:space="preserve"> expires on the </w:t>
      </w:r>
    </w:p>
    <w:p w14:paraId="470EE8DF" w14:textId="77777777" w:rsidR="00406045" w:rsidRPr="00406045" w:rsidRDefault="00406045" w:rsidP="00406045">
      <w:pPr>
        <w:spacing w:line="480" w:lineRule="auto"/>
        <w:jc w:val="both"/>
      </w:pPr>
    </w:p>
    <w:p w14:paraId="22089E3C" w14:textId="77777777" w:rsidR="00406045" w:rsidRPr="00406045" w:rsidRDefault="00406045" w:rsidP="00406045">
      <w:pPr>
        <w:spacing w:line="480" w:lineRule="auto"/>
        <w:jc w:val="both"/>
        <w:rPr>
          <w:u w:val="single"/>
        </w:rPr>
      </w:pPr>
      <w:r w:rsidRPr="00406045">
        <w:rPr>
          <w:u w:val="single"/>
        </w:rPr>
        <w:t xml:space="preserve">                                 </w:t>
      </w:r>
      <w:r w:rsidRPr="00406045">
        <w:t xml:space="preserve"> day of  </w:t>
      </w:r>
      <w:r w:rsidRPr="00406045">
        <w:rPr>
          <w:u w:val="single"/>
        </w:rPr>
        <w:t xml:space="preserve">                                             </w:t>
      </w:r>
      <w:r w:rsidRPr="00406045">
        <w:t xml:space="preserve">,  </w:t>
      </w:r>
      <w:r w:rsidRPr="00406045">
        <w:rPr>
          <w:u w:val="single"/>
        </w:rPr>
        <w:t xml:space="preserve">                          .</w:t>
      </w:r>
    </w:p>
    <w:p w14:paraId="3FAB3ADD" w14:textId="77777777" w:rsidR="00406045" w:rsidRPr="00406045" w:rsidRDefault="00406045" w:rsidP="00406045">
      <w:pPr>
        <w:spacing w:line="480" w:lineRule="auto"/>
        <w:jc w:val="both"/>
        <w:rPr>
          <w:u w:val="single"/>
        </w:rPr>
      </w:pPr>
    </w:p>
    <w:p w14:paraId="26FE0CAC" w14:textId="77777777" w:rsidR="00406045" w:rsidRPr="00406045" w:rsidRDefault="00406045" w:rsidP="00406045">
      <w:pPr>
        <w:tabs>
          <w:tab w:val="left" w:pos="6480"/>
        </w:tabs>
        <w:jc w:val="both"/>
      </w:pPr>
      <w:r w:rsidRPr="00406045">
        <w:t>_______________________________________</w:t>
      </w:r>
      <w:r w:rsidRPr="00406045">
        <w:tab/>
        <w:t>_______________________</w:t>
      </w:r>
    </w:p>
    <w:p w14:paraId="7B38FAE5" w14:textId="77777777" w:rsidR="00406045" w:rsidRPr="00406045" w:rsidRDefault="00406045" w:rsidP="00406045">
      <w:pPr>
        <w:tabs>
          <w:tab w:val="left" w:pos="6480"/>
        </w:tabs>
        <w:jc w:val="both"/>
      </w:pPr>
      <w:r w:rsidRPr="00406045">
        <w:t>Notary's Signature</w:t>
      </w:r>
      <w:r w:rsidRPr="00406045">
        <w:tab/>
        <w:t>Date</w:t>
      </w:r>
    </w:p>
    <w:p w14:paraId="53FE3048" w14:textId="77777777" w:rsidR="00406045" w:rsidRPr="00406045" w:rsidRDefault="00406045" w:rsidP="00406045">
      <w:pPr>
        <w:jc w:val="both"/>
      </w:pPr>
    </w:p>
    <w:p w14:paraId="598F1531" w14:textId="77777777" w:rsidR="00406045" w:rsidRPr="00406045" w:rsidRDefault="00406045" w:rsidP="00406045">
      <w:pPr>
        <w:jc w:val="both"/>
      </w:pPr>
    </w:p>
    <w:p w14:paraId="612CED3D" w14:textId="77777777" w:rsidR="00406045" w:rsidRPr="00406045" w:rsidRDefault="00406045" w:rsidP="00406045">
      <w:pPr>
        <w:jc w:val="both"/>
      </w:pPr>
      <w:r w:rsidRPr="00406045">
        <w:t>______________________________________</w:t>
      </w:r>
    </w:p>
    <w:p w14:paraId="13962158" w14:textId="77777777" w:rsidR="00406045" w:rsidRPr="00406045" w:rsidRDefault="00406045" w:rsidP="00406045">
      <w:pPr>
        <w:jc w:val="both"/>
      </w:pPr>
      <w:r w:rsidRPr="00406045">
        <w:t>Notary's Printed Name</w:t>
      </w:r>
    </w:p>
    <w:p w14:paraId="0189DAD4" w14:textId="77777777" w:rsidR="00406045" w:rsidRPr="00406045" w:rsidRDefault="00406045" w:rsidP="00406045">
      <w:pPr>
        <w:adjustRightInd w:val="0"/>
        <w:rPr>
          <w:rFonts w:ascii="TimesNewRoman" w:hAnsi="TimesNewRoman" w:cs="TimesNewRoman"/>
        </w:rPr>
      </w:pPr>
    </w:p>
    <w:p w14:paraId="209CB0CA" w14:textId="77777777" w:rsidR="00406045" w:rsidRPr="00406045" w:rsidRDefault="00406045" w:rsidP="00406045">
      <w:pPr>
        <w:adjustRightInd w:val="0"/>
        <w:rPr>
          <w:rFonts w:ascii="TimesNewRoman" w:hAnsi="TimesNewRoman" w:cs="TimesNewRoman"/>
        </w:rPr>
      </w:pPr>
    </w:p>
    <w:p w14:paraId="3636EA96" w14:textId="77777777" w:rsidR="00406045" w:rsidRPr="00406045" w:rsidRDefault="00406045" w:rsidP="00406045">
      <w:pPr>
        <w:adjustRightInd w:val="0"/>
        <w:rPr>
          <w:rFonts w:ascii="TimesNewRoman" w:hAnsi="TimesNewRoman" w:cs="TimesNewRoman"/>
        </w:rPr>
      </w:pPr>
    </w:p>
    <w:p w14:paraId="73D23A1E" w14:textId="77777777" w:rsidR="00406045" w:rsidRDefault="00406045" w:rsidP="00F157DB">
      <w:pPr>
        <w:tabs>
          <w:tab w:val="left" w:pos="1980"/>
        </w:tabs>
        <w:ind w:left="720"/>
        <w:rPr>
          <w:b/>
        </w:rPr>
      </w:pPr>
    </w:p>
    <w:p w14:paraId="630C8D47" w14:textId="77777777" w:rsidR="00FF0B2C" w:rsidRPr="00532A1E" w:rsidRDefault="00FF0B2C" w:rsidP="00F157DB">
      <w:pPr>
        <w:tabs>
          <w:tab w:val="left" w:pos="1980"/>
        </w:tabs>
        <w:ind w:left="720"/>
        <w:rPr>
          <w:b/>
        </w:rPr>
      </w:pPr>
    </w:p>
    <w:sectPr w:rsidR="00FF0B2C" w:rsidRPr="00532A1E" w:rsidSect="00482C2E">
      <w:headerReference w:type="default" r:id="rId32"/>
      <w:footerReference w:type="default" r:id="rId33"/>
      <w:pgSz w:w="12240" w:h="15840" w:code="1"/>
      <w:pgMar w:top="720" w:right="720" w:bottom="720" w:left="720"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5CD69D" w14:textId="77777777" w:rsidR="00350B6B" w:rsidRDefault="00350B6B">
      <w:r>
        <w:separator/>
      </w:r>
    </w:p>
  </w:endnote>
  <w:endnote w:type="continuationSeparator" w:id="0">
    <w:p w14:paraId="4E7AC494" w14:textId="77777777" w:rsidR="00350B6B" w:rsidRDefault="00350B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altName w:val=" Verdana"/>
    <w:panose1 w:val="020B0604030504040204"/>
    <w:charset w:val="00"/>
    <w:family w:val="swiss"/>
    <w:pitch w:val="variable"/>
    <w:sig w:usb0="E1002EFF" w:usb1="C000605B" w:usb2="00000029" w:usb3="00000000" w:csb0="000101FF" w:csb1="00000000"/>
  </w:font>
  <w:font w:name="Arial Unicode MS">
    <w:altName w:val="MS Mincho"/>
    <w:panose1 w:val="020B0604020202020204"/>
    <w:charset w:val="80"/>
    <w:family w:val="swiss"/>
    <w:pitch w:val="variable"/>
    <w:sig w:usb0="00000000" w:usb1="E9DFFFFF" w:usb2="0000003F" w:usb3="00000000" w:csb0="003F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NewRoman">
    <w:altName w:val="Times New Roman"/>
    <w:panose1 w:val="00000000000000000000"/>
    <w:charset w:val="4D"/>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5B4B55" w14:textId="77777777" w:rsidR="00482C2E" w:rsidRDefault="00482C2E">
    <w:pPr>
      <w:pStyle w:val="Footer"/>
      <w:jc w:val="right"/>
    </w:pPr>
    <w:r>
      <w:t xml:space="preserve">Page | </w:t>
    </w:r>
    <w:r>
      <w:fldChar w:fldCharType="begin"/>
    </w:r>
    <w:r>
      <w:instrText xml:space="preserve"> PAGE   \* MERGEFORMAT </w:instrText>
    </w:r>
    <w:r>
      <w:fldChar w:fldCharType="separate"/>
    </w:r>
    <w:r w:rsidR="005B49D4">
      <w:rPr>
        <w:noProof/>
      </w:rPr>
      <w:t>8</w:t>
    </w:r>
    <w:r>
      <w:rPr>
        <w:noProof/>
      </w:rPr>
      <w:fldChar w:fldCharType="end"/>
    </w:r>
    <w:r>
      <w:t xml:space="preserve"> </w:t>
    </w:r>
  </w:p>
  <w:p w14:paraId="5165D558" w14:textId="6DC8ACE7" w:rsidR="006C45A0" w:rsidRDefault="003B329E" w:rsidP="00586447">
    <w:pPr>
      <w:tabs>
        <w:tab w:val="center" w:pos="4680"/>
        <w:tab w:val="right" w:pos="9360"/>
      </w:tabs>
    </w:pPr>
    <w:r>
      <w:t xml:space="preserve">Form Revision: </w:t>
    </w:r>
    <w:r w:rsidR="001D6C66">
      <w:t>8/31</w:t>
    </w:r>
    <w:r w:rsidR="00903E7E">
      <w:t xml:space="preserve">/2018 </w:t>
    </w:r>
    <w:r>
      <w:tab/>
      <w:t xml:space="preserve">Printed: </w:t>
    </w:r>
    <w:r>
      <w:fldChar w:fldCharType="begin"/>
    </w:r>
    <w:r>
      <w:instrText xml:space="preserve"> DATE \@ "M/d/yyyy" </w:instrText>
    </w:r>
    <w:r>
      <w:fldChar w:fldCharType="separate"/>
    </w:r>
    <w:r w:rsidR="00B87211">
      <w:rPr>
        <w:noProof/>
      </w:rPr>
      <w:t>8/31/2018</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509D12" w14:textId="77777777" w:rsidR="00482C2E" w:rsidRDefault="00482C2E">
    <w:pPr>
      <w:pStyle w:val="Footer"/>
      <w:jc w:val="right"/>
    </w:pPr>
    <w:r>
      <w:t xml:space="preserve">Page | </w:t>
    </w:r>
    <w:r>
      <w:fldChar w:fldCharType="begin"/>
    </w:r>
    <w:r>
      <w:instrText xml:space="preserve"> PAGE   \* MERGEFORMAT </w:instrText>
    </w:r>
    <w:r>
      <w:fldChar w:fldCharType="separate"/>
    </w:r>
    <w:r w:rsidR="005B49D4">
      <w:rPr>
        <w:noProof/>
      </w:rPr>
      <w:t>9</w:t>
    </w:r>
    <w:r>
      <w:rPr>
        <w:noProof/>
      </w:rPr>
      <w:fldChar w:fldCharType="end"/>
    </w:r>
    <w:r>
      <w:t xml:space="preserve"> </w:t>
    </w:r>
  </w:p>
  <w:p w14:paraId="12A6A1D2" w14:textId="77777777" w:rsidR="006C45A0" w:rsidRPr="00482C2E" w:rsidRDefault="006C45A0" w:rsidP="00482C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B9C02B" w14:textId="77777777" w:rsidR="00350B6B" w:rsidRDefault="00350B6B">
      <w:r>
        <w:separator/>
      </w:r>
    </w:p>
  </w:footnote>
  <w:footnote w:type="continuationSeparator" w:id="0">
    <w:p w14:paraId="4BACAD1E" w14:textId="77777777" w:rsidR="00350B6B" w:rsidRDefault="00350B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7A20E3" w14:textId="77777777" w:rsidR="006C45A0" w:rsidRPr="00C91374" w:rsidRDefault="006C45A0" w:rsidP="00FD2335">
    <w:pPr>
      <w:pStyle w:val="Header"/>
      <w:tabs>
        <w:tab w:val="clear" w:pos="4320"/>
        <w:tab w:val="clear" w:pos="8640"/>
        <w:tab w:val="center" w:pos="5400"/>
        <w:tab w:val="right" w:pos="10800"/>
      </w:tabs>
      <w:rPr>
        <w:color w:val="FF0000"/>
      </w:rPr>
    </w:pPr>
    <w:r w:rsidRPr="00C91374">
      <w:rPr>
        <w:color w:val="FF0000"/>
      </w:rPr>
      <w:t>Company Name</w:t>
    </w:r>
    <w:r w:rsidRPr="00C91374">
      <w:rPr>
        <w:color w:val="FF0000"/>
      </w:rPr>
      <w:tab/>
      <w:t>Facility Name</w:t>
    </w:r>
    <w:r w:rsidRPr="00C91374">
      <w:rPr>
        <w:color w:val="FF0000"/>
      </w:rPr>
      <w:tab/>
      <w:t>Application Date &amp; Revision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760AF54"/>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72A22636"/>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953452A8"/>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4C26D6A8"/>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1FC07A6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EBC2E9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4E8C40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CE6151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BB25132"/>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2858223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1426E6"/>
    <w:multiLevelType w:val="hybridMultilevel"/>
    <w:tmpl w:val="DE2E1F58"/>
    <w:lvl w:ilvl="0" w:tplc="B156D9E6">
      <w:start w:val="1"/>
      <w:numFmt w:val="bullet"/>
      <w:lvlText w:val=""/>
      <w:lvlJc w:val="left"/>
      <w:pPr>
        <w:tabs>
          <w:tab w:val="num" w:pos="720"/>
        </w:tabs>
        <w:ind w:left="720" w:hanging="360"/>
      </w:pPr>
      <w:rPr>
        <w:rFonts w:ascii="Symbol" w:eastAsia="Times New Roman" w:hAnsi="Symbol" w:hint="default"/>
        <w:b/>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4195A13"/>
    <w:multiLevelType w:val="singleLevel"/>
    <w:tmpl w:val="D25EFCC4"/>
    <w:lvl w:ilvl="0">
      <w:start w:val="1"/>
      <w:numFmt w:val="decimal"/>
      <w:lvlText w:val="%1)"/>
      <w:lvlJc w:val="left"/>
      <w:pPr>
        <w:tabs>
          <w:tab w:val="num" w:pos="2160"/>
        </w:tabs>
        <w:ind w:left="2160" w:hanging="720"/>
      </w:pPr>
      <w:rPr>
        <w:rFonts w:cs="Times New Roman" w:hint="default"/>
      </w:rPr>
    </w:lvl>
  </w:abstractNum>
  <w:abstractNum w:abstractNumId="12" w15:restartNumberingAfterBreak="0">
    <w:nsid w:val="0533305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0C2066DE"/>
    <w:multiLevelType w:val="hybridMultilevel"/>
    <w:tmpl w:val="398614CA"/>
    <w:lvl w:ilvl="0" w:tplc="2D7EA6C4">
      <w:start w:val="1"/>
      <w:numFmt w:val="upperLetter"/>
      <w:lvlText w:val="10.%1)"/>
      <w:lvlJc w:val="left"/>
      <w:pPr>
        <w:tabs>
          <w:tab w:val="num" w:pos="1440"/>
        </w:tabs>
        <w:ind w:left="108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15:restartNumberingAfterBreak="0">
    <w:nsid w:val="14134537"/>
    <w:multiLevelType w:val="hybridMultilevel"/>
    <w:tmpl w:val="03681FC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41E05A7"/>
    <w:multiLevelType w:val="multilevel"/>
    <w:tmpl w:val="741E2810"/>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73E5E93"/>
    <w:multiLevelType w:val="multilevel"/>
    <w:tmpl w:val="D8F01CD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15:restartNumberingAfterBreak="0">
    <w:nsid w:val="1C220309"/>
    <w:multiLevelType w:val="hybridMultilevel"/>
    <w:tmpl w:val="5E5EBCA8"/>
    <w:lvl w:ilvl="0" w:tplc="0409000F">
      <w:start w:val="1"/>
      <w:numFmt w:val="decimal"/>
      <w:lvlText w:val="%1."/>
      <w:lvlJc w:val="left"/>
      <w:pPr>
        <w:tabs>
          <w:tab w:val="num" w:pos="1440"/>
        </w:tabs>
        <w:ind w:left="1440" w:hanging="360"/>
      </w:pPr>
      <w:rPr>
        <w:rFonts w:cs="Times New Roman"/>
      </w:rPr>
    </w:lvl>
    <w:lvl w:ilvl="1" w:tplc="04090019">
      <w:start w:val="1"/>
      <w:numFmt w:val="lowerLetter"/>
      <w:lvlText w:val="%2."/>
      <w:lvlJc w:val="left"/>
      <w:pPr>
        <w:tabs>
          <w:tab w:val="num" w:pos="2160"/>
        </w:tabs>
        <w:ind w:left="2160" w:hanging="360"/>
      </w:pPr>
      <w:rPr>
        <w:rFonts w:cs="Times New Roman"/>
      </w:rPr>
    </w:lvl>
    <w:lvl w:ilvl="2" w:tplc="0409001B">
      <w:start w:val="1"/>
      <w:numFmt w:val="lowerRoman"/>
      <w:lvlText w:val="%3."/>
      <w:lvlJc w:val="right"/>
      <w:pPr>
        <w:tabs>
          <w:tab w:val="num" w:pos="2880"/>
        </w:tabs>
        <w:ind w:left="2880" w:hanging="180"/>
      </w:pPr>
      <w:rPr>
        <w:rFonts w:cs="Times New Roman"/>
      </w:rPr>
    </w:lvl>
    <w:lvl w:ilvl="3" w:tplc="0409000F">
      <w:start w:val="1"/>
      <w:numFmt w:val="decimal"/>
      <w:lvlText w:val="%4."/>
      <w:lvlJc w:val="left"/>
      <w:pPr>
        <w:tabs>
          <w:tab w:val="num" w:pos="3600"/>
        </w:tabs>
        <w:ind w:left="3600" w:hanging="360"/>
      </w:pPr>
      <w:rPr>
        <w:rFonts w:cs="Times New Roman"/>
      </w:rPr>
    </w:lvl>
    <w:lvl w:ilvl="4" w:tplc="04090019">
      <w:start w:val="1"/>
      <w:numFmt w:val="lowerLetter"/>
      <w:lvlText w:val="%5."/>
      <w:lvlJc w:val="left"/>
      <w:pPr>
        <w:tabs>
          <w:tab w:val="num" w:pos="4320"/>
        </w:tabs>
        <w:ind w:left="4320" w:hanging="360"/>
      </w:pPr>
      <w:rPr>
        <w:rFonts w:cs="Times New Roman"/>
      </w:rPr>
    </w:lvl>
    <w:lvl w:ilvl="5" w:tplc="0409001B">
      <w:start w:val="1"/>
      <w:numFmt w:val="lowerRoman"/>
      <w:lvlText w:val="%6."/>
      <w:lvlJc w:val="right"/>
      <w:pPr>
        <w:tabs>
          <w:tab w:val="num" w:pos="5040"/>
        </w:tabs>
        <w:ind w:left="5040" w:hanging="18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lowerLetter"/>
      <w:lvlText w:val="%8."/>
      <w:lvlJc w:val="left"/>
      <w:pPr>
        <w:tabs>
          <w:tab w:val="num" w:pos="6480"/>
        </w:tabs>
        <w:ind w:left="6480" w:hanging="360"/>
      </w:pPr>
      <w:rPr>
        <w:rFonts w:cs="Times New Roman"/>
      </w:rPr>
    </w:lvl>
    <w:lvl w:ilvl="8" w:tplc="0409001B">
      <w:start w:val="1"/>
      <w:numFmt w:val="lowerRoman"/>
      <w:lvlText w:val="%9."/>
      <w:lvlJc w:val="right"/>
      <w:pPr>
        <w:tabs>
          <w:tab w:val="num" w:pos="7200"/>
        </w:tabs>
        <w:ind w:left="7200" w:hanging="180"/>
      </w:pPr>
      <w:rPr>
        <w:rFonts w:cs="Times New Roman"/>
      </w:rPr>
    </w:lvl>
  </w:abstractNum>
  <w:abstractNum w:abstractNumId="18" w15:restartNumberingAfterBreak="0">
    <w:nsid w:val="21125C25"/>
    <w:multiLevelType w:val="hybridMultilevel"/>
    <w:tmpl w:val="855A72CE"/>
    <w:lvl w:ilvl="0" w:tplc="262A919A">
      <w:start w:val="1"/>
      <w:numFmt w:val="decimal"/>
      <w:lvlText w:val="%1)"/>
      <w:lvlJc w:val="left"/>
      <w:pPr>
        <w:tabs>
          <w:tab w:val="num" w:pos="792"/>
        </w:tabs>
        <w:ind w:left="792" w:hanging="432"/>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9" w15:restartNumberingAfterBreak="0">
    <w:nsid w:val="2291544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278D7C31"/>
    <w:multiLevelType w:val="hybridMultilevel"/>
    <w:tmpl w:val="8166C170"/>
    <w:lvl w:ilvl="0" w:tplc="0409000F">
      <w:start w:val="1"/>
      <w:numFmt w:val="decimal"/>
      <w:lvlText w:val="%1."/>
      <w:lvlJc w:val="left"/>
      <w:pPr>
        <w:tabs>
          <w:tab w:val="num" w:pos="1800"/>
        </w:tabs>
        <w:ind w:left="1800" w:hanging="360"/>
      </w:pPr>
      <w:rPr>
        <w:rFonts w:cs="Times New Roman"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21" w15:restartNumberingAfterBreak="0">
    <w:nsid w:val="28D937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299152B6"/>
    <w:multiLevelType w:val="singleLevel"/>
    <w:tmpl w:val="D25EFCC4"/>
    <w:lvl w:ilvl="0">
      <w:start w:val="1"/>
      <w:numFmt w:val="decimal"/>
      <w:lvlText w:val="%1)"/>
      <w:lvlJc w:val="left"/>
      <w:pPr>
        <w:tabs>
          <w:tab w:val="num" w:pos="2160"/>
        </w:tabs>
        <w:ind w:left="2160" w:hanging="720"/>
      </w:pPr>
      <w:rPr>
        <w:rFonts w:cs="Times New Roman" w:hint="default"/>
      </w:rPr>
    </w:lvl>
  </w:abstractNum>
  <w:abstractNum w:abstractNumId="23" w15:restartNumberingAfterBreak="0">
    <w:nsid w:val="29FD12C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2B1B6555"/>
    <w:multiLevelType w:val="hybridMultilevel"/>
    <w:tmpl w:val="854C27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1780BDE"/>
    <w:multiLevelType w:val="multilevel"/>
    <w:tmpl w:val="398614CA"/>
    <w:lvl w:ilvl="0">
      <w:start w:val="1"/>
      <w:numFmt w:val="upperLetter"/>
      <w:lvlText w:val="10.%1)"/>
      <w:lvlJc w:val="left"/>
      <w:pPr>
        <w:tabs>
          <w:tab w:val="num" w:pos="1440"/>
        </w:tabs>
        <w:ind w:left="108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15:restartNumberingAfterBreak="0">
    <w:nsid w:val="31B36330"/>
    <w:multiLevelType w:val="hybridMultilevel"/>
    <w:tmpl w:val="2A92AE7A"/>
    <w:lvl w:ilvl="0" w:tplc="03680632">
      <w:start w:val="3"/>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7" w15:restartNumberingAfterBreak="0">
    <w:nsid w:val="331C0536"/>
    <w:multiLevelType w:val="multilevel"/>
    <w:tmpl w:val="DF5C7210"/>
    <w:lvl w:ilvl="0">
      <w:start w:val="1"/>
      <w:numFmt w:val="decimal"/>
      <w:lvlText w:val="%1)"/>
      <w:lvlJc w:val="left"/>
      <w:pPr>
        <w:tabs>
          <w:tab w:val="num" w:pos="792"/>
        </w:tabs>
        <w:ind w:left="792" w:hanging="432"/>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8" w15:restartNumberingAfterBreak="0">
    <w:nsid w:val="34A556B6"/>
    <w:multiLevelType w:val="hybridMultilevel"/>
    <w:tmpl w:val="741E2810"/>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6D2618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3ABB605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3AF76170"/>
    <w:multiLevelType w:val="multilevel"/>
    <w:tmpl w:val="12ACB3A8"/>
    <w:lvl w:ilvl="0">
      <w:start w:val="1"/>
      <w:numFmt w:val="bullet"/>
      <w:lvlText w:val=""/>
      <w:lvlJc w:val="left"/>
      <w:pPr>
        <w:tabs>
          <w:tab w:val="num" w:pos="1800"/>
        </w:tabs>
        <w:ind w:left="1800" w:hanging="360"/>
      </w:pPr>
      <w:rPr>
        <w:rFonts w:ascii="Symbol" w:hAnsi="Symbol" w:hint="default"/>
      </w:rPr>
    </w:lvl>
    <w:lvl w:ilvl="1">
      <w:start w:val="1"/>
      <w:numFmt w:val="lowerLetter"/>
      <w:lvlText w:val="%2."/>
      <w:lvlJc w:val="left"/>
      <w:pPr>
        <w:tabs>
          <w:tab w:val="num" w:pos="1512"/>
        </w:tabs>
        <w:ind w:left="1512" w:hanging="432"/>
      </w:pPr>
      <w:rPr>
        <w:rFonts w:cs="Times New Roman"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32" w15:restartNumberingAfterBreak="0">
    <w:nsid w:val="3C147A9B"/>
    <w:multiLevelType w:val="hybridMultilevel"/>
    <w:tmpl w:val="C76E433C"/>
    <w:lvl w:ilvl="0" w:tplc="D4F08BFE">
      <w:start w:val="1"/>
      <w:numFmt w:val="decimal"/>
      <w:lvlText w:val="%1)"/>
      <w:lvlJc w:val="left"/>
      <w:pPr>
        <w:tabs>
          <w:tab w:val="num" w:pos="1440"/>
        </w:tabs>
        <w:ind w:left="1440" w:hanging="360"/>
      </w:pPr>
      <w:rPr>
        <w:rFonts w:cs="Times New Roman" w:hint="default"/>
        <w:sz w:val="20"/>
        <w:szCs w:val="20"/>
      </w:rPr>
    </w:lvl>
    <w:lvl w:ilvl="1" w:tplc="04090019">
      <w:start w:val="1"/>
      <w:numFmt w:val="lowerLetter"/>
      <w:lvlText w:val="%2."/>
      <w:lvlJc w:val="left"/>
      <w:pPr>
        <w:tabs>
          <w:tab w:val="num" w:pos="2160"/>
        </w:tabs>
        <w:ind w:left="2160" w:hanging="360"/>
      </w:pPr>
      <w:rPr>
        <w:rFonts w:cs="Times New Roman"/>
      </w:rPr>
    </w:lvl>
    <w:lvl w:ilvl="2" w:tplc="CCCC33D6">
      <w:start w:val="3"/>
      <w:numFmt w:val="bullet"/>
      <w:lvlText w:val=""/>
      <w:lvlJc w:val="left"/>
      <w:pPr>
        <w:tabs>
          <w:tab w:val="num" w:pos="810"/>
        </w:tabs>
        <w:ind w:left="810" w:hanging="360"/>
      </w:pPr>
      <w:rPr>
        <w:rFonts w:ascii="Symbol" w:eastAsia="Times New Roman" w:hAnsi="Symbol" w:hint="default"/>
      </w:rPr>
    </w:lvl>
    <w:lvl w:ilvl="3" w:tplc="0409000F">
      <w:start w:val="1"/>
      <w:numFmt w:val="decimal"/>
      <w:lvlText w:val="%4."/>
      <w:lvlJc w:val="left"/>
      <w:pPr>
        <w:tabs>
          <w:tab w:val="num" w:pos="3600"/>
        </w:tabs>
        <w:ind w:left="3600" w:hanging="360"/>
      </w:pPr>
      <w:rPr>
        <w:rFonts w:cs="Times New Roman"/>
      </w:rPr>
    </w:lvl>
    <w:lvl w:ilvl="4" w:tplc="04090019">
      <w:start w:val="1"/>
      <w:numFmt w:val="lowerLetter"/>
      <w:lvlText w:val="%5."/>
      <w:lvlJc w:val="left"/>
      <w:pPr>
        <w:tabs>
          <w:tab w:val="num" w:pos="4320"/>
        </w:tabs>
        <w:ind w:left="4320" w:hanging="360"/>
      </w:pPr>
      <w:rPr>
        <w:rFonts w:cs="Times New Roman"/>
      </w:rPr>
    </w:lvl>
    <w:lvl w:ilvl="5" w:tplc="0409001B">
      <w:start w:val="1"/>
      <w:numFmt w:val="lowerRoman"/>
      <w:lvlText w:val="%6."/>
      <w:lvlJc w:val="right"/>
      <w:pPr>
        <w:tabs>
          <w:tab w:val="num" w:pos="5040"/>
        </w:tabs>
        <w:ind w:left="5040" w:hanging="18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lowerLetter"/>
      <w:lvlText w:val="%8."/>
      <w:lvlJc w:val="left"/>
      <w:pPr>
        <w:tabs>
          <w:tab w:val="num" w:pos="6480"/>
        </w:tabs>
        <w:ind w:left="6480" w:hanging="360"/>
      </w:pPr>
      <w:rPr>
        <w:rFonts w:cs="Times New Roman"/>
      </w:rPr>
    </w:lvl>
    <w:lvl w:ilvl="8" w:tplc="0409001B">
      <w:start w:val="1"/>
      <w:numFmt w:val="lowerRoman"/>
      <w:lvlText w:val="%9."/>
      <w:lvlJc w:val="right"/>
      <w:pPr>
        <w:tabs>
          <w:tab w:val="num" w:pos="7200"/>
        </w:tabs>
        <w:ind w:left="7200" w:hanging="180"/>
      </w:pPr>
      <w:rPr>
        <w:rFonts w:cs="Times New Roman"/>
      </w:rPr>
    </w:lvl>
  </w:abstractNum>
  <w:abstractNum w:abstractNumId="33" w15:restartNumberingAfterBreak="0">
    <w:nsid w:val="3C554FCC"/>
    <w:multiLevelType w:val="multilevel"/>
    <w:tmpl w:val="B2F27D46"/>
    <w:lvl w:ilvl="0">
      <w:start w:val="1"/>
      <w:numFmt w:val="decimal"/>
      <w:lvlText w:val="%1."/>
      <w:lvlJc w:val="left"/>
      <w:pPr>
        <w:tabs>
          <w:tab w:val="num" w:pos="1440"/>
        </w:tabs>
        <w:ind w:left="1440" w:hanging="360"/>
      </w:pPr>
      <w:rPr>
        <w:rFonts w:cs="Times New Roman"/>
      </w:rPr>
    </w:lvl>
    <w:lvl w:ilvl="1">
      <w:start w:val="1"/>
      <w:numFmt w:val="lowerLetter"/>
      <w:lvlText w:val="%2."/>
      <w:lvlJc w:val="left"/>
      <w:pPr>
        <w:tabs>
          <w:tab w:val="num" w:pos="2160"/>
        </w:tabs>
        <w:ind w:left="2160" w:hanging="360"/>
      </w:pPr>
      <w:rPr>
        <w:rFonts w:cs="Times New Roman"/>
      </w:rPr>
    </w:lvl>
    <w:lvl w:ilvl="2">
      <w:start w:val="1"/>
      <w:numFmt w:val="lowerRoman"/>
      <w:lvlText w:val="%3."/>
      <w:lvlJc w:val="right"/>
      <w:pPr>
        <w:tabs>
          <w:tab w:val="num" w:pos="2880"/>
        </w:tabs>
        <w:ind w:left="2880" w:hanging="180"/>
      </w:pPr>
      <w:rPr>
        <w:rFonts w:cs="Times New Roman"/>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34" w15:restartNumberingAfterBreak="0">
    <w:nsid w:val="40CA391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43D2121C"/>
    <w:multiLevelType w:val="hybridMultilevel"/>
    <w:tmpl w:val="C4465BA2"/>
    <w:lvl w:ilvl="0" w:tplc="CE32EB86">
      <w:start w:val="1"/>
      <w:numFmt w:val="lowerLetter"/>
      <w:lvlText w:val="%1."/>
      <w:lvlJc w:val="left"/>
      <w:pPr>
        <w:tabs>
          <w:tab w:val="num" w:pos="1512"/>
        </w:tabs>
        <w:ind w:left="1512" w:hanging="432"/>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6" w15:restartNumberingAfterBreak="0">
    <w:nsid w:val="46737063"/>
    <w:multiLevelType w:val="multilevel"/>
    <w:tmpl w:val="00000000"/>
    <w:lvl w:ilvl="0">
      <w:start w:val="1"/>
      <w:numFmt w:val="upperRoman"/>
      <w:lvlText w:val="%1."/>
      <w:legacy w:legacy="1" w:legacySpace="0" w:legacyIndent="720"/>
      <w:lvlJc w:val="left"/>
      <w:pPr>
        <w:ind w:left="720" w:hanging="720"/>
      </w:pPr>
      <w:rPr>
        <w:rFonts w:cs="Times New Roman"/>
      </w:rPr>
    </w:lvl>
    <w:lvl w:ilvl="1">
      <w:start w:val="1"/>
      <w:numFmt w:val="upperLetter"/>
      <w:lvlText w:val="%2."/>
      <w:legacy w:legacy="1" w:legacySpace="0" w:legacyIndent="720"/>
      <w:lvlJc w:val="left"/>
      <w:pPr>
        <w:ind w:left="1440" w:hanging="720"/>
      </w:pPr>
      <w:rPr>
        <w:rFonts w:cs="Times New Roman"/>
      </w:rPr>
    </w:lvl>
    <w:lvl w:ilvl="2">
      <w:start w:val="1"/>
      <w:numFmt w:val="decimal"/>
      <w:lvlText w:val="%3."/>
      <w:legacy w:legacy="1" w:legacySpace="0" w:legacyIndent="720"/>
      <w:lvlJc w:val="left"/>
      <w:pPr>
        <w:ind w:left="2160" w:hanging="720"/>
      </w:pPr>
      <w:rPr>
        <w:rFonts w:cs="Times New Roman"/>
      </w:rPr>
    </w:lvl>
    <w:lvl w:ilvl="3">
      <w:start w:val="1"/>
      <w:numFmt w:val="lowerLetter"/>
      <w:lvlText w:val="%4)"/>
      <w:legacy w:legacy="1" w:legacySpace="0" w:legacyIndent="720"/>
      <w:lvlJc w:val="left"/>
      <w:pPr>
        <w:ind w:left="2880" w:hanging="720"/>
      </w:pPr>
      <w:rPr>
        <w:rFonts w:cs="Times New Roman"/>
      </w:rPr>
    </w:lvl>
    <w:lvl w:ilvl="4">
      <w:start w:val="1"/>
      <w:numFmt w:val="decimal"/>
      <w:lvlText w:val="(%5)"/>
      <w:legacy w:legacy="1" w:legacySpace="0" w:legacyIndent="720"/>
      <w:lvlJc w:val="left"/>
      <w:pPr>
        <w:ind w:left="3600" w:hanging="720"/>
      </w:pPr>
      <w:rPr>
        <w:rFonts w:cs="Times New Roman"/>
      </w:rPr>
    </w:lvl>
    <w:lvl w:ilvl="5">
      <w:start w:val="1"/>
      <w:numFmt w:val="lowerLetter"/>
      <w:lvlText w:val="(%6)"/>
      <w:legacy w:legacy="1" w:legacySpace="0" w:legacyIndent="720"/>
      <w:lvlJc w:val="left"/>
      <w:pPr>
        <w:ind w:left="4320" w:hanging="720"/>
      </w:pPr>
      <w:rPr>
        <w:rFonts w:cs="Times New Roman"/>
      </w:rPr>
    </w:lvl>
    <w:lvl w:ilvl="6">
      <w:start w:val="1"/>
      <w:numFmt w:val="lowerRoman"/>
      <w:lvlText w:val="(%7)"/>
      <w:legacy w:legacy="1" w:legacySpace="0" w:legacyIndent="720"/>
      <w:lvlJc w:val="left"/>
      <w:pPr>
        <w:ind w:left="5040" w:hanging="720"/>
      </w:pPr>
      <w:rPr>
        <w:rFonts w:cs="Times New Roman"/>
      </w:rPr>
    </w:lvl>
    <w:lvl w:ilvl="7">
      <w:start w:val="1"/>
      <w:numFmt w:val="lowerLetter"/>
      <w:lvlText w:val="(%8)"/>
      <w:legacy w:legacy="1" w:legacySpace="0" w:legacyIndent="720"/>
      <w:lvlJc w:val="left"/>
      <w:pPr>
        <w:ind w:left="5760" w:hanging="720"/>
      </w:pPr>
      <w:rPr>
        <w:rFonts w:cs="Times New Roman"/>
      </w:rPr>
    </w:lvl>
    <w:lvl w:ilvl="8">
      <w:start w:val="1"/>
      <w:numFmt w:val="lowerRoman"/>
      <w:lvlText w:val="(%9)"/>
      <w:legacy w:legacy="1" w:legacySpace="0" w:legacyIndent="720"/>
      <w:lvlJc w:val="left"/>
      <w:pPr>
        <w:ind w:left="6480" w:hanging="720"/>
      </w:pPr>
      <w:rPr>
        <w:rFonts w:cs="Times New Roman"/>
      </w:rPr>
    </w:lvl>
  </w:abstractNum>
  <w:abstractNum w:abstractNumId="37" w15:restartNumberingAfterBreak="0">
    <w:nsid w:val="4DEB7692"/>
    <w:multiLevelType w:val="multilevel"/>
    <w:tmpl w:val="00000000"/>
    <w:lvl w:ilvl="0">
      <w:start w:val="1"/>
      <w:numFmt w:val="upperRoman"/>
      <w:lvlText w:val="%1."/>
      <w:legacy w:legacy="1" w:legacySpace="0" w:legacyIndent="720"/>
      <w:lvlJc w:val="left"/>
      <w:pPr>
        <w:ind w:left="720" w:hanging="720"/>
      </w:pPr>
      <w:rPr>
        <w:rFonts w:cs="Times New Roman"/>
      </w:rPr>
    </w:lvl>
    <w:lvl w:ilvl="1">
      <w:start w:val="1"/>
      <w:numFmt w:val="upperLetter"/>
      <w:lvlText w:val="%2."/>
      <w:legacy w:legacy="1" w:legacySpace="0" w:legacyIndent="720"/>
      <w:lvlJc w:val="left"/>
      <w:pPr>
        <w:ind w:left="1440" w:hanging="720"/>
      </w:pPr>
      <w:rPr>
        <w:rFonts w:cs="Times New Roman"/>
      </w:rPr>
    </w:lvl>
    <w:lvl w:ilvl="2">
      <w:start w:val="1"/>
      <w:numFmt w:val="decimal"/>
      <w:lvlText w:val="%3."/>
      <w:legacy w:legacy="1" w:legacySpace="0" w:legacyIndent="720"/>
      <w:lvlJc w:val="left"/>
      <w:pPr>
        <w:ind w:left="2160" w:hanging="720"/>
      </w:pPr>
      <w:rPr>
        <w:rFonts w:cs="Times New Roman"/>
      </w:rPr>
    </w:lvl>
    <w:lvl w:ilvl="3">
      <w:start w:val="1"/>
      <w:numFmt w:val="lowerLetter"/>
      <w:lvlText w:val="%4)"/>
      <w:legacy w:legacy="1" w:legacySpace="0" w:legacyIndent="720"/>
      <w:lvlJc w:val="left"/>
      <w:pPr>
        <w:ind w:left="2880" w:hanging="720"/>
      </w:pPr>
      <w:rPr>
        <w:rFonts w:cs="Times New Roman"/>
      </w:rPr>
    </w:lvl>
    <w:lvl w:ilvl="4">
      <w:start w:val="1"/>
      <w:numFmt w:val="decimal"/>
      <w:lvlText w:val="(%5)"/>
      <w:legacy w:legacy="1" w:legacySpace="0" w:legacyIndent="720"/>
      <w:lvlJc w:val="left"/>
      <w:pPr>
        <w:ind w:left="3600" w:hanging="720"/>
      </w:pPr>
      <w:rPr>
        <w:rFonts w:cs="Times New Roman"/>
      </w:rPr>
    </w:lvl>
    <w:lvl w:ilvl="5">
      <w:start w:val="1"/>
      <w:numFmt w:val="lowerLetter"/>
      <w:lvlText w:val="(%6)"/>
      <w:legacy w:legacy="1" w:legacySpace="0" w:legacyIndent="720"/>
      <w:lvlJc w:val="left"/>
      <w:pPr>
        <w:ind w:left="4320" w:hanging="720"/>
      </w:pPr>
      <w:rPr>
        <w:rFonts w:cs="Times New Roman"/>
      </w:rPr>
    </w:lvl>
    <w:lvl w:ilvl="6">
      <w:start w:val="1"/>
      <w:numFmt w:val="lowerRoman"/>
      <w:lvlText w:val="(%7)"/>
      <w:legacy w:legacy="1" w:legacySpace="0" w:legacyIndent="720"/>
      <w:lvlJc w:val="left"/>
      <w:pPr>
        <w:ind w:left="5040" w:hanging="720"/>
      </w:pPr>
      <w:rPr>
        <w:rFonts w:cs="Times New Roman"/>
      </w:rPr>
    </w:lvl>
    <w:lvl w:ilvl="7">
      <w:start w:val="1"/>
      <w:numFmt w:val="lowerLetter"/>
      <w:lvlText w:val="(%8)"/>
      <w:legacy w:legacy="1" w:legacySpace="0" w:legacyIndent="720"/>
      <w:lvlJc w:val="left"/>
      <w:pPr>
        <w:ind w:left="5760" w:hanging="720"/>
      </w:pPr>
      <w:rPr>
        <w:rFonts w:cs="Times New Roman"/>
      </w:rPr>
    </w:lvl>
    <w:lvl w:ilvl="8">
      <w:start w:val="1"/>
      <w:numFmt w:val="lowerRoman"/>
      <w:lvlText w:val="(%9)"/>
      <w:legacy w:legacy="1" w:legacySpace="0" w:legacyIndent="720"/>
      <w:lvlJc w:val="left"/>
      <w:pPr>
        <w:ind w:left="6480" w:hanging="720"/>
      </w:pPr>
      <w:rPr>
        <w:rFonts w:cs="Times New Roman"/>
      </w:rPr>
    </w:lvl>
  </w:abstractNum>
  <w:abstractNum w:abstractNumId="38" w15:restartNumberingAfterBreak="0">
    <w:nsid w:val="4FFC488F"/>
    <w:multiLevelType w:val="hybridMultilevel"/>
    <w:tmpl w:val="E9063F9C"/>
    <w:lvl w:ilvl="0" w:tplc="262A919A">
      <w:start w:val="1"/>
      <w:numFmt w:val="decimal"/>
      <w:lvlText w:val="%1)"/>
      <w:lvlJc w:val="left"/>
      <w:pPr>
        <w:tabs>
          <w:tab w:val="num" w:pos="792"/>
        </w:tabs>
        <w:ind w:left="792" w:hanging="432"/>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9" w15:restartNumberingAfterBreak="0">
    <w:nsid w:val="50226E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564568BB"/>
    <w:multiLevelType w:val="hybridMultilevel"/>
    <w:tmpl w:val="8EF4BA36"/>
    <w:lvl w:ilvl="0" w:tplc="0B1C7B8E">
      <w:start w:val="1"/>
      <w:numFmt w:val="bullet"/>
      <w:lvlText w:val=""/>
      <w:lvlJc w:val="left"/>
      <w:pPr>
        <w:tabs>
          <w:tab w:val="num" w:pos="720"/>
        </w:tabs>
        <w:ind w:left="720" w:hanging="360"/>
      </w:pPr>
      <w:rPr>
        <w:rFonts w:ascii="Symbol" w:eastAsia="Times New Roman"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D304AE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5EB7514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617506A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6922129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6B67268D"/>
    <w:multiLevelType w:val="hybridMultilevel"/>
    <w:tmpl w:val="6EE84230"/>
    <w:lvl w:ilvl="0" w:tplc="ACE096F2">
      <w:start w:val="1"/>
      <w:numFmt w:val="upperLetter"/>
      <w:lvlText w:val="8.%1)"/>
      <w:lvlJc w:val="left"/>
      <w:pPr>
        <w:tabs>
          <w:tab w:val="num" w:pos="1800"/>
        </w:tabs>
        <w:ind w:left="144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6" w15:restartNumberingAfterBreak="0">
    <w:nsid w:val="714832E2"/>
    <w:multiLevelType w:val="hybridMultilevel"/>
    <w:tmpl w:val="E6667E84"/>
    <w:lvl w:ilvl="0" w:tplc="04090001">
      <w:start w:val="1"/>
      <w:numFmt w:val="bullet"/>
      <w:lvlText w:val=""/>
      <w:lvlJc w:val="left"/>
      <w:pPr>
        <w:tabs>
          <w:tab w:val="num" w:pos="1800"/>
        </w:tabs>
        <w:ind w:left="1800" w:hanging="360"/>
      </w:pPr>
      <w:rPr>
        <w:rFonts w:ascii="Symbol" w:hAnsi="Symbol" w:hint="default"/>
      </w:rPr>
    </w:lvl>
    <w:lvl w:ilvl="1" w:tplc="CE32EB86">
      <w:start w:val="1"/>
      <w:numFmt w:val="lowerLetter"/>
      <w:lvlText w:val="%2."/>
      <w:lvlJc w:val="left"/>
      <w:pPr>
        <w:tabs>
          <w:tab w:val="num" w:pos="1512"/>
        </w:tabs>
        <w:ind w:left="1512" w:hanging="432"/>
      </w:pPr>
      <w:rPr>
        <w:rFonts w:cs="Times New Roman" w:hint="default"/>
      </w:rPr>
    </w:lvl>
    <w:lvl w:ilvl="2" w:tplc="009849C6">
      <w:start w:val="1"/>
      <w:numFmt w:val="upperLetter"/>
      <w:lvlText w:val="%3."/>
      <w:lvlJc w:val="left"/>
      <w:pPr>
        <w:tabs>
          <w:tab w:val="num" w:pos="3240"/>
        </w:tabs>
        <w:ind w:left="3240" w:hanging="360"/>
      </w:pPr>
      <w:rPr>
        <w:rFonts w:cs="Times New Roman"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47" w15:restartNumberingAfterBreak="0">
    <w:nsid w:val="778572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8" w15:restartNumberingAfterBreak="0">
    <w:nsid w:val="7CD66488"/>
    <w:multiLevelType w:val="multilevel"/>
    <w:tmpl w:val="855A72CE"/>
    <w:lvl w:ilvl="0">
      <w:start w:val="1"/>
      <w:numFmt w:val="decimal"/>
      <w:lvlText w:val="%1)"/>
      <w:lvlJc w:val="left"/>
      <w:pPr>
        <w:tabs>
          <w:tab w:val="num" w:pos="792"/>
        </w:tabs>
        <w:ind w:left="792" w:hanging="432"/>
      </w:pPr>
      <w:rPr>
        <w:rFonts w:cs="Times New Roman" w:hint="default"/>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num w:numId="1">
    <w:abstractNumId w:val="36"/>
  </w:num>
  <w:num w:numId="2">
    <w:abstractNumId w:val="37"/>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44"/>
  </w:num>
  <w:num w:numId="14">
    <w:abstractNumId w:val="12"/>
  </w:num>
  <w:num w:numId="15">
    <w:abstractNumId w:val="47"/>
  </w:num>
  <w:num w:numId="16">
    <w:abstractNumId w:val="19"/>
  </w:num>
  <w:num w:numId="17">
    <w:abstractNumId w:val="29"/>
  </w:num>
  <w:num w:numId="18">
    <w:abstractNumId w:val="41"/>
  </w:num>
  <w:num w:numId="19">
    <w:abstractNumId w:val="30"/>
  </w:num>
  <w:num w:numId="20">
    <w:abstractNumId w:val="42"/>
  </w:num>
  <w:num w:numId="21">
    <w:abstractNumId w:val="21"/>
  </w:num>
  <w:num w:numId="22">
    <w:abstractNumId w:val="23"/>
  </w:num>
  <w:num w:numId="23">
    <w:abstractNumId w:val="34"/>
  </w:num>
  <w:num w:numId="24">
    <w:abstractNumId w:val="22"/>
  </w:num>
  <w:num w:numId="25">
    <w:abstractNumId w:val="39"/>
  </w:num>
  <w:num w:numId="26">
    <w:abstractNumId w:val="43"/>
  </w:num>
  <w:num w:numId="27">
    <w:abstractNumId w:val="11"/>
  </w:num>
  <w:num w:numId="28">
    <w:abstractNumId w:val="28"/>
  </w:num>
  <w:num w:numId="29">
    <w:abstractNumId w:val="15"/>
  </w:num>
  <w:num w:numId="30">
    <w:abstractNumId w:val="14"/>
  </w:num>
  <w:num w:numId="31">
    <w:abstractNumId w:val="38"/>
  </w:num>
  <w:num w:numId="32">
    <w:abstractNumId w:val="46"/>
  </w:num>
  <w:num w:numId="33">
    <w:abstractNumId w:val="17"/>
  </w:num>
  <w:num w:numId="34">
    <w:abstractNumId w:val="32"/>
  </w:num>
  <w:num w:numId="35">
    <w:abstractNumId w:val="33"/>
  </w:num>
  <w:num w:numId="36">
    <w:abstractNumId w:val="20"/>
  </w:num>
  <w:num w:numId="37">
    <w:abstractNumId w:val="16"/>
  </w:num>
  <w:num w:numId="38">
    <w:abstractNumId w:val="27"/>
  </w:num>
  <w:num w:numId="39">
    <w:abstractNumId w:val="18"/>
  </w:num>
  <w:num w:numId="40">
    <w:abstractNumId w:val="48"/>
  </w:num>
  <w:num w:numId="41">
    <w:abstractNumId w:val="31"/>
  </w:num>
  <w:num w:numId="42">
    <w:abstractNumId w:val="35"/>
  </w:num>
  <w:num w:numId="43">
    <w:abstractNumId w:val="10"/>
  </w:num>
  <w:num w:numId="44">
    <w:abstractNumId w:val="13"/>
  </w:num>
  <w:num w:numId="45">
    <w:abstractNumId w:val="26"/>
  </w:num>
  <w:num w:numId="46">
    <w:abstractNumId w:val="25"/>
  </w:num>
  <w:num w:numId="47">
    <w:abstractNumId w:val="45"/>
  </w:num>
  <w:num w:numId="48">
    <w:abstractNumId w:val="40"/>
  </w:num>
  <w:num w:numId="4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412"/>
    <w:rsid w:val="00003AC4"/>
    <w:rsid w:val="00012A81"/>
    <w:rsid w:val="00014491"/>
    <w:rsid w:val="00015725"/>
    <w:rsid w:val="000229D7"/>
    <w:rsid w:val="000301C1"/>
    <w:rsid w:val="0003244F"/>
    <w:rsid w:val="0003442D"/>
    <w:rsid w:val="000348EF"/>
    <w:rsid w:val="00034C5B"/>
    <w:rsid w:val="00035252"/>
    <w:rsid w:val="00037256"/>
    <w:rsid w:val="00040437"/>
    <w:rsid w:val="000422F3"/>
    <w:rsid w:val="00042726"/>
    <w:rsid w:val="0004284F"/>
    <w:rsid w:val="00043329"/>
    <w:rsid w:val="00045233"/>
    <w:rsid w:val="00050C95"/>
    <w:rsid w:val="000528C0"/>
    <w:rsid w:val="00053954"/>
    <w:rsid w:val="000578E6"/>
    <w:rsid w:val="00057FE5"/>
    <w:rsid w:val="00062773"/>
    <w:rsid w:val="00065859"/>
    <w:rsid w:val="0006588E"/>
    <w:rsid w:val="00065D2B"/>
    <w:rsid w:val="00067FF0"/>
    <w:rsid w:val="00074979"/>
    <w:rsid w:val="00074D9D"/>
    <w:rsid w:val="00076C01"/>
    <w:rsid w:val="00084412"/>
    <w:rsid w:val="00084BDC"/>
    <w:rsid w:val="000923D4"/>
    <w:rsid w:val="000923FE"/>
    <w:rsid w:val="00093DD4"/>
    <w:rsid w:val="00094162"/>
    <w:rsid w:val="000953BC"/>
    <w:rsid w:val="000A13ED"/>
    <w:rsid w:val="000A1D9B"/>
    <w:rsid w:val="000A2C00"/>
    <w:rsid w:val="000A3822"/>
    <w:rsid w:val="000A5E53"/>
    <w:rsid w:val="000A62D6"/>
    <w:rsid w:val="000B1DAC"/>
    <w:rsid w:val="000B2A80"/>
    <w:rsid w:val="000B49D4"/>
    <w:rsid w:val="000B5A29"/>
    <w:rsid w:val="000B6FB6"/>
    <w:rsid w:val="000C1192"/>
    <w:rsid w:val="000C194F"/>
    <w:rsid w:val="000C1C7A"/>
    <w:rsid w:val="000C24F8"/>
    <w:rsid w:val="000C3998"/>
    <w:rsid w:val="000C78DA"/>
    <w:rsid w:val="000D2592"/>
    <w:rsid w:val="000D4AA9"/>
    <w:rsid w:val="000D6CB2"/>
    <w:rsid w:val="000E7465"/>
    <w:rsid w:val="000E767F"/>
    <w:rsid w:val="000F2A64"/>
    <w:rsid w:val="000F2E61"/>
    <w:rsid w:val="000F7467"/>
    <w:rsid w:val="00100424"/>
    <w:rsid w:val="001029F3"/>
    <w:rsid w:val="00104259"/>
    <w:rsid w:val="001064F1"/>
    <w:rsid w:val="0010720B"/>
    <w:rsid w:val="00110C8E"/>
    <w:rsid w:val="001116A1"/>
    <w:rsid w:val="00114838"/>
    <w:rsid w:val="00117B17"/>
    <w:rsid w:val="00121AE9"/>
    <w:rsid w:val="00121BE9"/>
    <w:rsid w:val="001238E2"/>
    <w:rsid w:val="0012458C"/>
    <w:rsid w:val="00124CE4"/>
    <w:rsid w:val="00126FF2"/>
    <w:rsid w:val="00130541"/>
    <w:rsid w:val="001306E6"/>
    <w:rsid w:val="00130861"/>
    <w:rsid w:val="00132D29"/>
    <w:rsid w:val="00132E67"/>
    <w:rsid w:val="00133DE2"/>
    <w:rsid w:val="00140B8E"/>
    <w:rsid w:val="00140F23"/>
    <w:rsid w:val="00142141"/>
    <w:rsid w:val="0014375F"/>
    <w:rsid w:val="001463AC"/>
    <w:rsid w:val="001473C0"/>
    <w:rsid w:val="001474AF"/>
    <w:rsid w:val="0015407E"/>
    <w:rsid w:val="00154C92"/>
    <w:rsid w:val="0015516D"/>
    <w:rsid w:val="00160C4B"/>
    <w:rsid w:val="00163443"/>
    <w:rsid w:val="00166ED3"/>
    <w:rsid w:val="00167A85"/>
    <w:rsid w:val="0017443A"/>
    <w:rsid w:val="00174F35"/>
    <w:rsid w:val="00175118"/>
    <w:rsid w:val="001775A1"/>
    <w:rsid w:val="001776E4"/>
    <w:rsid w:val="0018096F"/>
    <w:rsid w:val="0018231D"/>
    <w:rsid w:val="001907C9"/>
    <w:rsid w:val="001973D3"/>
    <w:rsid w:val="001A09EB"/>
    <w:rsid w:val="001A2C9A"/>
    <w:rsid w:val="001A3323"/>
    <w:rsid w:val="001A3589"/>
    <w:rsid w:val="001A519B"/>
    <w:rsid w:val="001B30A9"/>
    <w:rsid w:val="001B5038"/>
    <w:rsid w:val="001B599B"/>
    <w:rsid w:val="001B7599"/>
    <w:rsid w:val="001C1069"/>
    <w:rsid w:val="001C17BF"/>
    <w:rsid w:val="001C25C8"/>
    <w:rsid w:val="001C2DF1"/>
    <w:rsid w:val="001C30C6"/>
    <w:rsid w:val="001C4666"/>
    <w:rsid w:val="001C5C1F"/>
    <w:rsid w:val="001D0998"/>
    <w:rsid w:val="001D2381"/>
    <w:rsid w:val="001D6C66"/>
    <w:rsid w:val="001E10CC"/>
    <w:rsid w:val="001E1919"/>
    <w:rsid w:val="001E1A94"/>
    <w:rsid w:val="001E2C90"/>
    <w:rsid w:val="001E409A"/>
    <w:rsid w:val="001E747E"/>
    <w:rsid w:val="001F0204"/>
    <w:rsid w:val="001F3B4F"/>
    <w:rsid w:val="001F5D8A"/>
    <w:rsid w:val="001F6741"/>
    <w:rsid w:val="00200B42"/>
    <w:rsid w:val="00201C27"/>
    <w:rsid w:val="00203710"/>
    <w:rsid w:val="0020452E"/>
    <w:rsid w:val="00204EB4"/>
    <w:rsid w:val="002055A9"/>
    <w:rsid w:val="00206884"/>
    <w:rsid w:val="00207505"/>
    <w:rsid w:val="00207DEA"/>
    <w:rsid w:val="00211B91"/>
    <w:rsid w:val="00214072"/>
    <w:rsid w:val="002147D0"/>
    <w:rsid w:val="00216277"/>
    <w:rsid w:val="00216E11"/>
    <w:rsid w:val="00224493"/>
    <w:rsid w:val="00224F8F"/>
    <w:rsid w:val="0022730F"/>
    <w:rsid w:val="0023106B"/>
    <w:rsid w:val="00232CD7"/>
    <w:rsid w:val="002364B3"/>
    <w:rsid w:val="002430E9"/>
    <w:rsid w:val="002448CF"/>
    <w:rsid w:val="002454B1"/>
    <w:rsid w:val="00247BCA"/>
    <w:rsid w:val="002529B9"/>
    <w:rsid w:val="002529D0"/>
    <w:rsid w:val="00252E19"/>
    <w:rsid w:val="00254474"/>
    <w:rsid w:val="00263D2B"/>
    <w:rsid w:val="002671DD"/>
    <w:rsid w:val="00272692"/>
    <w:rsid w:val="00273526"/>
    <w:rsid w:val="002737B0"/>
    <w:rsid w:val="00275BDE"/>
    <w:rsid w:val="00276277"/>
    <w:rsid w:val="002806AC"/>
    <w:rsid w:val="00281923"/>
    <w:rsid w:val="0028429E"/>
    <w:rsid w:val="00285815"/>
    <w:rsid w:val="00285F8B"/>
    <w:rsid w:val="0029210C"/>
    <w:rsid w:val="002930AC"/>
    <w:rsid w:val="00293E9D"/>
    <w:rsid w:val="002942D1"/>
    <w:rsid w:val="002A21A6"/>
    <w:rsid w:val="002A3A16"/>
    <w:rsid w:val="002A52E8"/>
    <w:rsid w:val="002A7971"/>
    <w:rsid w:val="002B000F"/>
    <w:rsid w:val="002B3659"/>
    <w:rsid w:val="002B3C60"/>
    <w:rsid w:val="002B4C90"/>
    <w:rsid w:val="002B73CB"/>
    <w:rsid w:val="002B7D09"/>
    <w:rsid w:val="002C010E"/>
    <w:rsid w:val="002C1F2A"/>
    <w:rsid w:val="002C28F8"/>
    <w:rsid w:val="002C4593"/>
    <w:rsid w:val="002C5015"/>
    <w:rsid w:val="002C54F9"/>
    <w:rsid w:val="002C6B02"/>
    <w:rsid w:val="002C6E3C"/>
    <w:rsid w:val="002C7700"/>
    <w:rsid w:val="002C7DCD"/>
    <w:rsid w:val="002D3615"/>
    <w:rsid w:val="002E2CD3"/>
    <w:rsid w:val="002E30B3"/>
    <w:rsid w:val="002E50DF"/>
    <w:rsid w:val="002E7451"/>
    <w:rsid w:val="002F349C"/>
    <w:rsid w:val="002F4A32"/>
    <w:rsid w:val="002F4BDD"/>
    <w:rsid w:val="002F70AA"/>
    <w:rsid w:val="0030701D"/>
    <w:rsid w:val="00307547"/>
    <w:rsid w:val="0031435C"/>
    <w:rsid w:val="0031648E"/>
    <w:rsid w:val="003220A6"/>
    <w:rsid w:val="00322392"/>
    <w:rsid w:val="00323978"/>
    <w:rsid w:val="00324B99"/>
    <w:rsid w:val="003251C9"/>
    <w:rsid w:val="0033242B"/>
    <w:rsid w:val="00337514"/>
    <w:rsid w:val="0034130B"/>
    <w:rsid w:val="00347361"/>
    <w:rsid w:val="00350B6B"/>
    <w:rsid w:val="003523D8"/>
    <w:rsid w:val="00354468"/>
    <w:rsid w:val="003626DA"/>
    <w:rsid w:val="00365B32"/>
    <w:rsid w:val="00366CC0"/>
    <w:rsid w:val="00370591"/>
    <w:rsid w:val="0037203D"/>
    <w:rsid w:val="0037399F"/>
    <w:rsid w:val="00373AC3"/>
    <w:rsid w:val="00374364"/>
    <w:rsid w:val="00375388"/>
    <w:rsid w:val="003809EE"/>
    <w:rsid w:val="00380A0D"/>
    <w:rsid w:val="00381598"/>
    <w:rsid w:val="003A2D24"/>
    <w:rsid w:val="003A430E"/>
    <w:rsid w:val="003A6B37"/>
    <w:rsid w:val="003B259C"/>
    <w:rsid w:val="003B329E"/>
    <w:rsid w:val="003C05EB"/>
    <w:rsid w:val="003C0DF0"/>
    <w:rsid w:val="003C43B5"/>
    <w:rsid w:val="003C7760"/>
    <w:rsid w:val="003D5821"/>
    <w:rsid w:val="003D6174"/>
    <w:rsid w:val="003D6FFE"/>
    <w:rsid w:val="003E29EB"/>
    <w:rsid w:val="003F0BCC"/>
    <w:rsid w:val="003F0F20"/>
    <w:rsid w:val="003F1273"/>
    <w:rsid w:val="003F506F"/>
    <w:rsid w:val="003F5B24"/>
    <w:rsid w:val="003F5DDE"/>
    <w:rsid w:val="004010F1"/>
    <w:rsid w:val="00402407"/>
    <w:rsid w:val="00403FDA"/>
    <w:rsid w:val="00405680"/>
    <w:rsid w:val="00406045"/>
    <w:rsid w:val="00410860"/>
    <w:rsid w:val="004132DD"/>
    <w:rsid w:val="00420DBD"/>
    <w:rsid w:val="00421DDB"/>
    <w:rsid w:val="00423836"/>
    <w:rsid w:val="00423A5F"/>
    <w:rsid w:val="0042567A"/>
    <w:rsid w:val="00430F48"/>
    <w:rsid w:val="00437F95"/>
    <w:rsid w:val="0044134B"/>
    <w:rsid w:val="00442325"/>
    <w:rsid w:val="00444EF7"/>
    <w:rsid w:val="004470AF"/>
    <w:rsid w:val="00453CC9"/>
    <w:rsid w:val="00454CDF"/>
    <w:rsid w:val="004571B7"/>
    <w:rsid w:val="00461E72"/>
    <w:rsid w:val="0046694D"/>
    <w:rsid w:val="00467706"/>
    <w:rsid w:val="0047105C"/>
    <w:rsid w:val="00472F08"/>
    <w:rsid w:val="0047355F"/>
    <w:rsid w:val="0047470A"/>
    <w:rsid w:val="0047495F"/>
    <w:rsid w:val="00476F83"/>
    <w:rsid w:val="00477180"/>
    <w:rsid w:val="00480527"/>
    <w:rsid w:val="00482C2E"/>
    <w:rsid w:val="004831D3"/>
    <w:rsid w:val="004839C5"/>
    <w:rsid w:val="00490E23"/>
    <w:rsid w:val="0049397A"/>
    <w:rsid w:val="00495221"/>
    <w:rsid w:val="004955D6"/>
    <w:rsid w:val="004A6D77"/>
    <w:rsid w:val="004B0566"/>
    <w:rsid w:val="004B4C8B"/>
    <w:rsid w:val="004C0EB6"/>
    <w:rsid w:val="004C3401"/>
    <w:rsid w:val="004C4480"/>
    <w:rsid w:val="004C550F"/>
    <w:rsid w:val="004C6B13"/>
    <w:rsid w:val="004C72F0"/>
    <w:rsid w:val="004D6D99"/>
    <w:rsid w:val="004D7BE4"/>
    <w:rsid w:val="004E03F0"/>
    <w:rsid w:val="004E2451"/>
    <w:rsid w:val="004E3ADA"/>
    <w:rsid w:val="004E501A"/>
    <w:rsid w:val="004E655D"/>
    <w:rsid w:val="004E7280"/>
    <w:rsid w:val="004F2239"/>
    <w:rsid w:val="004F372C"/>
    <w:rsid w:val="004F59D5"/>
    <w:rsid w:val="004F690C"/>
    <w:rsid w:val="00501FC3"/>
    <w:rsid w:val="005038B6"/>
    <w:rsid w:val="005140D5"/>
    <w:rsid w:val="00524A0B"/>
    <w:rsid w:val="005275F8"/>
    <w:rsid w:val="00532A1E"/>
    <w:rsid w:val="00540BEE"/>
    <w:rsid w:val="00540CBB"/>
    <w:rsid w:val="0054146E"/>
    <w:rsid w:val="00545884"/>
    <w:rsid w:val="00550EA4"/>
    <w:rsid w:val="00551897"/>
    <w:rsid w:val="00554C88"/>
    <w:rsid w:val="005562A9"/>
    <w:rsid w:val="00563023"/>
    <w:rsid w:val="00564319"/>
    <w:rsid w:val="00572C63"/>
    <w:rsid w:val="00574A18"/>
    <w:rsid w:val="00576118"/>
    <w:rsid w:val="005779A2"/>
    <w:rsid w:val="005816BA"/>
    <w:rsid w:val="0058297D"/>
    <w:rsid w:val="00586447"/>
    <w:rsid w:val="00586756"/>
    <w:rsid w:val="00590565"/>
    <w:rsid w:val="00592047"/>
    <w:rsid w:val="00594882"/>
    <w:rsid w:val="005A2A7F"/>
    <w:rsid w:val="005A54EA"/>
    <w:rsid w:val="005A6CF0"/>
    <w:rsid w:val="005B0623"/>
    <w:rsid w:val="005B3EDC"/>
    <w:rsid w:val="005B49D4"/>
    <w:rsid w:val="005B57C2"/>
    <w:rsid w:val="005B5F66"/>
    <w:rsid w:val="005B7338"/>
    <w:rsid w:val="005C0AE4"/>
    <w:rsid w:val="005C2B2E"/>
    <w:rsid w:val="005C694A"/>
    <w:rsid w:val="005D0FAB"/>
    <w:rsid w:val="005D3034"/>
    <w:rsid w:val="005D640C"/>
    <w:rsid w:val="005E0F98"/>
    <w:rsid w:val="005E1518"/>
    <w:rsid w:val="005E2F55"/>
    <w:rsid w:val="005E5618"/>
    <w:rsid w:val="005E5990"/>
    <w:rsid w:val="005F26AC"/>
    <w:rsid w:val="005F2A13"/>
    <w:rsid w:val="005F4EA1"/>
    <w:rsid w:val="005F4F4A"/>
    <w:rsid w:val="00603DC4"/>
    <w:rsid w:val="00605937"/>
    <w:rsid w:val="00607192"/>
    <w:rsid w:val="00611A46"/>
    <w:rsid w:val="00616B72"/>
    <w:rsid w:val="00620091"/>
    <w:rsid w:val="00622C09"/>
    <w:rsid w:val="0062722F"/>
    <w:rsid w:val="0062787A"/>
    <w:rsid w:val="006346C9"/>
    <w:rsid w:val="00634F41"/>
    <w:rsid w:val="00640AFF"/>
    <w:rsid w:val="0064105A"/>
    <w:rsid w:val="00643035"/>
    <w:rsid w:val="006444BD"/>
    <w:rsid w:val="0064523B"/>
    <w:rsid w:val="00653130"/>
    <w:rsid w:val="006573DF"/>
    <w:rsid w:val="00662396"/>
    <w:rsid w:val="00664AE3"/>
    <w:rsid w:val="00665778"/>
    <w:rsid w:val="006714ED"/>
    <w:rsid w:val="00671E85"/>
    <w:rsid w:val="00672188"/>
    <w:rsid w:val="00673E48"/>
    <w:rsid w:val="006745DC"/>
    <w:rsid w:val="00674F53"/>
    <w:rsid w:val="0068522F"/>
    <w:rsid w:val="00686B51"/>
    <w:rsid w:val="006A336F"/>
    <w:rsid w:val="006A42DC"/>
    <w:rsid w:val="006B3AD6"/>
    <w:rsid w:val="006C39CA"/>
    <w:rsid w:val="006C45A0"/>
    <w:rsid w:val="006C7FBF"/>
    <w:rsid w:val="006D4609"/>
    <w:rsid w:val="006D4AA0"/>
    <w:rsid w:val="006E3512"/>
    <w:rsid w:val="006E7594"/>
    <w:rsid w:val="006F14C5"/>
    <w:rsid w:val="006F1B30"/>
    <w:rsid w:val="006F2651"/>
    <w:rsid w:val="006F2F74"/>
    <w:rsid w:val="006F497F"/>
    <w:rsid w:val="006F4FF9"/>
    <w:rsid w:val="006F7068"/>
    <w:rsid w:val="00701F37"/>
    <w:rsid w:val="00701F86"/>
    <w:rsid w:val="007026B7"/>
    <w:rsid w:val="0070369E"/>
    <w:rsid w:val="00704544"/>
    <w:rsid w:val="0071160F"/>
    <w:rsid w:val="007129C2"/>
    <w:rsid w:val="00715F84"/>
    <w:rsid w:val="007259B9"/>
    <w:rsid w:val="0073152E"/>
    <w:rsid w:val="007362AC"/>
    <w:rsid w:val="007367D2"/>
    <w:rsid w:val="00743C70"/>
    <w:rsid w:val="00747A79"/>
    <w:rsid w:val="00747A92"/>
    <w:rsid w:val="00747EFC"/>
    <w:rsid w:val="00750C89"/>
    <w:rsid w:val="00752B2F"/>
    <w:rsid w:val="00753825"/>
    <w:rsid w:val="00757489"/>
    <w:rsid w:val="00760533"/>
    <w:rsid w:val="00762FFD"/>
    <w:rsid w:val="00763C0B"/>
    <w:rsid w:val="007660F4"/>
    <w:rsid w:val="00767539"/>
    <w:rsid w:val="00772034"/>
    <w:rsid w:val="00772E99"/>
    <w:rsid w:val="00781EEB"/>
    <w:rsid w:val="00787107"/>
    <w:rsid w:val="0079050D"/>
    <w:rsid w:val="007907E6"/>
    <w:rsid w:val="00790801"/>
    <w:rsid w:val="007927CF"/>
    <w:rsid w:val="00792F58"/>
    <w:rsid w:val="00797015"/>
    <w:rsid w:val="00797889"/>
    <w:rsid w:val="007A032B"/>
    <w:rsid w:val="007A2A91"/>
    <w:rsid w:val="007A3D35"/>
    <w:rsid w:val="007A523B"/>
    <w:rsid w:val="007A7EEF"/>
    <w:rsid w:val="007B0FD9"/>
    <w:rsid w:val="007B3510"/>
    <w:rsid w:val="007B3750"/>
    <w:rsid w:val="007B389D"/>
    <w:rsid w:val="007B4D75"/>
    <w:rsid w:val="007C1A75"/>
    <w:rsid w:val="007C2B91"/>
    <w:rsid w:val="007C3801"/>
    <w:rsid w:val="007C3A86"/>
    <w:rsid w:val="007C473E"/>
    <w:rsid w:val="007C55C7"/>
    <w:rsid w:val="007D0A36"/>
    <w:rsid w:val="007D3C8B"/>
    <w:rsid w:val="007D53E7"/>
    <w:rsid w:val="007D6EB1"/>
    <w:rsid w:val="007D70F2"/>
    <w:rsid w:val="007E178C"/>
    <w:rsid w:val="007F128E"/>
    <w:rsid w:val="008003E6"/>
    <w:rsid w:val="00801CE3"/>
    <w:rsid w:val="008072CD"/>
    <w:rsid w:val="00810D50"/>
    <w:rsid w:val="008114E3"/>
    <w:rsid w:val="00813294"/>
    <w:rsid w:val="008135CB"/>
    <w:rsid w:val="008148CE"/>
    <w:rsid w:val="00815E02"/>
    <w:rsid w:val="00820034"/>
    <w:rsid w:val="00820DA6"/>
    <w:rsid w:val="00823CB0"/>
    <w:rsid w:val="008260E4"/>
    <w:rsid w:val="00826551"/>
    <w:rsid w:val="00826CFA"/>
    <w:rsid w:val="008307A4"/>
    <w:rsid w:val="00833A07"/>
    <w:rsid w:val="00840885"/>
    <w:rsid w:val="0084162D"/>
    <w:rsid w:val="00842B85"/>
    <w:rsid w:val="00842FB4"/>
    <w:rsid w:val="008508A2"/>
    <w:rsid w:val="00852896"/>
    <w:rsid w:val="00852A5A"/>
    <w:rsid w:val="008541CD"/>
    <w:rsid w:val="008561F1"/>
    <w:rsid w:val="00856639"/>
    <w:rsid w:val="00857B64"/>
    <w:rsid w:val="0086230D"/>
    <w:rsid w:val="00863A27"/>
    <w:rsid w:val="00864831"/>
    <w:rsid w:val="008648EA"/>
    <w:rsid w:val="008703C9"/>
    <w:rsid w:val="008753ED"/>
    <w:rsid w:val="00876AE2"/>
    <w:rsid w:val="00880C25"/>
    <w:rsid w:val="0089257F"/>
    <w:rsid w:val="00892649"/>
    <w:rsid w:val="00892D76"/>
    <w:rsid w:val="0089302A"/>
    <w:rsid w:val="00895213"/>
    <w:rsid w:val="00897603"/>
    <w:rsid w:val="008A165D"/>
    <w:rsid w:val="008A251A"/>
    <w:rsid w:val="008A2F1F"/>
    <w:rsid w:val="008A4E94"/>
    <w:rsid w:val="008A55EB"/>
    <w:rsid w:val="008A6D2B"/>
    <w:rsid w:val="008A6E68"/>
    <w:rsid w:val="008B01F4"/>
    <w:rsid w:val="008B0A86"/>
    <w:rsid w:val="008B1852"/>
    <w:rsid w:val="008B63AC"/>
    <w:rsid w:val="008B7DBA"/>
    <w:rsid w:val="008C04D4"/>
    <w:rsid w:val="008C1652"/>
    <w:rsid w:val="008C1E73"/>
    <w:rsid w:val="008C27C3"/>
    <w:rsid w:val="008C48DF"/>
    <w:rsid w:val="008C5862"/>
    <w:rsid w:val="008C595F"/>
    <w:rsid w:val="008C7510"/>
    <w:rsid w:val="008D35C1"/>
    <w:rsid w:val="008D435B"/>
    <w:rsid w:val="008D6E07"/>
    <w:rsid w:val="008D7E45"/>
    <w:rsid w:val="008E17FA"/>
    <w:rsid w:val="008E2483"/>
    <w:rsid w:val="008E2C98"/>
    <w:rsid w:val="008E45EC"/>
    <w:rsid w:val="008E4664"/>
    <w:rsid w:val="008E6427"/>
    <w:rsid w:val="008E69B9"/>
    <w:rsid w:val="008F1BBA"/>
    <w:rsid w:val="008F403B"/>
    <w:rsid w:val="008F682C"/>
    <w:rsid w:val="008F7267"/>
    <w:rsid w:val="009025B8"/>
    <w:rsid w:val="00903D63"/>
    <w:rsid w:val="00903E7E"/>
    <w:rsid w:val="00911B2A"/>
    <w:rsid w:val="00911F87"/>
    <w:rsid w:val="009153C6"/>
    <w:rsid w:val="009170A7"/>
    <w:rsid w:val="0092098D"/>
    <w:rsid w:val="00927F80"/>
    <w:rsid w:val="0094513C"/>
    <w:rsid w:val="00945A7B"/>
    <w:rsid w:val="00945AB6"/>
    <w:rsid w:val="0095258B"/>
    <w:rsid w:val="00957850"/>
    <w:rsid w:val="00961902"/>
    <w:rsid w:val="00962DEF"/>
    <w:rsid w:val="0096406D"/>
    <w:rsid w:val="00967802"/>
    <w:rsid w:val="00972582"/>
    <w:rsid w:val="00977661"/>
    <w:rsid w:val="009777F1"/>
    <w:rsid w:val="00980701"/>
    <w:rsid w:val="009813EF"/>
    <w:rsid w:val="00981B79"/>
    <w:rsid w:val="0098294B"/>
    <w:rsid w:val="00983951"/>
    <w:rsid w:val="00985E29"/>
    <w:rsid w:val="00986766"/>
    <w:rsid w:val="00991E72"/>
    <w:rsid w:val="00996F44"/>
    <w:rsid w:val="009A4B80"/>
    <w:rsid w:val="009B11B5"/>
    <w:rsid w:val="009B144D"/>
    <w:rsid w:val="009B1FA7"/>
    <w:rsid w:val="009B423A"/>
    <w:rsid w:val="009B4369"/>
    <w:rsid w:val="009B60AC"/>
    <w:rsid w:val="009B6B79"/>
    <w:rsid w:val="009C45BD"/>
    <w:rsid w:val="009C6233"/>
    <w:rsid w:val="009C6A90"/>
    <w:rsid w:val="009C6BF6"/>
    <w:rsid w:val="009D0AFA"/>
    <w:rsid w:val="009D3DDE"/>
    <w:rsid w:val="009D48F1"/>
    <w:rsid w:val="009D6C3D"/>
    <w:rsid w:val="009E0580"/>
    <w:rsid w:val="009E1D18"/>
    <w:rsid w:val="009E22A3"/>
    <w:rsid w:val="009E3764"/>
    <w:rsid w:val="009F0049"/>
    <w:rsid w:val="009F2311"/>
    <w:rsid w:val="009F555D"/>
    <w:rsid w:val="009F7EF5"/>
    <w:rsid w:val="00A01690"/>
    <w:rsid w:val="00A02DAF"/>
    <w:rsid w:val="00A02E39"/>
    <w:rsid w:val="00A043B2"/>
    <w:rsid w:val="00A15F2D"/>
    <w:rsid w:val="00A167CA"/>
    <w:rsid w:val="00A20074"/>
    <w:rsid w:val="00A237F5"/>
    <w:rsid w:val="00A245BD"/>
    <w:rsid w:val="00A25D43"/>
    <w:rsid w:val="00A31B25"/>
    <w:rsid w:val="00A337E7"/>
    <w:rsid w:val="00A357B0"/>
    <w:rsid w:val="00A40A5B"/>
    <w:rsid w:val="00A415A3"/>
    <w:rsid w:val="00A438CF"/>
    <w:rsid w:val="00A4760D"/>
    <w:rsid w:val="00A5257A"/>
    <w:rsid w:val="00A5471E"/>
    <w:rsid w:val="00A54A4B"/>
    <w:rsid w:val="00A55F4F"/>
    <w:rsid w:val="00A65E0B"/>
    <w:rsid w:val="00A666C2"/>
    <w:rsid w:val="00A67B8F"/>
    <w:rsid w:val="00A73DA4"/>
    <w:rsid w:val="00A7497C"/>
    <w:rsid w:val="00A81B3D"/>
    <w:rsid w:val="00A82463"/>
    <w:rsid w:val="00A857EC"/>
    <w:rsid w:val="00A86174"/>
    <w:rsid w:val="00A862AA"/>
    <w:rsid w:val="00A8685C"/>
    <w:rsid w:val="00A86FED"/>
    <w:rsid w:val="00A90888"/>
    <w:rsid w:val="00A964D7"/>
    <w:rsid w:val="00AA29ED"/>
    <w:rsid w:val="00AA332B"/>
    <w:rsid w:val="00AA476C"/>
    <w:rsid w:val="00AA53D2"/>
    <w:rsid w:val="00AA62E6"/>
    <w:rsid w:val="00AA6F95"/>
    <w:rsid w:val="00AC0337"/>
    <w:rsid w:val="00AC0525"/>
    <w:rsid w:val="00AC0C9C"/>
    <w:rsid w:val="00AC7A44"/>
    <w:rsid w:val="00AD1BFE"/>
    <w:rsid w:val="00AD31E8"/>
    <w:rsid w:val="00AD5816"/>
    <w:rsid w:val="00AD58AC"/>
    <w:rsid w:val="00AD6195"/>
    <w:rsid w:val="00AD6757"/>
    <w:rsid w:val="00AD6C6B"/>
    <w:rsid w:val="00AD75E7"/>
    <w:rsid w:val="00AD7671"/>
    <w:rsid w:val="00AE136B"/>
    <w:rsid w:val="00AE4AAC"/>
    <w:rsid w:val="00AF03E7"/>
    <w:rsid w:val="00AF4FC7"/>
    <w:rsid w:val="00AF50C5"/>
    <w:rsid w:val="00AF5837"/>
    <w:rsid w:val="00AF5BFA"/>
    <w:rsid w:val="00B00CD2"/>
    <w:rsid w:val="00B0210C"/>
    <w:rsid w:val="00B04855"/>
    <w:rsid w:val="00B05FDD"/>
    <w:rsid w:val="00B1208B"/>
    <w:rsid w:val="00B12671"/>
    <w:rsid w:val="00B140C9"/>
    <w:rsid w:val="00B14E1E"/>
    <w:rsid w:val="00B21A30"/>
    <w:rsid w:val="00B22E7A"/>
    <w:rsid w:val="00B23195"/>
    <w:rsid w:val="00B246E1"/>
    <w:rsid w:val="00B24B1D"/>
    <w:rsid w:val="00B309E2"/>
    <w:rsid w:val="00B32979"/>
    <w:rsid w:val="00B33289"/>
    <w:rsid w:val="00B33F2C"/>
    <w:rsid w:val="00B3439B"/>
    <w:rsid w:val="00B40AEB"/>
    <w:rsid w:val="00B562FE"/>
    <w:rsid w:val="00B57470"/>
    <w:rsid w:val="00B65FB7"/>
    <w:rsid w:val="00B700A2"/>
    <w:rsid w:val="00B712CA"/>
    <w:rsid w:val="00B743F6"/>
    <w:rsid w:val="00B817A1"/>
    <w:rsid w:val="00B82E3D"/>
    <w:rsid w:val="00B85FC9"/>
    <w:rsid w:val="00B871C8"/>
    <w:rsid w:val="00B87211"/>
    <w:rsid w:val="00B87308"/>
    <w:rsid w:val="00B927B3"/>
    <w:rsid w:val="00B93337"/>
    <w:rsid w:val="00B93B13"/>
    <w:rsid w:val="00B9456E"/>
    <w:rsid w:val="00B96053"/>
    <w:rsid w:val="00B97B1B"/>
    <w:rsid w:val="00BA3B60"/>
    <w:rsid w:val="00BA60A4"/>
    <w:rsid w:val="00BA6EBC"/>
    <w:rsid w:val="00BB3853"/>
    <w:rsid w:val="00BB3BE1"/>
    <w:rsid w:val="00BB628E"/>
    <w:rsid w:val="00BB6723"/>
    <w:rsid w:val="00BC047F"/>
    <w:rsid w:val="00BC1689"/>
    <w:rsid w:val="00BC2B94"/>
    <w:rsid w:val="00BC44C4"/>
    <w:rsid w:val="00BC5181"/>
    <w:rsid w:val="00BC6CE2"/>
    <w:rsid w:val="00BC7DAE"/>
    <w:rsid w:val="00BD247B"/>
    <w:rsid w:val="00BD707A"/>
    <w:rsid w:val="00BE1DE7"/>
    <w:rsid w:val="00BE4A11"/>
    <w:rsid w:val="00BE4CD3"/>
    <w:rsid w:val="00BE577E"/>
    <w:rsid w:val="00BE78B9"/>
    <w:rsid w:val="00BF06FC"/>
    <w:rsid w:val="00BF0F90"/>
    <w:rsid w:val="00BF1210"/>
    <w:rsid w:val="00C000D4"/>
    <w:rsid w:val="00C0071B"/>
    <w:rsid w:val="00C02218"/>
    <w:rsid w:val="00C05C37"/>
    <w:rsid w:val="00C0616C"/>
    <w:rsid w:val="00C0719C"/>
    <w:rsid w:val="00C1512E"/>
    <w:rsid w:val="00C151E4"/>
    <w:rsid w:val="00C15A42"/>
    <w:rsid w:val="00C171F8"/>
    <w:rsid w:val="00C27155"/>
    <w:rsid w:val="00C27AB2"/>
    <w:rsid w:val="00C30C3D"/>
    <w:rsid w:val="00C31450"/>
    <w:rsid w:val="00C326E9"/>
    <w:rsid w:val="00C341AF"/>
    <w:rsid w:val="00C35359"/>
    <w:rsid w:val="00C35389"/>
    <w:rsid w:val="00C36197"/>
    <w:rsid w:val="00C3780D"/>
    <w:rsid w:val="00C37A20"/>
    <w:rsid w:val="00C421F3"/>
    <w:rsid w:val="00C42AD4"/>
    <w:rsid w:val="00C44D87"/>
    <w:rsid w:val="00C51596"/>
    <w:rsid w:val="00C520FE"/>
    <w:rsid w:val="00C52C36"/>
    <w:rsid w:val="00C55501"/>
    <w:rsid w:val="00C55B6F"/>
    <w:rsid w:val="00C663D5"/>
    <w:rsid w:val="00C668B3"/>
    <w:rsid w:val="00C66B9A"/>
    <w:rsid w:val="00C66E69"/>
    <w:rsid w:val="00C66FB5"/>
    <w:rsid w:val="00C67B33"/>
    <w:rsid w:val="00C71185"/>
    <w:rsid w:val="00C71430"/>
    <w:rsid w:val="00C73304"/>
    <w:rsid w:val="00C74138"/>
    <w:rsid w:val="00C7788A"/>
    <w:rsid w:val="00C801FB"/>
    <w:rsid w:val="00C83FD7"/>
    <w:rsid w:val="00C84F85"/>
    <w:rsid w:val="00C854CB"/>
    <w:rsid w:val="00C86C2F"/>
    <w:rsid w:val="00C91374"/>
    <w:rsid w:val="00C95445"/>
    <w:rsid w:val="00C96BD6"/>
    <w:rsid w:val="00C9702D"/>
    <w:rsid w:val="00C97106"/>
    <w:rsid w:val="00C97781"/>
    <w:rsid w:val="00CA2A21"/>
    <w:rsid w:val="00CA6538"/>
    <w:rsid w:val="00CA6640"/>
    <w:rsid w:val="00CC1D65"/>
    <w:rsid w:val="00CC3C3F"/>
    <w:rsid w:val="00CC6503"/>
    <w:rsid w:val="00CC7981"/>
    <w:rsid w:val="00CD3214"/>
    <w:rsid w:val="00CD3B66"/>
    <w:rsid w:val="00CD4319"/>
    <w:rsid w:val="00CD4AF0"/>
    <w:rsid w:val="00CD67CA"/>
    <w:rsid w:val="00CE05A6"/>
    <w:rsid w:val="00CE0994"/>
    <w:rsid w:val="00CE34C2"/>
    <w:rsid w:val="00CE3CFC"/>
    <w:rsid w:val="00CE420D"/>
    <w:rsid w:val="00CE4251"/>
    <w:rsid w:val="00CE4D09"/>
    <w:rsid w:val="00CE5A7B"/>
    <w:rsid w:val="00CE6E7D"/>
    <w:rsid w:val="00CF1D40"/>
    <w:rsid w:val="00CF2467"/>
    <w:rsid w:val="00CF3CDB"/>
    <w:rsid w:val="00CF5B3E"/>
    <w:rsid w:val="00D10508"/>
    <w:rsid w:val="00D11773"/>
    <w:rsid w:val="00D133D2"/>
    <w:rsid w:val="00D13602"/>
    <w:rsid w:val="00D20F13"/>
    <w:rsid w:val="00D22ADA"/>
    <w:rsid w:val="00D239AC"/>
    <w:rsid w:val="00D23D30"/>
    <w:rsid w:val="00D27412"/>
    <w:rsid w:val="00D31385"/>
    <w:rsid w:val="00D328D2"/>
    <w:rsid w:val="00D33B84"/>
    <w:rsid w:val="00D352CB"/>
    <w:rsid w:val="00D40CA9"/>
    <w:rsid w:val="00D41113"/>
    <w:rsid w:val="00D41A2B"/>
    <w:rsid w:val="00D41B62"/>
    <w:rsid w:val="00D42101"/>
    <w:rsid w:val="00D47524"/>
    <w:rsid w:val="00D53669"/>
    <w:rsid w:val="00D5632F"/>
    <w:rsid w:val="00D56910"/>
    <w:rsid w:val="00D56F00"/>
    <w:rsid w:val="00D57573"/>
    <w:rsid w:val="00D62111"/>
    <w:rsid w:val="00D64502"/>
    <w:rsid w:val="00D657B2"/>
    <w:rsid w:val="00D65DAC"/>
    <w:rsid w:val="00D73BB5"/>
    <w:rsid w:val="00D7465E"/>
    <w:rsid w:val="00D764C4"/>
    <w:rsid w:val="00D77371"/>
    <w:rsid w:val="00D9030C"/>
    <w:rsid w:val="00D909B8"/>
    <w:rsid w:val="00D91770"/>
    <w:rsid w:val="00D92729"/>
    <w:rsid w:val="00D930DB"/>
    <w:rsid w:val="00D9317D"/>
    <w:rsid w:val="00D976B2"/>
    <w:rsid w:val="00DA078E"/>
    <w:rsid w:val="00DA0A52"/>
    <w:rsid w:val="00DA11B4"/>
    <w:rsid w:val="00DA26A9"/>
    <w:rsid w:val="00DA5687"/>
    <w:rsid w:val="00DB0619"/>
    <w:rsid w:val="00DB067A"/>
    <w:rsid w:val="00DB082C"/>
    <w:rsid w:val="00DB095B"/>
    <w:rsid w:val="00DB1CE0"/>
    <w:rsid w:val="00DC0469"/>
    <w:rsid w:val="00DC1386"/>
    <w:rsid w:val="00DC27DE"/>
    <w:rsid w:val="00DC2FA8"/>
    <w:rsid w:val="00DC5FC5"/>
    <w:rsid w:val="00DD01C4"/>
    <w:rsid w:val="00DD3119"/>
    <w:rsid w:val="00DD462B"/>
    <w:rsid w:val="00DD4EAB"/>
    <w:rsid w:val="00DD60CE"/>
    <w:rsid w:val="00DD64D8"/>
    <w:rsid w:val="00DD7656"/>
    <w:rsid w:val="00DE0DEB"/>
    <w:rsid w:val="00DE2B15"/>
    <w:rsid w:val="00DE3FD4"/>
    <w:rsid w:val="00DE466E"/>
    <w:rsid w:val="00DE606E"/>
    <w:rsid w:val="00DF3DA8"/>
    <w:rsid w:val="00DF51E2"/>
    <w:rsid w:val="00DF5DED"/>
    <w:rsid w:val="00E00F1B"/>
    <w:rsid w:val="00E01060"/>
    <w:rsid w:val="00E07BB7"/>
    <w:rsid w:val="00E07E58"/>
    <w:rsid w:val="00E11138"/>
    <w:rsid w:val="00E12B42"/>
    <w:rsid w:val="00E144EC"/>
    <w:rsid w:val="00E2121F"/>
    <w:rsid w:val="00E23072"/>
    <w:rsid w:val="00E25C1C"/>
    <w:rsid w:val="00E30A42"/>
    <w:rsid w:val="00E33AFE"/>
    <w:rsid w:val="00E3648F"/>
    <w:rsid w:val="00E40613"/>
    <w:rsid w:val="00E4136F"/>
    <w:rsid w:val="00E4560D"/>
    <w:rsid w:val="00E47AAE"/>
    <w:rsid w:val="00E51880"/>
    <w:rsid w:val="00E54C79"/>
    <w:rsid w:val="00E54F74"/>
    <w:rsid w:val="00E55F67"/>
    <w:rsid w:val="00E562BC"/>
    <w:rsid w:val="00E57DCF"/>
    <w:rsid w:val="00E60F6A"/>
    <w:rsid w:val="00E615DF"/>
    <w:rsid w:val="00E619FF"/>
    <w:rsid w:val="00E66233"/>
    <w:rsid w:val="00E66C1A"/>
    <w:rsid w:val="00E80250"/>
    <w:rsid w:val="00E808DE"/>
    <w:rsid w:val="00E81640"/>
    <w:rsid w:val="00E81E23"/>
    <w:rsid w:val="00E86755"/>
    <w:rsid w:val="00E87732"/>
    <w:rsid w:val="00E918F8"/>
    <w:rsid w:val="00E966C3"/>
    <w:rsid w:val="00EA084A"/>
    <w:rsid w:val="00EA198E"/>
    <w:rsid w:val="00EA3C78"/>
    <w:rsid w:val="00EA4A01"/>
    <w:rsid w:val="00EA4AAC"/>
    <w:rsid w:val="00EA53D2"/>
    <w:rsid w:val="00EA5E1E"/>
    <w:rsid w:val="00EA736D"/>
    <w:rsid w:val="00EB0FBE"/>
    <w:rsid w:val="00EB409E"/>
    <w:rsid w:val="00EB7E89"/>
    <w:rsid w:val="00EC0D7F"/>
    <w:rsid w:val="00EC177E"/>
    <w:rsid w:val="00EC1903"/>
    <w:rsid w:val="00EC1D75"/>
    <w:rsid w:val="00EC204C"/>
    <w:rsid w:val="00EC444D"/>
    <w:rsid w:val="00EC7B04"/>
    <w:rsid w:val="00ED09D9"/>
    <w:rsid w:val="00ED2797"/>
    <w:rsid w:val="00ED645F"/>
    <w:rsid w:val="00EE3B04"/>
    <w:rsid w:val="00EE3F6E"/>
    <w:rsid w:val="00EE6641"/>
    <w:rsid w:val="00EE70DD"/>
    <w:rsid w:val="00EF0051"/>
    <w:rsid w:val="00EF0813"/>
    <w:rsid w:val="00EF202A"/>
    <w:rsid w:val="00F0336C"/>
    <w:rsid w:val="00F04719"/>
    <w:rsid w:val="00F05B6D"/>
    <w:rsid w:val="00F157DB"/>
    <w:rsid w:val="00F15DCE"/>
    <w:rsid w:val="00F16C82"/>
    <w:rsid w:val="00F17AB1"/>
    <w:rsid w:val="00F23069"/>
    <w:rsid w:val="00F31581"/>
    <w:rsid w:val="00F33EC5"/>
    <w:rsid w:val="00F413F2"/>
    <w:rsid w:val="00F47D7A"/>
    <w:rsid w:val="00F51317"/>
    <w:rsid w:val="00F517D5"/>
    <w:rsid w:val="00F51F34"/>
    <w:rsid w:val="00F5536C"/>
    <w:rsid w:val="00F563D8"/>
    <w:rsid w:val="00F563E2"/>
    <w:rsid w:val="00F57DF2"/>
    <w:rsid w:val="00F60068"/>
    <w:rsid w:val="00F60AE7"/>
    <w:rsid w:val="00F65309"/>
    <w:rsid w:val="00F725BF"/>
    <w:rsid w:val="00F72F6E"/>
    <w:rsid w:val="00F76301"/>
    <w:rsid w:val="00F773BA"/>
    <w:rsid w:val="00F81096"/>
    <w:rsid w:val="00F81832"/>
    <w:rsid w:val="00F83576"/>
    <w:rsid w:val="00F85E06"/>
    <w:rsid w:val="00F8692F"/>
    <w:rsid w:val="00F86F3C"/>
    <w:rsid w:val="00F90959"/>
    <w:rsid w:val="00F93149"/>
    <w:rsid w:val="00F959EA"/>
    <w:rsid w:val="00F96071"/>
    <w:rsid w:val="00FA00EF"/>
    <w:rsid w:val="00FA118A"/>
    <w:rsid w:val="00FA19AF"/>
    <w:rsid w:val="00FA1BAC"/>
    <w:rsid w:val="00FB1604"/>
    <w:rsid w:val="00FB6F5F"/>
    <w:rsid w:val="00FB745D"/>
    <w:rsid w:val="00FB7499"/>
    <w:rsid w:val="00FC1334"/>
    <w:rsid w:val="00FC166A"/>
    <w:rsid w:val="00FC26B5"/>
    <w:rsid w:val="00FC2757"/>
    <w:rsid w:val="00FC28D5"/>
    <w:rsid w:val="00FC327F"/>
    <w:rsid w:val="00FC7A18"/>
    <w:rsid w:val="00FD0510"/>
    <w:rsid w:val="00FD17C4"/>
    <w:rsid w:val="00FD2335"/>
    <w:rsid w:val="00FD339C"/>
    <w:rsid w:val="00FD5B68"/>
    <w:rsid w:val="00FE0546"/>
    <w:rsid w:val="00FE5AA7"/>
    <w:rsid w:val="00FE7E5F"/>
    <w:rsid w:val="00FF0B2C"/>
    <w:rsid w:val="00FF16CF"/>
    <w:rsid w:val="00FF368A"/>
    <w:rsid w:val="00FF4A55"/>
    <w:rsid w:val="00FF68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2159F125"/>
  <w14:defaultImageDpi w14:val="9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9257F"/>
    <w:pPr>
      <w:autoSpaceDE w:val="0"/>
      <w:autoSpaceDN w:val="0"/>
    </w:pPr>
  </w:style>
  <w:style w:type="paragraph" w:styleId="Heading1">
    <w:name w:val="heading 1"/>
    <w:basedOn w:val="Normal"/>
    <w:next w:val="Normal"/>
    <w:link w:val="Heading1Char"/>
    <w:uiPriority w:val="99"/>
    <w:qFormat/>
    <w:rsid w:val="00D62111"/>
    <w:pPr>
      <w:keepNext/>
      <w:outlineLvl w:val="0"/>
    </w:pPr>
    <w:rPr>
      <w:b/>
      <w:bCs/>
      <w:sz w:val="28"/>
      <w:szCs w:val="24"/>
    </w:rPr>
  </w:style>
  <w:style w:type="paragraph" w:styleId="Heading2">
    <w:name w:val="heading 2"/>
    <w:basedOn w:val="Normal"/>
    <w:next w:val="Normal"/>
    <w:link w:val="Heading2Char"/>
    <w:uiPriority w:val="99"/>
    <w:qFormat/>
    <w:rsid w:val="004B0566"/>
    <w:pPr>
      <w:keepNext/>
      <w:jc w:val="center"/>
      <w:outlineLvl w:val="1"/>
    </w:pPr>
  </w:style>
  <w:style w:type="paragraph" w:styleId="Heading3">
    <w:name w:val="heading 3"/>
    <w:basedOn w:val="Normal"/>
    <w:next w:val="Normal"/>
    <w:link w:val="Heading3Char"/>
    <w:uiPriority w:val="99"/>
    <w:qFormat/>
    <w:rsid w:val="004955D6"/>
    <w:pPr>
      <w:keepNext/>
      <w:jc w:val="center"/>
      <w:outlineLvl w:val="2"/>
    </w:pPr>
    <w:rPr>
      <w:rFonts w:ascii="Arial Black" w:hAnsi="Arial Black"/>
      <w:b/>
      <w:bCs/>
      <w:sz w:val="32"/>
      <w:szCs w:val="34"/>
    </w:rPr>
  </w:style>
  <w:style w:type="paragraph" w:styleId="Heading4">
    <w:name w:val="heading 4"/>
    <w:basedOn w:val="Normal"/>
    <w:next w:val="Normal"/>
    <w:link w:val="Heading4Char"/>
    <w:uiPriority w:val="99"/>
    <w:qFormat/>
    <w:rsid w:val="004B0566"/>
    <w:pPr>
      <w:keepNext/>
      <w:outlineLvl w:val="3"/>
    </w:pPr>
    <w:rPr>
      <w:b/>
      <w:bCs/>
      <w:sz w:val="22"/>
      <w:szCs w:val="22"/>
    </w:rPr>
  </w:style>
  <w:style w:type="paragraph" w:styleId="Heading5">
    <w:name w:val="heading 5"/>
    <w:basedOn w:val="Normal"/>
    <w:next w:val="Normal"/>
    <w:link w:val="Heading5Char"/>
    <w:uiPriority w:val="99"/>
    <w:qFormat/>
    <w:rsid w:val="004B0566"/>
    <w:pPr>
      <w:keepNext/>
      <w:jc w:val="center"/>
      <w:outlineLvl w:val="4"/>
    </w:pPr>
    <w:rPr>
      <w:b/>
      <w:bCs/>
    </w:rPr>
  </w:style>
  <w:style w:type="paragraph" w:styleId="Heading6">
    <w:name w:val="heading 6"/>
    <w:basedOn w:val="Normal"/>
    <w:next w:val="Normal"/>
    <w:link w:val="Heading6Char"/>
    <w:uiPriority w:val="99"/>
    <w:qFormat/>
    <w:rsid w:val="004B0566"/>
    <w:pPr>
      <w:keepNext/>
      <w:jc w:val="right"/>
      <w:outlineLvl w:val="5"/>
    </w:pPr>
    <w:rPr>
      <w:b/>
      <w:bCs/>
    </w:rPr>
  </w:style>
  <w:style w:type="paragraph" w:styleId="Heading7">
    <w:name w:val="heading 7"/>
    <w:basedOn w:val="Normal"/>
    <w:next w:val="Normal"/>
    <w:link w:val="Heading7Char"/>
    <w:uiPriority w:val="99"/>
    <w:qFormat/>
    <w:rsid w:val="004B0566"/>
    <w:pPr>
      <w:keepNext/>
      <w:outlineLvl w:val="6"/>
    </w:pPr>
    <w:rPr>
      <w:b/>
      <w:bCs/>
      <w:sz w:val="34"/>
      <w:szCs w:val="34"/>
    </w:rPr>
  </w:style>
  <w:style w:type="paragraph" w:styleId="Heading8">
    <w:name w:val="heading 8"/>
    <w:basedOn w:val="Normal"/>
    <w:next w:val="Normal"/>
    <w:link w:val="Heading8Char"/>
    <w:uiPriority w:val="99"/>
    <w:qFormat/>
    <w:rsid w:val="004B0566"/>
    <w:pPr>
      <w:keepNext/>
      <w:outlineLvl w:val="7"/>
    </w:pPr>
    <w:rPr>
      <w:b/>
      <w:bCs/>
      <w:sz w:val="26"/>
      <w:szCs w:val="26"/>
    </w:rPr>
  </w:style>
  <w:style w:type="paragraph" w:styleId="Heading9">
    <w:name w:val="heading 9"/>
    <w:basedOn w:val="Normal"/>
    <w:next w:val="Normal"/>
    <w:link w:val="Heading9Char"/>
    <w:uiPriority w:val="99"/>
    <w:qFormat/>
    <w:rsid w:val="004B0566"/>
    <w:pPr>
      <w:keepNext/>
      <w:jc w:val="center"/>
      <w:outlineLvl w:val="8"/>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D62111"/>
    <w:rPr>
      <w:b/>
      <w:sz w:val="24"/>
      <w:lang w:val="en-US" w:eastAsia="en-US"/>
    </w:rPr>
  </w:style>
  <w:style w:type="character" w:customStyle="1" w:styleId="Heading2Char">
    <w:name w:val="Heading 2 Char"/>
    <w:link w:val="Heading2"/>
    <w:uiPriority w:val="99"/>
    <w:semiHidden/>
    <w:locked/>
    <w:rsid w:val="00BF06FC"/>
    <w:rPr>
      <w:rFonts w:ascii="Cambria" w:hAnsi="Cambria"/>
      <w:b/>
      <w:i/>
      <w:sz w:val="28"/>
    </w:rPr>
  </w:style>
  <w:style w:type="character" w:customStyle="1" w:styleId="Heading3Char">
    <w:name w:val="Heading 3 Char"/>
    <w:link w:val="Heading3"/>
    <w:uiPriority w:val="99"/>
    <w:locked/>
    <w:rsid w:val="004955D6"/>
    <w:rPr>
      <w:rFonts w:ascii="Arial Black" w:hAnsi="Arial Black"/>
      <w:b/>
      <w:sz w:val="34"/>
      <w:lang w:val="en-US" w:eastAsia="en-US"/>
    </w:rPr>
  </w:style>
  <w:style w:type="character" w:customStyle="1" w:styleId="Heading4Char">
    <w:name w:val="Heading 4 Char"/>
    <w:link w:val="Heading4"/>
    <w:uiPriority w:val="99"/>
    <w:semiHidden/>
    <w:locked/>
    <w:rsid w:val="00BF06FC"/>
    <w:rPr>
      <w:rFonts w:ascii="Calibri" w:hAnsi="Calibri"/>
      <w:b/>
      <w:sz w:val="28"/>
    </w:rPr>
  </w:style>
  <w:style w:type="character" w:customStyle="1" w:styleId="Heading5Char">
    <w:name w:val="Heading 5 Char"/>
    <w:link w:val="Heading5"/>
    <w:uiPriority w:val="99"/>
    <w:semiHidden/>
    <w:locked/>
    <w:rsid w:val="00BF06FC"/>
    <w:rPr>
      <w:rFonts w:ascii="Calibri" w:hAnsi="Calibri"/>
      <w:b/>
      <w:i/>
      <w:sz w:val="26"/>
    </w:rPr>
  </w:style>
  <w:style w:type="character" w:customStyle="1" w:styleId="Heading6Char">
    <w:name w:val="Heading 6 Char"/>
    <w:link w:val="Heading6"/>
    <w:uiPriority w:val="99"/>
    <w:semiHidden/>
    <w:locked/>
    <w:rsid w:val="00BF06FC"/>
    <w:rPr>
      <w:rFonts w:ascii="Calibri" w:hAnsi="Calibri"/>
      <w:b/>
      <w:sz w:val="22"/>
    </w:rPr>
  </w:style>
  <w:style w:type="character" w:customStyle="1" w:styleId="Heading7Char">
    <w:name w:val="Heading 7 Char"/>
    <w:link w:val="Heading7"/>
    <w:uiPriority w:val="99"/>
    <w:semiHidden/>
    <w:locked/>
    <w:rsid w:val="00BF06FC"/>
    <w:rPr>
      <w:rFonts w:ascii="Calibri" w:hAnsi="Calibri"/>
      <w:sz w:val="24"/>
    </w:rPr>
  </w:style>
  <w:style w:type="character" w:customStyle="1" w:styleId="Heading8Char">
    <w:name w:val="Heading 8 Char"/>
    <w:link w:val="Heading8"/>
    <w:uiPriority w:val="99"/>
    <w:semiHidden/>
    <w:locked/>
    <w:rsid w:val="00BF06FC"/>
    <w:rPr>
      <w:rFonts w:ascii="Calibri" w:hAnsi="Calibri"/>
      <w:i/>
      <w:sz w:val="24"/>
    </w:rPr>
  </w:style>
  <w:style w:type="character" w:customStyle="1" w:styleId="Heading9Char">
    <w:name w:val="Heading 9 Char"/>
    <w:link w:val="Heading9"/>
    <w:uiPriority w:val="99"/>
    <w:semiHidden/>
    <w:locked/>
    <w:rsid w:val="00BF06FC"/>
    <w:rPr>
      <w:rFonts w:ascii="Cambria" w:hAnsi="Cambria"/>
      <w:sz w:val="22"/>
    </w:rPr>
  </w:style>
  <w:style w:type="paragraph" w:styleId="BodyText">
    <w:name w:val="Body Text"/>
    <w:basedOn w:val="Normal"/>
    <w:link w:val="BodyTextChar"/>
    <w:uiPriority w:val="99"/>
    <w:rsid w:val="004B0566"/>
    <w:rPr>
      <w:szCs w:val="24"/>
    </w:rPr>
  </w:style>
  <w:style w:type="character" w:customStyle="1" w:styleId="BodyTextChar">
    <w:name w:val="Body Text Char"/>
    <w:basedOn w:val="DefaultParagraphFont"/>
    <w:link w:val="BodyText"/>
    <w:uiPriority w:val="99"/>
    <w:semiHidden/>
    <w:locked/>
    <w:rsid w:val="00BF06FC"/>
  </w:style>
  <w:style w:type="character" w:styleId="PageNumber">
    <w:name w:val="page number"/>
    <w:basedOn w:val="DefaultParagraphFont"/>
    <w:rsid w:val="004B0566"/>
  </w:style>
  <w:style w:type="character" w:styleId="LineNumber">
    <w:name w:val="line number"/>
    <w:basedOn w:val="DefaultParagraphFont"/>
    <w:uiPriority w:val="99"/>
    <w:rsid w:val="004B0566"/>
  </w:style>
  <w:style w:type="paragraph" w:styleId="Header">
    <w:name w:val="header"/>
    <w:basedOn w:val="Normal"/>
    <w:link w:val="HeaderChar"/>
    <w:uiPriority w:val="99"/>
    <w:rsid w:val="004B0566"/>
    <w:pPr>
      <w:tabs>
        <w:tab w:val="center" w:pos="4320"/>
        <w:tab w:val="right" w:pos="8640"/>
      </w:tabs>
    </w:pPr>
  </w:style>
  <w:style w:type="character" w:customStyle="1" w:styleId="HeaderChar">
    <w:name w:val="Header Char"/>
    <w:basedOn w:val="DefaultParagraphFont"/>
    <w:link w:val="Header"/>
    <w:uiPriority w:val="99"/>
    <w:semiHidden/>
    <w:locked/>
    <w:rsid w:val="00BF06FC"/>
  </w:style>
  <w:style w:type="paragraph" w:styleId="BodyTextIndent">
    <w:name w:val="Body Text Indent"/>
    <w:basedOn w:val="Normal"/>
    <w:link w:val="BodyTextIndentChar"/>
    <w:uiPriority w:val="99"/>
    <w:rsid w:val="004B0566"/>
    <w:pPr>
      <w:jc w:val="center"/>
    </w:pPr>
    <w:rPr>
      <w:b/>
      <w:bCs/>
      <w:sz w:val="16"/>
      <w:szCs w:val="16"/>
    </w:rPr>
  </w:style>
  <w:style w:type="character" w:customStyle="1" w:styleId="BodyTextIndentChar">
    <w:name w:val="Body Text Indent Char"/>
    <w:basedOn w:val="DefaultParagraphFont"/>
    <w:link w:val="BodyTextIndent"/>
    <w:uiPriority w:val="99"/>
    <w:semiHidden/>
    <w:locked/>
    <w:rsid w:val="00BF06FC"/>
  </w:style>
  <w:style w:type="paragraph" w:styleId="Footer">
    <w:name w:val="footer"/>
    <w:basedOn w:val="Normal"/>
    <w:link w:val="FooterChar"/>
    <w:uiPriority w:val="99"/>
    <w:rsid w:val="004B0566"/>
    <w:pPr>
      <w:tabs>
        <w:tab w:val="center" w:pos="4320"/>
        <w:tab w:val="right" w:pos="8640"/>
      </w:tabs>
    </w:pPr>
  </w:style>
  <w:style w:type="character" w:customStyle="1" w:styleId="FooterChar">
    <w:name w:val="Footer Char"/>
    <w:basedOn w:val="DefaultParagraphFont"/>
    <w:link w:val="Footer"/>
    <w:uiPriority w:val="99"/>
    <w:locked/>
    <w:rsid w:val="00BF06FC"/>
  </w:style>
  <w:style w:type="paragraph" w:styleId="BodyText2">
    <w:name w:val="Body Text 2"/>
    <w:basedOn w:val="Normal"/>
    <w:link w:val="BodyText2Char"/>
    <w:uiPriority w:val="99"/>
    <w:rsid w:val="004B0566"/>
    <w:pPr>
      <w:shd w:val="clear" w:color="auto" w:fill="FF9900"/>
      <w:adjustRightInd w:val="0"/>
    </w:pPr>
    <w:rPr>
      <w:b/>
      <w:bCs/>
      <w:sz w:val="24"/>
    </w:rPr>
  </w:style>
  <w:style w:type="character" w:customStyle="1" w:styleId="BodyText2Char">
    <w:name w:val="Body Text 2 Char"/>
    <w:basedOn w:val="DefaultParagraphFont"/>
    <w:link w:val="BodyText2"/>
    <w:uiPriority w:val="99"/>
    <w:semiHidden/>
    <w:locked/>
    <w:rsid w:val="00BF06FC"/>
  </w:style>
  <w:style w:type="paragraph" w:styleId="BodyText3">
    <w:name w:val="Body Text 3"/>
    <w:basedOn w:val="Normal"/>
    <w:link w:val="BodyText3Char"/>
    <w:uiPriority w:val="99"/>
    <w:rsid w:val="004B0566"/>
    <w:rPr>
      <w:sz w:val="24"/>
    </w:rPr>
  </w:style>
  <w:style w:type="character" w:customStyle="1" w:styleId="BodyText3Char">
    <w:name w:val="Body Text 3 Char"/>
    <w:link w:val="BodyText3"/>
    <w:uiPriority w:val="99"/>
    <w:semiHidden/>
    <w:locked/>
    <w:rsid w:val="00BF06FC"/>
    <w:rPr>
      <w:sz w:val="16"/>
    </w:rPr>
  </w:style>
  <w:style w:type="paragraph" w:styleId="BodyTextIndent2">
    <w:name w:val="Body Text Indent 2"/>
    <w:basedOn w:val="Normal"/>
    <w:link w:val="BodyTextIndent2Char"/>
    <w:uiPriority w:val="99"/>
    <w:rsid w:val="004B0566"/>
    <w:pPr>
      <w:tabs>
        <w:tab w:val="left" w:pos="1440"/>
      </w:tabs>
      <w:ind w:left="1440" w:hanging="1440"/>
      <w:jc w:val="both"/>
    </w:pPr>
  </w:style>
  <w:style w:type="character" w:customStyle="1" w:styleId="BodyTextIndent2Char">
    <w:name w:val="Body Text Indent 2 Char"/>
    <w:basedOn w:val="DefaultParagraphFont"/>
    <w:link w:val="BodyTextIndent2"/>
    <w:uiPriority w:val="99"/>
    <w:semiHidden/>
    <w:locked/>
    <w:rsid w:val="00BF06FC"/>
  </w:style>
  <w:style w:type="paragraph" w:styleId="BalloonText">
    <w:name w:val="Balloon Text"/>
    <w:basedOn w:val="Normal"/>
    <w:link w:val="BalloonTextChar"/>
    <w:uiPriority w:val="99"/>
    <w:semiHidden/>
    <w:rsid w:val="00214072"/>
    <w:rPr>
      <w:rFonts w:ascii="Tahoma" w:hAnsi="Tahoma" w:cs="Tahoma"/>
      <w:sz w:val="16"/>
      <w:szCs w:val="16"/>
    </w:rPr>
  </w:style>
  <w:style w:type="character" w:customStyle="1" w:styleId="BalloonTextChar">
    <w:name w:val="Balloon Text Char"/>
    <w:link w:val="BalloonText"/>
    <w:uiPriority w:val="99"/>
    <w:semiHidden/>
    <w:locked/>
    <w:rsid w:val="00BF06FC"/>
    <w:rPr>
      <w:sz w:val="2"/>
    </w:rPr>
  </w:style>
  <w:style w:type="paragraph" w:customStyle="1" w:styleId="Default">
    <w:name w:val="Default"/>
    <w:uiPriority w:val="99"/>
    <w:rsid w:val="00572C63"/>
    <w:pPr>
      <w:autoSpaceDE w:val="0"/>
      <w:autoSpaceDN w:val="0"/>
      <w:adjustRightInd w:val="0"/>
    </w:pPr>
    <w:rPr>
      <w:color w:val="000000"/>
      <w:sz w:val="24"/>
      <w:szCs w:val="24"/>
    </w:rPr>
  </w:style>
  <w:style w:type="character" w:styleId="Hyperlink">
    <w:name w:val="Hyperlink"/>
    <w:rsid w:val="00F86F3C"/>
    <w:rPr>
      <w:color w:val="0000FF"/>
      <w:u w:val="single"/>
    </w:rPr>
  </w:style>
  <w:style w:type="paragraph" w:customStyle="1" w:styleId="Heading2Left">
    <w:name w:val="Heading 2 + Left"/>
    <w:basedOn w:val="Heading3"/>
    <w:link w:val="Heading2LeftChar"/>
    <w:uiPriority w:val="99"/>
    <w:rsid w:val="004955D6"/>
    <w:pPr>
      <w:jc w:val="left"/>
    </w:pPr>
    <w:rPr>
      <w:sz w:val="28"/>
    </w:rPr>
  </w:style>
  <w:style w:type="character" w:customStyle="1" w:styleId="Heading2LeftChar">
    <w:name w:val="Heading 2 + Left Char"/>
    <w:link w:val="Heading2Left"/>
    <w:uiPriority w:val="99"/>
    <w:locked/>
    <w:rsid w:val="004955D6"/>
    <w:rPr>
      <w:rFonts w:ascii="Arial Black" w:hAnsi="Arial Black" w:cs="Times New Roman"/>
      <w:b/>
      <w:bCs/>
      <w:sz w:val="34"/>
      <w:szCs w:val="34"/>
      <w:lang w:val="en-US" w:eastAsia="en-US" w:bidi="ar-SA"/>
    </w:rPr>
  </w:style>
  <w:style w:type="character" w:styleId="CommentReference">
    <w:name w:val="annotation reference"/>
    <w:uiPriority w:val="99"/>
    <w:semiHidden/>
    <w:rsid w:val="00B871C8"/>
    <w:rPr>
      <w:sz w:val="16"/>
    </w:rPr>
  </w:style>
  <w:style w:type="paragraph" w:styleId="CommentText">
    <w:name w:val="annotation text"/>
    <w:basedOn w:val="Normal"/>
    <w:link w:val="CommentTextChar"/>
    <w:uiPriority w:val="99"/>
    <w:semiHidden/>
    <w:rsid w:val="00B871C8"/>
  </w:style>
  <w:style w:type="character" w:customStyle="1" w:styleId="CommentTextChar">
    <w:name w:val="Comment Text Char"/>
    <w:basedOn w:val="DefaultParagraphFont"/>
    <w:link w:val="CommentText"/>
    <w:uiPriority w:val="99"/>
    <w:semiHidden/>
    <w:locked/>
    <w:rsid w:val="00BF06FC"/>
  </w:style>
  <w:style w:type="paragraph" w:styleId="CommentSubject">
    <w:name w:val="annotation subject"/>
    <w:basedOn w:val="CommentText"/>
    <w:next w:val="CommentText"/>
    <w:link w:val="CommentSubjectChar"/>
    <w:uiPriority w:val="99"/>
    <w:semiHidden/>
    <w:rsid w:val="00B871C8"/>
    <w:rPr>
      <w:b/>
      <w:bCs/>
    </w:rPr>
  </w:style>
  <w:style w:type="character" w:customStyle="1" w:styleId="CommentSubjectChar">
    <w:name w:val="Comment Subject Char"/>
    <w:link w:val="CommentSubject"/>
    <w:uiPriority w:val="99"/>
    <w:semiHidden/>
    <w:locked/>
    <w:rsid w:val="00BF06FC"/>
    <w:rPr>
      <w:b/>
    </w:rPr>
  </w:style>
  <w:style w:type="character" w:styleId="FollowedHyperlink">
    <w:name w:val="FollowedHyperlink"/>
    <w:uiPriority w:val="99"/>
    <w:rsid w:val="00704544"/>
    <w:rPr>
      <w:color w:val="800080"/>
      <w:u w:val="single"/>
    </w:rPr>
  </w:style>
  <w:style w:type="paragraph" w:styleId="NormalWeb">
    <w:name w:val="Normal (Web)"/>
    <w:basedOn w:val="Normal"/>
    <w:uiPriority w:val="99"/>
    <w:rsid w:val="00704544"/>
    <w:pPr>
      <w:autoSpaceDE/>
      <w:autoSpaceDN/>
      <w:spacing w:before="100" w:beforeAutospacing="1" w:after="100" w:afterAutospacing="1"/>
    </w:pPr>
    <w:rPr>
      <w:rFonts w:ascii="Arial Unicode MS" w:eastAsia="Arial Unicode MS" w:hAnsi="Arial Unicode MS" w:cs="Arial Unicode MS"/>
      <w:sz w:val="24"/>
      <w:szCs w:val="24"/>
    </w:rPr>
  </w:style>
  <w:style w:type="paragraph" w:styleId="EndnoteText">
    <w:name w:val="endnote text"/>
    <w:basedOn w:val="Normal"/>
    <w:link w:val="EndnoteTextChar"/>
    <w:uiPriority w:val="99"/>
    <w:semiHidden/>
    <w:rsid w:val="00B96053"/>
    <w:pPr>
      <w:widowControl w:val="0"/>
      <w:adjustRightInd w:val="0"/>
    </w:pPr>
    <w:rPr>
      <w:rFonts w:ascii="CG Times" w:hAnsi="CG Times"/>
    </w:rPr>
  </w:style>
  <w:style w:type="character" w:customStyle="1" w:styleId="EndnoteTextChar">
    <w:name w:val="Endnote Text Char"/>
    <w:basedOn w:val="DefaultParagraphFont"/>
    <w:link w:val="EndnoteText"/>
    <w:uiPriority w:val="99"/>
    <w:semiHidden/>
    <w:locked/>
    <w:rsid w:val="00BF06FC"/>
  </w:style>
  <w:style w:type="character" w:styleId="EndnoteReference">
    <w:name w:val="endnote reference"/>
    <w:uiPriority w:val="99"/>
    <w:semiHidden/>
    <w:rsid w:val="00B96053"/>
    <w:rPr>
      <w:vertAlign w:val="superscript"/>
    </w:rPr>
  </w:style>
  <w:style w:type="table" w:styleId="TableGrid">
    <w:name w:val="Table Grid"/>
    <w:basedOn w:val="TableNormal"/>
    <w:locked/>
    <w:rsid w:val="007129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31450"/>
  </w:style>
  <w:style w:type="character" w:styleId="UnresolvedMention">
    <w:name w:val="Unresolved Mention"/>
    <w:uiPriority w:val="99"/>
    <w:semiHidden/>
    <w:unhideWhenUsed/>
    <w:rsid w:val="007C2B9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659304">
      <w:bodyDiv w:val="1"/>
      <w:marLeft w:val="0"/>
      <w:marRight w:val="0"/>
      <w:marTop w:val="0"/>
      <w:marBottom w:val="0"/>
      <w:divBdr>
        <w:top w:val="none" w:sz="0" w:space="0" w:color="auto"/>
        <w:left w:val="none" w:sz="0" w:space="0" w:color="auto"/>
        <w:bottom w:val="none" w:sz="0" w:space="0" w:color="auto"/>
        <w:right w:val="none" w:sz="0" w:space="0" w:color="auto"/>
      </w:divBdr>
    </w:div>
    <w:div w:id="402412272">
      <w:bodyDiv w:val="1"/>
      <w:marLeft w:val="0"/>
      <w:marRight w:val="0"/>
      <w:marTop w:val="0"/>
      <w:marBottom w:val="0"/>
      <w:divBdr>
        <w:top w:val="none" w:sz="0" w:space="0" w:color="auto"/>
        <w:left w:val="none" w:sz="0" w:space="0" w:color="auto"/>
        <w:bottom w:val="none" w:sz="0" w:space="0" w:color="auto"/>
        <w:right w:val="none" w:sz="0" w:space="0" w:color="auto"/>
      </w:divBdr>
    </w:div>
    <w:div w:id="611012570">
      <w:bodyDiv w:val="1"/>
      <w:marLeft w:val="0"/>
      <w:marRight w:val="0"/>
      <w:marTop w:val="0"/>
      <w:marBottom w:val="0"/>
      <w:divBdr>
        <w:top w:val="none" w:sz="0" w:space="0" w:color="auto"/>
        <w:left w:val="none" w:sz="0" w:space="0" w:color="auto"/>
        <w:bottom w:val="none" w:sz="0" w:space="0" w:color="auto"/>
        <w:right w:val="none" w:sz="0" w:space="0" w:color="auto"/>
      </w:divBdr>
    </w:div>
    <w:div w:id="1612324964">
      <w:marLeft w:val="0"/>
      <w:marRight w:val="0"/>
      <w:marTop w:val="0"/>
      <w:marBottom w:val="0"/>
      <w:divBdr>
        <w:top w:val="none" w:sz="0" w:space="0" w:color="auto"/>
        <w:left w:val="none" w:sz="0" w:space="0" w:color="auto"/>
        <w:bottom w:val="none" w:sz="0" w:space="0" w:color="auto"/>
        <w:right w:val="none" w:sz="0" w:space="0" w:color="auto"/>
      </w:divBdr>
    </w:div>
    <w:div w:id="1612324965">
      <w:marLeft w:val="0"/>
      <w:marRight w:val="0"/>
      <w:marTop w:val="0"/>
      <w:marBottom w:val="0"/>
      <w:divBdr>
        <w:top w:val="none" w:sz="0" w:space="0" w:color="auto"/>
        <w:left w:val="none" w:sz="0" w:space="0" w:color="auto"/>
        <w:bottom w:val="none" w:sz="0" w:space="0" w:color="auto"/>
        <w:right w:val="none" w:sz="0" w:space="0" w:color="auto"/>
      </w:divBdr>
    </w:div>
    <w:div w:id="1612324966">
      <w:marLeft w:val="0"/>
      <w:marRight w:val="0"/>
      <w:marTop w:val="0"/>
      <w:marBottom w:val="0"/>
      <w:divBdr>
        <w:top w:val="none" w:sz="0" w:space="0" w:color="auto"/>
        <w:left w:val="none" w:sz="0" w:space="0" w:color="auto"/>
        <w:bottom w:val="none" w:sz="0" w:space="0" w:color="auto"/>
        <w:right w:val="none" w:sz="0" w:space="0" w:color="auto"/>
      </w:divBdr>
    </w:div>
    <w:div w:id="1612324967">
      <w:marLeft w:val="0"/>
      <w:marRight w:val="0"/>
      <w:marTop w:val="0"/>
      <w:marBottom w:val="0"/>
      <w:divBdr>
        <w:top w:val="none" w:sz="0" w:space="0" w:color="auto"/>
        <w:left w:val="none" w:sz="0" w:space="0" w:color="auto"/>
        <w:bottom w:val="none" w:sz="0" w:space="0" w:color="auto"/>
        <w:right w:val="none" w:sz="0" w:space="0" w:color="auto"/>
      </w:divBdr>
    </w:div>
    <w:div w:id="1787850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nv.nm.gov/air-quality/" TargetMode="External"/><Relationship Id="rId13" Type="http://schemas.openxmlformats.org/officeDocument/2006/relationships/image" Target="media/image3.wmf"/><Relationship Id="rId18" Type="http://schemas.openxmlformats.org/officeDocument/2006/relationships/control" Target="activeX/activeX4.xml"/><Relationship Id="rId26" Type="http://schemas.openxmlformats.org/officeDocument/2006/relationships/control" Target="activeX/activeX8.xml"/><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ontrol" Target="activeX/activeX1.xml"/><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control" Target="activeX/activeX3.xml"/><Relationship Id="rId20" Type="http://schemas.openxmlformats.org/officeDocument/2006/relationships/control" Target="activeX/activeX5.xml"/><Relationship Id="rId29" Type="http://schemas.openxmlformats.org/officeDocument/2006/relationships/hyperlink" Target="http://www.nmenv.state.nm.us/aqb/regs/20_2_38nmac_103102.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control" Target="activeX/activeX7.xm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hyperlink" Target="http://www.nmenv.state.nm.us/aqb/regs/index.html" TargetMode="External"/><Relationship Id="rId10" Type="http://schemas.openxmlformats.org/officeDocument/2006/relationships/hyperlink" Target="https://www.env.nm.gov/air-quality/air-quality-oil-and-gas-noi-application-form/" TargetMode="External"/><Relationship Id="rId19" Type="http://schemas.openxmlformats.org/officeDocument/2006/relationships/image" Target="media/image6.wmf"/><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control" Target="activeX/activeX2.xml"/><Relationship Id="rId22" Type="http://schemas.openxmlformats.org/officeDocument/2006/relationships/control" Target="activeX/activeX6.xml"/><Relationship Id="rId27" Type="http://schemas.openxmlformats.org/officeDocument/2006/relationships/hyperlink" Target="https://www.env.nm.gov/air-quality/air-quality-oil-and-gas-noi-application-form/" TargetMode="External"/><Relationship Id="rId30" Type="http://schemas.openxmlformats.org/officeDocument/2006/relationships/hyperlink" Target="http://www.nmenv.state.nm.us/aqb/regs/index.html" TargetMode="External"/><Relationship Id="rId35"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A04A43-7DE8-470C-8C8B-561514809B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2957</Words>
  <Characters>20210</Characters>
  <Application>Microsoft Office Word</Application>
  <DocSecurity>0</DocSecurity>
  <Lines>168</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23121</CharactersWithSpaces>
  <SharedDoc>false</SharedDoc>
  <HLinks>
    <vt:vector size="36" baseType="variant">
      <vt:variant>
        <vt:i4>1441884</vt:i4>
      </vt:variant>
      <vt:variant>
        <vt:i4>150</vt:i4>
      </vt:variant>
      <vt:variant>
        <vt:i4>0</vt:i4>
      </vt:variant>
      <vt:variant>
        <vt:i4>5</vt:i4>
      </vt:variant>
      <vt:variant>
        <vt:lpwstr>http://www.nmenv.state.nm.us/aqb/regs/index.html</vt:lpwstr>
      </vt:variant>
      <vt:variant>
        <vt:lpwstr/>
      </vt:variant>
      <vt:variant>
        <vt:i4>7274576</vt:i4>
      </vt:variant>
      <vt:variant>
        <vt:i4>147</vt:i4>
      </vt:variant>
      <vt:variant>
        <vt:i4>0</vt:i4>
      </vt:variant>
      <vt:variant>
        <vt:i4>5</vt:i4>
      </vt:variant>
      <vt:variant>
        <vt:lpwstr>http://www.nmenv.state.nm.us/aqb/regs/20_2_38nmac_103102.pdf</vt:lpwstr>
      </vt:variant>
      <vt:variant>
        <vt:lpwstr/>
      </vt:variant>
      <vt:variant>
        <vt:i4>1441884</vt:i4>
      </vt:variant>
      <vt:variant>
        <vt:i4>144</vt:i4>
      </vt:variant>
      <vt:variant>
        <vt:i4>0</vt:i4>
      </vt:variant>
      <vt:variant>
        <vt:i4>5</vt:i4>
      </vt:variant>
      <vt:variant>
        <vt:lpwstr>http://www.nmenv.state.nm.us/aqb/regs/index.html</vt:lpwstr>
      </vt:variant>
      <vt:variant>
        <vt:lpwstr/>
      </vt:variant>
      <vt:variant>
        <vt:i4>4456467</vt:i4>
      </vt:variant>
      <vt:variant>
        <vt:i4>111</vt:i4>
      </vt:variant>
      <vt:variant>
        <vt:i4>0</vt:i4>
      </vt:variant>
      <vt:variant>
        <vt:i4>5</vt:i4>
      </vt:variant>
      <vt:variant>
        <vt:lpwstr>https://www.env.nm.gov/air-quality/air-quality-oil-and-gas-noi-application-form/</vt:lpwstr>
      </vt:variant>
      <vt:variant>
        <vt:lpwstr/>
      </vt:variant>
      <vt:variant>
        <vt:i4>4456467</vt:i4>
      </vt:variant>
      <vt:variant>
        <vt:i4>17</vt:i4>
      </vt:variant>
      <vt:variant>
        <vt:i4>0</vt:i4>
      </vt:variant>
      <vt:variant>
        <vt:i4>5</vt:i4>
      </vt:variant>
      <vt:variant>
        <vt:lpwstr>https://www.env.nm.gov/air-quality/air-quality-oil-and-gas-noi-application-form/</vt:lpwstr>
      </vt:variant>
      <vt:variant>
        <vt:lpwstr/>
      </vt:variant>
      <vt:variant>
        <vt:i4>4063359</vt:i4>
      </vt:variant>
      <vt:variant>
        <vt:i4>0</vt:i4>
      </vt:variant>
      <vt:variant>
        <vt:i4>0</vt:i4>
      </vt:variant>
      <vt:variant>
        <vt:i4>5</vt:i4>
      </vt:variant>
      <vt:variant>
        <vt:lpwstr>http://www.env.nm.gov/air-quality/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2018-08-31T17:05:00Z</dcterms:created>
  <dcterms:modified xsi:type="dcterms:W3CDTF">2018-08-31T17:07:00Z</dcterms:modified>
</cp:coreProperties>
</file>