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3DC" w:rsidRPr="000C13DC" w:rsidRDefault="000C13DC" w:rsidP="000C13DC">
      <w:pPr>
        <w:spacing w:before="100" w:beforeAutospacing="1" w:after="100" w:afterAutospacing="1" w:line="240" w:lineRule="auto"/>
        <w:rPr>
          <w:rFonts w:ascii="Times New Roman" w:eastAsia="Times New Roman" w:hAnsi="Times New Roman" w:cs="Times New Roman"/>
          <w:b/>
          <w:sz w:val="24"/>
          <w:szCs w:val="24"/>
        </w:rPr>
      </w:pPr>
      <w:r w:rsidRPr="000C13DC">
        <w:rPr>
          <w:rFonts w:ascii="Times New Roman" w:eastAsia="Times New Roman" w:hAnsi="Times New Roman" w:cs="Times New Roman"/>
          <w:b/>
          <w:sz w:val="24"/>
          <w:szCs w:val="24"/>
        </w:rPr>
        <w:t xml:space="preserve">Special Waste Management Information </w:t>
      </w:r>
    </w:p>
    <w:p w:rsidR="000C13DC" w:rsidRPr="000C13DC" w:rsidRDefault="000C13DC" w:rsidP="000C13DC">
      <w:p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Special Waste is a non-hazardous solid waste.</w:t>
      </w:r>
    </w:p>
    <w:p w:rsidR="000C13DC" w:rsidRPr="000C13DC" w:rsidRDefault="000C13DC" w:rsidP="000C13DC">
      <w:p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Special wastes have unique handling, transportation and/or disposal requirements. </w:t>
      </w:r>
      <w:r w:rsidRPr="000C13DC">
        <w:rPr>
          <w:rFonts w:ascii="Times New Roman" w:eastAsia="Times New Roman" w:hAnsi="Times New Roman" w:cs="Times New Roman"/>
          <w:sz w:val="24"/>
          <w:szCs w:val="24"/>
        </w:rPr>
        <w:br/>
        <w:t>There are ten types of special waste including:</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treated formerly characteristic hazardous wastes (no longer hazardous)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packing house and killing plant offal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regulated asbestos waste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ash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infectious waste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sludge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industrial solid waste that, unless specially handled or disposed, may harm the environment or endanger the public health or safety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spill of a chemical substance or commercial product that, unless specially handled or disposed, may harm the environment or endanger the public health or safety </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petroleum contaminated soils (PCS), that have a sum of benzene, toluene, ethyl benzene, and xylene isomer concentrations of greater than 50 mg/kg, or benzene individually greater than 10 mg/kg, or a total petroleum hydrocarbon concentration of greater than 100 mg/kg</w:t>
      </w:r>
    </w:p>
    <w:p w:rsidR="000C13DC" w:rsidRPr="000C13DC" w:rsidRDefault="000C13DC" w:rsidP="000C1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special waste not otherwise specified (SWNOS) </w:t>
      </w:r>
    </w:p>
    <w:p w:rsidR="000C13DC" w:rsidRPr="000C13DC" w:rsidRDefault="000C13DC" w:rsidP="000C13DC">
      <w:pPr>
        <w:spacing w:before="100" w:beforeAutospacing="1" w:after="0" w:line="240" w:lineRule="auto"/>
        <w:rPr>
          <w:rFonts w:ascii="Times New Roman" w:eastAsia="Times New Roman" w:hAnsi="Times New Roman" w:cs="Times New Roman"/>
          <w:sz w:val="24"/>
          <w:szCs w:val="24"/>
        </w:rPr>
      </w:pPr>
      <w:hyperlink r:id="rId5" w:history="1">
        <w:r w:rsidRPr="000C13DC">
          <w:rPr>
            <w:rStyle w:val="Hyperlink"/>
            <w:rFonts w:ascii="Times New Roman" w:eastAsia="Times New Roman" w:hAnsi="Times New Roman" w:cs="Times New Roman"/>
            <w:sz w:val="24"/>
            <w:szCs w:val="24"/>
          </w:rPr>
          <w:t>List of landfills accepting special waste in New Mexico</w:t>
        </w:r>
      </w:hyperlink>
      <w:bookmarkStart w:id="0" w:name="_GoBack"/>
      <w:bookmarkEnd w:id="0"/>
    </w:p>
    <w:p w:rsidR="000C13DC" w:rsidRPr="000C13DC" w:rsidRDefault="000C13DC" w:rsidP="000C13DC">
      <w:pPr>
        <w:spacing w:after="100" w:afterAutospacing="1" w:line="240" w:lineRule="auto"/>
        <w:rPr>
          <w:rFonts w:ascii="Times New Roman" w:eastAsia="Times New Roman" w:hAnsi="Times New Roman" w:cs="Times New Roman"/>
          <w:sz w:val="24"/>
          <w:szCs w:val="24"/>
        </w:rPr>
      </w:pPr>
      <w:r w:rsidRPr="000C13DC">
        <w:rPr>
          <w:rFonts w:ascii="Times New Roman" w:eastAsia="Times New Roman" w:hAnsi="Times New Roman" w:cs="Times New Roman"/>
          <w:sz w:val="24"/>
          <w:szCs w:val="24"/>
        </w:rPr>
        <w:t xml:space="preserve">Landfills permitted to accept any special wastes must submit a disposal management plan and receive approval from the SWB for each special waste accepted at the landfill. For the complete compilation of the additional requirements for landfills that accept special waste, please refer to the SWMR 20.9.3.9 Additional Permit Application Requirements for Municipal, </w:t>
      </w:r>
      <w:proofErr w:type="spellStart"/>
      <w:r w:rsidRPr="000C13DC">
        <w:rPr>
          <w:rFonts w:ascii="Times New Roman" w:eastAsia="Times New Roman" w:hAnsi="Times New Roman" w:cs="Times New Roman"/>
          <w:sz w:val="24"/>
          <w:szCs w:val="24"/>
        </w:rPr>
        <w:t>Monofill</w:t>
      </w:r>
      <w:proofErr w:type="spellEnd"/>
      <w:r w:rsidRPr="000C13DC">
        <w:rPr>
          <w:rFonts w:ascii="Times New Roman" w:eastAsia="Times New Roman" w:hAnsi="Times New Roman" w:cs="Times New Roman"/>
          <w:sz w:val="24"/>
          <w:szCs w:val="24"/>
        </w:rPr>
        <w:t xml:space="preserve"> or Special Waste Landfill Facilities at: </w:t>
      </w:r>
      <w:r w:rsidRPr="000C13DC">
        <w:rPr>
          <w:rFonts w:ascii="Times New Roman" w:eastAsia="Times New Roman" w:hAnsi="Times New Roman" w:cs="Times New Roman"/>
          <w:sz w:val="24"/>
          <w:szCs w:val="24"/>
        </w:rPr>
        <w:br/>
      </w:r>
      <w:hyperlink r:id="rId6" w:history="1">
        <w:r w:rsidRPr="000C13DC">
          <w:rPr>
            <w:rFonts w:ascii="Times New Roman" w:eastAsia="Times New Roman" w:hAnsi="Times New Roman" w:cs="Times New Roman"/>
            <w:color w:val="0000FF"/>
            <w:sz w:val="24"/>
            <w:szCs w:val="24"/>
            <w:u w:val="single"/>
          </w:rPr>
          <w:t>http://www.nmcpr.state.nm.us/nmac/parts/title20/20.009.0003.htm</w:t>
        </w:r>
      </w:hyperlink>
      <w:r w:rsidRPr="000C13DC">
        <w:rPr>
          <w:rFonts w:ascii="Times New Roman" w:eastAsia="Times New Roman" w:hAnsi="Times New Roman" w:cs="Times New Roman"/>
          <w:sz w:val="24"/>
          <w:szCs w:val="24"/>
        </w:rPr>
        <w:t xml:space="preserve"> </w:t>
      </w:r>
    </w:p>
    <w:p w:rsidR="005371CF" w:rsidRDefault="005371CF"/>
    <w:sectPr w:rsidR="00537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518CE"/>
    <w:multiLevelType w:val="multilevel"/>
    <w:tmpl w:val="88DE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DC"/>
    <w:rsid w:val="000C13DC"/>
    <w:rsid w:val="0053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84119-6101-4BF9-8B5E-EB8F3C76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arge">
    <w:name w:val="text-large"/>
    <w:basedOn w:val="Normal"/>
    <w:rsid w:val="000C13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13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arger">
    <w:name w:val="text-larger"/>
    <w:basedOn w:val="Normal"/>
    <w:rsid w:val="000C13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3DC"/>
    <w:rPr>
      <w:b/>
      <w:bCs/>
    </w:rPr>
  </w:style>
  <w:style w:type="character" w:styleId="Hyperlink">
    <w:name w:val="Hyperlink"/>
    <w:basedOn w:val="DefaultParagraphFont"/>
    <w:uiPriority w:val="99"/>
    <w:unhideWhenUsed/>
    <w:rsid w:val="000C13DC"/>
    <w:rPr>
      <w:color w:val="0000FF"/>
      <w:u w:val="single"/>
    </w:rPr>
  </w:style>
  <w:style w:type="character" w:styleId="UnresolvedMention">
    <w:name w:val="Unresolved Mention"/>
    <w:basedOn w:val="DefaultParagraphFont"/>
    <w:uiPriority w:val="99"/>
    <w:semiHidden/>
    <w:unhideWhenUsed/>
    <w:rsid w:val="000C13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cpr.state.nm.us/nmac/parts/title20/20.009.0003.htm" TargetMode="External"/><Relationship Id="rId5" Type="http://schemas.openxmlformats.org/officeDocument/2006/relationships/hyperlink" Target="https://www.env.nm.gov/solid-waste/lists-of-facilities-and-haul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 Snider</dc:creator>
  <cp:keywords/>
  <dc:description/>
  <cp:lastModifiedBy>Joan M. Snider</cp:lastModifiedBy>
  <cp:revision>1</cp:revision>
  <dcterms:created xsi:type="dcterms:W3CDTF">2018-05-18T19:55:00Z</dcterms:created>
  <dcterms:modified xsi:type="dcterms:W3CDTF">2018-05-18T19:58:00Z</dcterms:modified>
</cp:coreProperties>
</file>